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44" w:rsidRPr="009A6E82" w:rsidRDefault="003F1EE0" w:rsidP="003F1EE0">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A6E82">
        <w:rPr>
          <w:rFonts w:ascii="Times New Roman" w:eastAsia="Times New Roman" w:hAnsi="Times New Roman" w:cs="Times New Roman"/>
          <w:b/>
          <w:sz w:val="24"/>
          <w:szCs w:val="24"/>
        </w:rPr>
        <w:tab/>
      </w:r>
      <w:r w:rsidRPr="009A6E82">
        <w:rPr>
          <w:rFonts w:ascii="Times New Roman" w:eastAsia="Times New Roman" w:hAnsi="Times New Roman" w:cs="Times New Roman"/>
          <w:b/>
          <w:sz w:val="24"/>
          <w:szCs w:val="24"/>
        </w:rPr>
        <w:tab/>
      </w:r>
    </w:p>
    <w:p w:rsidR="009A6E82" w:rsidRPr="009A6E82" w:rsidRDefault="009A6E82" w:rsidP="009A6E82">
      <w:pPr>
        <w:tabs>
          <w:tab w:val="left" w:pos="4536"/>
        </w:tabs>
        <w:ind w:firstLine="720"/>
        <w:jc w:val="center"/>
        <w:rPr>
          <w:rFonts w:ascii="Times New Roman" w:hAnsi="Times New Roman" w:cs="Times New Roman"/>
        </w:rPr>
      </w:pPr>
      <w:r w:rsidRPr="009A6E82">
        <w:rPr>
          <w:rFonts w:ascii="Times New Roman" w:hAnsi="Times New Roman" w:cs="Times New Roman"/>
          <w:noProof/>
        </w:rPr>
        <w:drawing>
          <wp:inline distT="0" distB="0" distL="0" distR="0">
            <wp:extent cx="485775" cy="5524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52450"/>
                    </a:xfrm>
                    <a:prstGeom prst="rect">
                      <a:avLst/>
                    </a:prstGeom>
                    <a:solidFill>
                      <a:srgbClr val="FFFFFF"/>
                    </a:solidFill>
                    <a:ln w="9525">
                      <a:noFill/>
                      <a:miter lim="800000"/>
                      <a:headEnd/>
                      <a:tailEnd/>
                    </a:ln>
                  </pic:spPr>
                </pic:pic>
              </a:graphicData>
            </a:graphic>
          </wp:inline>
        </w:drawing>
      </w:r>
    </w:p>
    <w:p w:rsidR="009A6E82" w:rsidRPr="009A6E82" w:rsidRDefault="009A6E82" w:rsidP="009A6E82">
      <w:pPr>
        <w:spacing w:after="0" w:line="240" w:lineRule="auto"/>
        <w:jc w:val="center"/>
        <w:rPr>
          <w:rFonts w:ascii="Times New Roman" w:hAnsi="Times New Roman" w:cs="Times New Roman"/>
          <w:b/>
          <w:bCs/>
          <w:sz w:val="28"/>
        </w:rPr>
      </w:pPr>
      <w:r w:rsidRPr="009A6E82">
        <w:rPr>
          <w:rFonts w:ascii="Times New Roman" w:hAnsi="Times New Roman" w:cs="Times New Roman"/>
          <w:b/>
          <w:bCs/>
          <w:sz w:val="28"/>
        </w:rPr>
        <w:t xml:space="preserve">TRAKŲ RAJONO SAVIVALDYBĖS </w:t>
      </w:r>
    </w:p>
    <w:p w:rsidR="009A6E82" w:rsidRPr="009A6E82" w:rsidRDefault="009A6E82" w:rsidP="009A6E82">
      <w:pPr>
        <w:spacing w:after="0" w:line="240" w:lineRule="auto"/>
        <w:jc w:val="center"/>
        <w:rPr>
          <w:rFonts w:ascii="Times New Roman" w:hAnsi="Times New Roman" w:cs="Times New Roman"/>
          <w:b/>
          <w:bCs/>
          <w:sz w:val="28"/>
        </w:rPr>
      </w:pPr>
      <w:r w:rsidRPr="009A6E82">
        <w:rPr>
          <w:rFonts w:ascii="Times New Roman" w:hAnsi="Times New Roman" w:cs="Times New Roman"/>
          <w:b/>
          <w:bCs/>
          <w:sz w:val="28"/>
        </w:rPr>
        <w:t>TRAKŲ GLOBOS IR SOCIALINIŲ PASLAUGŲ CENTRO</w:t>
      </w:r>
    </w:p>
    <w:p w:rsidR="009A6E82" w:rsidRDefault="009A6E82" w:rsidP="009A6E82">
      <w:pPr>
        <w:spacing w:after="0" w:line="240" w:lineRule="auto"/>
        <w:jc w:val="center"/>
        <w:rPr>
          <w:rFonts w:ascii="Times New Roman" w:hAnsi="Times New Roman" w:cs="Times New Roman"/>
          <w:b/>
          <w:bCs/>
          <w:sz w:val="28"/>
        </w:rPr>
      </w:pPr>
      <w:r w:rsidRPr="009A6E82">
        <w:rPr>
          <w:rFonts w:ascii="Times New Roman" w:hAnsi="Times New Roman" w:cs="Times New Roman"/>
          <w:b/>
          <w:bCs/>
          <w:sz w:val="28"/>
        </w:rPr>
        <w:t>DIREKTORIUS</w:t>
      </w:r>
    </w:p>
    <w:p w:rsidR="009A6E82" w:rsidRPr="009A6E82" w:rsidRDefault="009A6E82" w:rsidP="009A6E82">
      <w:pPr>
        <w:spacing w:after="0" w:line="240" w:lineRule="auto"/>
        <w:jc w:val="center"/>
        <w:rPr>
          <w:rFonts w:ascii="Times New Roman" w:hAnsi="Times New Roman" w:cs="Times New Roman"/>
          <w:b/>
          <w:bCs/>
          <w:sz w:val="28"/>
        </w:rPr>
      </w:pPr>
    </w:p>
    <w:p w:rsidR="009A6E82" w:rsidRDefault="009A6E82" w:rsidP="009A6E82">
      <w:pPr>
        <w:jc w:val="center"/>
        <w:rPr>
          <w:rFonts w:ascii="Times New Roman" w:hAnsi="Times New Roman" w:cs="Times New Roman"/>
          <w:b/>
          <w:bCs/>
          <w:sz w:val="28"/>
        </w:rPr>
      </w:pPr>
      <w:r w:rsidRPr="009A6E82">
        <w:rPr>
          <w:rFonts w:ascii="Times New Roman" w:hAnsi="Times New Roman" w:cs="Times New Roman"/>
          <w:b/>
          <w:bCs/>
          <w:sz w:val="28"/>
        </w:rPr>
        <w:t>ĮSAKYMAS</w:t>
      </w:r>
    </w:p>
    <w:p w:rsidR="009A6E82" w:rsidRDefault="009A6E82" w:rsidP="009A6E82">
      <w:pPr>
        <w:spacing w:after="0" w:line="240" w:lineRule="auto"/>
        <w:jc w:val="center"/>
        <w:rPr>
          <w:rFonts w:ascii="Times New Roman" w:hAnsi="Times New Roman" w:cs="Times New Roman"/>
          <w:b/>
          <w:bCs/>
          <w:sz w:val="28"/>
        </w:rPr>
      </w:pPr>
      <w:r>
        <w:rPr>
          <w:rFonts w:ascii="Times New Roman" w:hAnsi="Times New Roman" w:cs="Times New Roman"/>
          <w:b/>
          <w:bCs/>
          <w:sz w:val="28"/>
        </w:rPr>
        <w:t>DĖL TRAKŲ GLOBOS IR SOCIALINIŲ PASLAUGŲ CENTRO</w:t>
      </w:r>
    </w:p>
    <w:p w:rsidR="009A6E82" w:rsidRDefault="009A6E82" w:rsidP="009A6E82">
      <w:pPr>
        <w:spacing w:after="0" w:line="240" w:lineRule="auto"/>
        <w:jc w:val="center"/>
        <w:rPr>
          <w:rFonts w:ascii="Times New Roman" w:hAnsi="Times New Roman" w:cs="Times New Roman"/>
          <w:b/>
          <w:bCs/>
          <w:sz w:val="28"/>
        </w:rPr>
      </w:pPr>
      <w:r>
        <w:rPr>
          <w:rFonts w:ascii="Times New Roman" w:hAnsi="Times New Roman" w:cs="Times New Roman"/>
          <w:b/>
          <w:bCs/>
          <w:sz w:val="28"/>
        </w:rPr>
        <w:t>VIDAUS DARBO TVARKOS TAISYKLIŲ PATVIRTINIMO</w:t>
      </w:r>
    </w:p>
    <w:p w:rsidR="009A6E82" w:rsidRDefault="009A6E82" w:rsidP="009A6E82">
      <w:pPr>
        <w:spacing w:after="0" w:line="240" w:lineRule="auto"/>
        <w:jc w:val="center"/>
        <w:rPr>
          <w:rFonts w:ascii="Times New Roman" w:hAnsi="Times New Roman" w:cs="Times New Roman"/>
          <w:b/>
          <w:bCs/>
          <w:sz w:val="28"/>
        </w:rPr>
      </w:pPr>
    </w:p>
    <w:p w:rsidR="009A6E82" w:rsidRDefault="009A6E82" w:rsidP="009A6E8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2014 m. lapkričio </w:t>
      </w:r>
      <w:r w:rsidR="00FF6D98">
        <w:rPr>
          <w:rFonts w:ascii="Times New Roman" w:hAnsi="Times New Roman" w:cs="Times New Roman"/>
          <w:bCs/>
          <w:sz w:val="24"/>
          <w:szCs w:val="24"/>
        </w:rPr>
        <w:t>27 d. Nr. TV1-536</w:t>
      </w:r>
    </w:p>
    <w:p w:rsidR="009A6E82" w:rsidRDefault="009A6E82" w:rsidP="009A6E8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Trakai</w:t>
      </w:r>
    </w:p>
    <w:p w:rsidR="009A6E82" w:rsidRDefault="009A6E82" w:rsidP="009A6E82">
      <w:pPr>
        <w:spacing w:after="0" w:line="240" w:lineRule="auto"/>
        <w:jc w:val="center"/>
        <w:rPr>
          <w:rFonts w:ascii="Times New Roman" w:hAnsi="Times New Roman" w:cs="Times New Roman"/>
          <w:bCs/>
          <w:sz w:val="24"/>
          <w:szCs w:val="24"/>
        </w:rPr>
      </w:pPr>
    </w:p>
    <w:p w:rsidR="009A6E82" w:rsidRDefault="009A6E82" w:rsidP="009A6E8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Vadovaudamasi Trakų rajono savivaldybės tarybos 2007 m. kovo 22 d. sprendimu Nr. S1-54 patvirtintų Trakų globos ir socialinių paslaugų centro nuostatų 18.5 punktu: </w:t>
      </w:r>
    </w:p>
    <w:p w:rsidR="009A6E82" w:rsidRDefault="009A6E82" w:rsidP="009A6E8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1. T v i r t i n u  Trakų globos ir socialinių paslaugų centro vidaus darbo tvarkos taisykles (pridedama).</w:t>
      </w:r>
    </w:p>
    <w:p w:rsidR="006816E8" w:rsidRDefault="006816E8" w:rsidP="009A6E8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2. Su šiuo įsakymu Trakų globos ir socialinių paslaugų centro darbuotojai supažindinami pasirašytinai:</w:t>
      </w:r>
    </w:p>
    <w:p w:rsidR="006816E8" w:rsidRDefault="006816E8" w:rsidP="009A6E8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2.1. centro būstinėje (Birutės g. 7, Trakai) dirbantys darbuotojai supažindinami su Trakų globos ir socialinių paslaugų centro vidaus darbo tvarkos taisyklių pirma ir antra dalimis;</w:t>
      </w:r>
    </w:p>
    <w:p w:rsidR="006816E8" w:rsidRDefault="006816E8" w:rsidP="009A6E8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2.2. paslaugų gavėjų namuose dirbantys darbuotojai (socialinio darbuotojo padėjėjai ir slaugytojo padėjėjai) supažindinami su Trakų globos ir socialinių paslaugų centro vidaus darbo tvarkos taisyklių antra dalimi.</w:t>
      </w:r>
    </w:p>
    <w:p w:rsidR="009A6E82" w:rsidRDefault="006816E8" w:rsidP="009A6E8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3</w:t>
      </w:r>
      <w:r w:rsidR="009A6E82">
        <w:rPr>
          <w:rFonts w:ascii="Times New Roman" w:hAnsi="Times New Roman" w:cs="Times New Roman"/>
          <w:bCs/>
          <w:sz w:val="24"/>
          <w:szCs w:val="24"/>
        </w:rPr>
        <w:t xml:space="preserve">. P r i p a ž į s t u  netekusiu galios Trakų globos ir socialinių paslaugų centro direktoriaus </w:t>
      </w:r>
      <w:r w:rsidR="008750E4">
        <w:rPr>
          <w:rFonts w:ascii="Times New Roman" w:hAnsi="Times New Roman" w:cs="Times New Roman"/>
          <w:bCs/>
          <w:sz w:val="24"/>
          <w:szCs w:val="24"/>
        </w:rPr>
        <w:t>2007 m. sausio 4 d. įsakymą Nr. TV-05 „Dėl Trakų globos ir socialinių paslaugų centro vidaus tvarkos taisyklių patvirtinimo“.</w:t>
      </w:r>
    </w:p>
    <w:p w:rsidR="008750E4" w:rsidRDefault="008750E4" w:rsidP="009A6E82">
      <w:pPr>
        <w:spacing w:after="0" w:line="360" w:lineRule="auto"/>
        <w:jc w:val="both"/>
        <w:rPr>
          <w:rFonts w:ascii="Times New Roman" w:hAnsi="Times New Roman" w:cs="Times New Roman"/>
          <w:bCs/>
          <w:sz w:val="24"/>
          <w:szCs w:val="24"/>
        </w:rPr>
      </w:pPr>
    </w:p>
    <w:p w:rsidR="008750E4" w:rsidRDefault="008750E4" w:rsidP="009A6E82">
      <w:pPr>
        <w:spacing w:after="0" w:line="360" w:lineRule="auto"/>
        <w:jc w:val="both"/>
        <w:rPr>
          <w:rFonts w:ascii="Times New Roman" w:hAnsi="Times New Roman" w:cs="Times New Roman"/>
          <w:bCs/>
          <w:sz w:val="24"/>
          <w:szCs w:val="24"/>
        </w:rPr>
      </w:pPr>
    </w:p>
    <w:p w:rsidR="008750E4" w:rsidRDefault="008750E4" w:rsidP="009A6E8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 e. p. direktorė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Virginija Narkevičienė</w:t>
      </w:r>
    </w:p>
    <w:p w:rsidR="008750E4" w:rsidRDefault="008750E4" w:rsidP="009A6E82">
      <w:pPr>
        <w:spacing w:after="0" w:line="360" w:lineRule="auto"/>
        <w:jc w:val="both"/>
        <w:rPr>
          <w:rFonts w:ascii="Times New Roman" w:hAnsi="Times New Roman" w:cs="Times New Roman"/>
          <w:bCs/>
          <w:sz w:val="24"/>
          <w:szCs w:val="24"/>
        </w:rPr>
      </w:pPr>
    </w:p>
    <w:p w:rsidR="008750E4" w:rsidRDefault="008750E4" w:rsidP="009A6E82">
      <w:pPr>
        <w:spacing w:after="0" w:line="360" w:lineRule="auto"/>
        <w:jc w:val="both"/>
        <w:rPr>
          <w:rFonts w:ascii="Times New Roman" w:hAnsi="Times New Roman" w:cs="Times New Roman"/>
          <w:bCs/>
          <w:sz w:val="24"/>
          <w:szCs w:val="24"/>
        </w:rPr>
      </w:pPr>
    </w:p>
    <w:p w:rsidR="008750E4" w:rsidRDefault="008750E4" w:rsidP="009A6E82">
      <w:pPr>
        <w:spacing w:after="0" w:line="360" w:lineRule="auto"/>
        <w:jc w:val="both"/>
        <w:rPr>
          <w:rFonts w:ascii="Times New Roman" w:hAnsi="Times New Roman" w:cs="Times New Roman"/>
          <w:bCs/>
          <w:sz w:val="24"/>
          <w:szCs w:val="24"/>
        </w:rPr>
      </w:pPr>
    </w:p>
    <w:p w:rsidR="008C67ED" w:rsidRDefault="008C67ED" w:rsidP="009A6E82">
      <w:pPr>
        <w:spacing w:after="0" w:line="360" w:lineRule="auto"/>
        <w:jc w:val="both"/>
        <w:rPr>
          <w:rFonts w:ascii="Times New Roman" w:hAnsi="Times New Roman" w:cs="Times New Roman"/>
          <w:bCs/>
          <w:sz w:val="24"/>
          <w:szCs w:val="24"/>
        </w:rPr>
      </w:pPr>
    </w:p>
    <w:p w:rsidR="005E3510" w:rsidRDefault="005E3510" w:rsidP="009A6E82">
      <w:pPr>
        <w:spacing w:after="0" w:line="360" w:lineRule="auto"/>
        <w:jc w:val="both"/>
        <w:rPr>
          <w:rFonts w:ascii="Times New Roman" w:hAnsi="Times New Roman" w:cs="Times New Roman"/>
          <w:bCs/>
          <w:sz w:val="24"/>
          <w:szCs w:val="24"/>
        </w:rPr>
      </w:pPr>
    </w:p>
    <w:p w:rsidR="00FA05DF" w:rsidRDefault="008750E4" w:rsidP="00A47741">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Regina Bologovienė, 8 528 </w:t>
      </w:r>
      <w:r w:rsidR="008576EC">
        <w:rPr>
          <w:rFonts w:ascii="Times New Roman" w:hAnsi="Times New Roman" w:cs="Times New Roman"/>
          <w:bCs/>
          <w:sz w:val="24"/>
          <w:szCs w:val="24"/>
        </w:rPr>
        <w:t xml:space="preserve">51082, el. paštas </w:t>
      </w:r>
      <w:hyperlink r:id="rId9" w:history="1">
        <w:r w:rsidR="008576EC" w:rsidRPr="000474F5">
          <w:rPr>
            <w:rStyle w:val="Hipersaitas"/>
            <w:rFonts w:ascii="Times New Roman" w:hAnsi="Times New Roman" w:cs="Times New Roman"/>
            <w:bCs/>
            <w:sz w:val="24"/>
            <w:szCs w:val="24"/>
          </w:rPr>
          <w:t>r.bologoviene</w:t>
        </w:r>
        <w:r w:rsidR="008576EC" w:rsidRPr="000474F5">
          <w:rPr>
            <w:rStyle w:val="Hipersaitas"/>
            <w:rFonts w:ascii="Times New Roman" w:hAnsi="Times New Roman" w:cs="Times New Roman"/>
            <w:bCs/>
            <w:sz w:val="24"/>
            <w:szCs w:val="24"/>
            <w:lang w:val="en-US"/>
          </w:rPr>
          <w:t>@trakai.lt</w:t>
        </w:r>
      </w:hyperlink>
    </w:p>
    <w:p w:rsidR="00A47741" w:rsidRDefault="00A47741" w:rsidP="00071544">
      <w:pPr>
        <w:shd w:val="clear" w:color="auto" w:fill="FFFFFF"/>
        <w:spacing w:after="0" w:line="240" w:lineRule="auto"/>
        <w:ind w:left="5184" w:firstLine="1296"/>
        <w:jc w:val="both"/>
        <w:rPr>
          <w:rFonts w:ascii="Times New Roman" w:eastAsia="Times New Roman" w:hAnsi="Times New Roman" w:cs="Times New Roman"/>
          <w:b/>
          <w:sz w:val="24"/>
          <w:szCs w:val="24"/>
        </w:rPr>
      </w:pPr>
    </w:p>
    <w:p w:rsidR="003F1EE0" w:rsidRDefault="003F1EE0" w:rsidP="00071544">
      <w:pPr>
        <w:shd w:val="clear" w:color="auto" w:fill="FFFFFF"/>
        <w:spacing w:after="0" w:line="240" w:lineRule="auto"/>
        <w:ind w:left="5184" w:firstLine="1296"/>
        <w:jc w:val="both"/>
        <w:rPr>
          <w:rFonts w:ascii="Times New Roman" w:eastAsia="Times New Roman" w:hAnsi="Times New Roman" w:cs="Times New Roman"/>
          <w:sz w:val="24"/>
          <w:szCs w:val="24"/>
        </w:rPr>
      </w:pPr>
      <w:bookmarkStart w:id="0" w:name="_GoBack"/>
      <w:r w:rsidRPr="003F1EE0">
        <w:rPr>
          <w:rFonts w:ascii="Times New Roman" w:eastAsia="Times New Roman" w:hAnsi="Times New Roman" w:cs="Times New Roman"/>
          <w:sz w:val="24"/>
          <w:szCs w:val="24"/>
        </w:rPr>
        <w:t>PATV</w:t>
      </w:r>
      <w:r>
        <w:rPr>
          <w:rFonts w:ascii="Times New Roman" w:eastAsia="Times New Roman" w:hAnsi="Times New Roman" w:cs="Times New Roman"/>
          <w:sz w:val="24"/>
          <w:szCs w:val="24"/>
        </w:rPr>
        <w:t>I</w:t>
      </w:r>
      <w:r w:rsidRPr="003F1EE0">
        <w:rPr>
          <w:rFonts w:ascii="Times New Roman" w:eastAsia="Times New Roman" w:hAnsi="Times New Roman" w:cs="Times New Roman"/>
          <w:sz w:val="24"/>
          <w:szCs w:val="24"/>
        </w:rPr>
        <w:t>RTINTA</w:t>
      </w:r>
    </w:p>
    <w:p w:rsidR="003F1EE0" w:rsidRDefault="003F1EE0" w:rsidP="003F1EE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Trakų globos ir socialinių</w:t>
      </w:r>
    </w:p>
    <w:p w:rsidR="003F1EE0" w:rsidRDefault="003F1EE0" w:rsidP="003F1EE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paslaugų centro direktoriaus</w:t>
      </w:r>
    </w:p>
    <w:p w:rsidR="003F1EE0" w:rsidRDefault="003F1EE0" w:rsidP="003F1EE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2014 m. </w:t>
      </w:r>
      <w:r w:rsidR="008750E4">
        <w:rPr>
          <w:rFonts w:ascii="Times New Roman" w:eastAsia="Times New Roman" w:hAnsi="Times New Roman" w:cs="Times New Roman"/>
          <w:sz w:val="24"/>
          <w:szCs w:val="24"/>
        </w:rPr>
        <w:t xml:space="preserve">lapkričio </w:t>
      </w:r>
      <w:r w:rsidR="00FF6D98">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rPr>
        <w:t xml:space="preserve">d. </w:t>
      </w:r>
    </w:p>
    <w:p w:rsidR="003F1EE0" w:rsidRPr="003F1EE0" w:rsidRDefault="00FF6D98" w:rsidP="003F1EE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įsakymu Nr. TV1-536</w:t>
      </w:r>
    </w:p>
    <w:p w:rsidR="003F1EE0" w:rsidRDefault="003F1EE0" w:rsidP="004F645A">
      <w:pPr>
        <w:shd w:val="clear" w:color="auto" w:fill="FFFFFF"/>
        <w:spacing w:before="45" w:after="45" w:line="285" w:lineRule="atLeast"/>
        <w:jc w:val="center"/>
        <w:rPr>
          <w:rFonts w:ascii="Times New Roman" w:eastAsia="Times New Roman" w:hAnsi="Times New Roman" w:cs="Times New Roman"/>
          <w:b/>
          <w:sz w:val="28"/>
          <w:szCs w:val="28"/>
        </w:rPr>
      </w:pPr>
    </w:p>
    <w:p w:rsidR="004F645A" w:rsidRPr="004F645A" w:rsidRDefault="004F645A" w:rsidP="001861FA">
      <w:pPr>
        <w:shd w:val="clear" w:color="auto" w:fill="FFFFFF"/>
        <w:spacing w:after="0" w:line="240" w:lineRule="auto"/>
        <w:jc w:val="center"/>
        <w:rPr>
          <w:rFonts w:ascii="Times New Roman" w:eastAsia="Times New Roman" w:hAnsi="Times New Roman" w:cs="Times New Roman"/>
          <w:b/>
          <w:sz w:val="28"/>
          <w:szCs w:val="28"/>
        </w:rPr>
      </w:pPr>
      <w:r w:rsidRPr="004F645A">
        <w:rPr>
          <w:rFonts w:ascii="Times New Roman" w:eastAsia="Times New Roman" w:hAnsi="Times New Roman" w:cs="Times New Roman"/>
          <w:b/>
          <w:sz w:val="28"/>
          <w:szCs w:val="28"/>
        </w:rPr>
        <w:t xml:space="preserve">TRAKŲ GLOBOS IR SOCIALINIŲ PASLAUGŲ CENTRO </w:t>
      </w:r>
    </w:p>
    <w:p w:rsidR="004F645A" w:rsidRPr="004F645A" w:rsidRDefault="002152D1" w:rsidP="001861FA">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VIDAUS </w:t>
      </w:r>
      <w:r w:rsidR="004F645A" w:rsidRPr="004F645A">
        <w:rPr>
          <w:rFonts w:ascii="Times New Roman" w:eastAsia="Times New Roman" w:hAnsi="Times New Roman" w:cs="Times New Roman"/>
          <w:b/>
          <w:sz w:val="28"/>
          <w:szCs w:val="28"/>
        </w:rPr>
        <w:t>DARBO TVARKOS TAISYKLĖS</w:t>
      </w:r>
    </w:p>
    <w:p w:rsidR="004F645A" w:rsidRDefault="004F645A" w:rsidP="001861FA">
      <w:pPr>
        <w:shd w:val="clear" w:color="auto" w:fill="FFFFFF"/>
        <w:spacing w:after="0" w:line="240" w:lineRule="auto"/>
        <w:jc w:val="center"/>
        <w:rPr>
          <w:rFonts w:ascii="Times New Roman" w:eastAsia="Times New Roman" w:hAnsi="Times New Roman" w:cs="Times New Roman"/>
          <w:color w:val="5D6067"/>
          <w:sz w:val="24"/>
          <w:szCs w:val="24"/>
        </w:rPr>
      </w:pPr>
    </w:p>
    <w:p w:rsidR="004F645A" w:rsidRPr="004F645A" w:rsidRDefault="004F645A" w:rsidP="001861FA">
      <w:pPr>
        <w:shd w:val="clear" w:color="auto" w:fill="FFFFFF"/>
        <w:spacing w:after="0" w:line="240" w:lineRule="auto"/>
        <w:jc w:val="center"/>
        <w:rPr>
          <w:rFonts w:ascii="Times New Roman" w:eastAsia="Times New Roman" w:hAnsi="Times New Roman" w:cs="Times New Roman"/>
          <w:sz w:val="24"/>
          <w:szCs w:val="24"/>
        </w:rPr>
      </w:pPr>
      <w:r w:rsidRPr="004F645A">
        <w:rPr>
          <w:rFonts w:ascii="Times New Roman" w:eastAsia="Times New Roman" w:hAnsi="Times New Roman" w:cs="Times New Roman"/>
          <w:sz w:val="24"/>
          <w:szCs w:val="24"/>
        </w:rPr>
        <w:t>I. BENDROSIOS NUOSTATOS</w:t>
      </w:r>
    </w:p>
    <w:p w:rsidR="004F645A" w:rsidRPr="004F645A" w:rsidRDefault="004F645A" w:rsidP="001861FA">
      <w:pPr>
        <w:shd w:val="clear" w:color="auto" w:fill="FFFFFF"/>
        <w:spacing w:after="0" w:line="240" w:lineRule="auto"/>
        <w:rPr>
          <w:rFonts w:ascii="Times New Roman" w:eastAsia="Times New Roman" w:hAnsi="Times New Roman" w:cs="Times New Roman"/>
          <w:sz w:val="24"/>
          <w:szCs w:val="24"/>
        </w:rPr>
      </w:pPr>
      <w:r w:rsidRPr="004F645A">
        <w:rPr>
          <w:rFonts w:ascii="Times New Roman" w:eastAsia="Times New Roman" w:hAnsi="Times New Roman" w:cs="Times New Roman"/>
          <w:sz w:val="24"/>
          <w:szCs w:val="24"/>
        </w:rPr>
        <w:t> </w:t>
      </w:r>
    </w:p>
    <w:p w:rsidR="004F645A" w:rsidRDefault="004F645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F645A">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Trakų globos ir socialinių paslaugų centro darbo tvarkos taisyklės (toliau – Taisyklės) </w:t>
      </w:r>
      <w:r w:rsidRPr="004F645A">
        <w:rPr>
          <w:rFonts w:ascii="Times New Roman" w:eastAsia="Times New Roman" w:hAnsi="Times New Roman" w:cs="Times New Roman"/>
          <w:sz w:val="24"/>
          <w:szCs w:val="24"/>
        </w:rPr>
        <w:t xml:space="preserve">nustato </w:t>
      </w:r>
      <w:r w:rsidR="00A561CF">
        <w:rPr>
          <w:rFonts w:ascii="Times New Roman" w:eastAsia="Times New Roman" w:hAnsi="Times New Roman" w:cs="Times New Roman"/>
          <w:sz w:val="24"/>
          <w:szCs w:val="24"/>
        </w:rPr>
        <w:t xml:space="preserve">vidaus darbo tvarką </w:t>
      </w:r>
      <w:r>
        <w:rPr>
          <w:rFonts w:ascii="Times New Roman" w:eastAsia="Times New Roman" w:hAnsi="Times New Roman" w:cs="Times New Roman"/>
          <w:sz w:val="24"/>
          <w:szCs w:val="24"/>
        </w:rPr>
        <w:t>Trakų globo</w:t>
      </w:r>
      <w:r w:rsidR="00A561CF">
        <w:rPr>
          <w:rFonts w:ascii="Times New Roman" w:eastAsia="Times New Roman" w:hAnsi="Times New Roman" w:cs="Times New Roman"/>
          <w:sz w:val="24"/>
          <w:szCs w:val="24"/>
        </w:rPr>
        <w:t>s ir socialinių paslaugų centre</w:t>
      </w:r>
      <w:r w:rsidRPr="004F645A">
        <w:rPr>
          <w:rFonts w:ascii="Times New Roman" w:eastAsia="Times New Roman" w:hAnsi="Times New Roman" w:cs="Times New Roman"/>
          <w:sz w:val="24"/>
          <w:szCs w:val="24"/>
        </w:rPr>
        <w:t xml:space="preserve"> </w:t>
      </w:r>
      <w:r w:rsidR="00A561CF">
        <w:rPr>
          <w:rFonts w:ascii="Times New Roman" w:eastAsia="Times New Roman" w:hAnsi="Times New Roman" w:cs="Times New Roman"/>
          <w:sz w:val="24"/>
          <w:szCs w:val="24"/>
        </w:rPr>
        <w:t xml:space="preserve">(toliau – TGSPC). </w:t>
      </w:r>
    </w:p>
    <w:p w:rsidR="00441B2A" w:rsidRDefault="00A561C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Šios Taisyklės reguliuoja </w:t>
      </w:r>
      <w:r w:rsidR="00441B2A">
        <w:rPr>
          <w:rFonts w:ascii="Times New Roman" w:eastAsia="Times New Roman" w:hAnsi="Times New Roman" w:cs="Times New Roman"/>
          <w:sz w:val="24"/>
          <w:szCs w:val="24"/>
        </w:rPr>
        <w:t xml:space="preserve">bendrus TGSPC struktūros ir  </w:t>
      </w:r>
      <w:r w:rsidR="00227562">
        <w:rPr>
          <w:rFonts w:ascii="Times New Roman" w:eastAsia="Times New Roman" w:hAnsi="Times New Roman" w:cs="Times New Roman"/>
          <w:sz w:val="24"/>
          <w:szCs w:val="24"/>
        </w:rPr>
        <w:t>darbo tvarkos reikalavimus</w:t>
      </w:r>
      <w:r w:rsidR="00441B2A">
        <w:rPr>
          <w:rFonts w:ascii="Times New Roman" w:eastAsia="Times New Roman" w:hAnsi="Times New Roman" w:cs="Times New Roman"/>
          <w:sz w:val="24"/>
          <w:szCs w:val="24"/>
        </w:rPr>
        <w:t>, priėmimo į darbą ir atleidimo iš darbo tvarką, darbo ir poilsio laiką, paskatinimus ir nuobaudas, darbuotojų ir administracijos teises ir pareigas.</w:t>
      </w:r>
      <w:r w:rsidR="00227562">
        <w:rPr>
          <w:rFonts w:ascii="Times New Roman" w:eastAsia="Times New Roman" w:hAnsi="Times New Roman" w:cs="Times New Roman"/>
          <w:sz w:val="24"/>
          <w:szCs w:val="24"/>
        </w:rPr>
        <w:t xml:space="preserve"> </w:t>
      </w:r>
    </w:p>
    <w:p w:rsidR="00A561CF" w:rsidRDefault="00441B2A"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27562">
        <w:rPr>
          <w:rFonts w:ascii="Times New Roman" w:eastAsia="Times New Roman" w:hAnsi="Times New Roman" w:cs="Times New Roman"/>
          <w:sz w:val="24"/>
          <w:szCs w:val="24"/>
        </w:rPr>
        <w:t>Šiomis Taisyklėmis siekiama daryti įtaką darbo organizavimui ir darbuotojų elgesiui, kad gerėtų teikiamų paslaugų kokybė, darbuotojų ir visuomenės santykiai.</w:t>
      </w:r>
    </w:p>
    <w:p w:rsidR="00227562" w:rsidRPr="004F645A" w:rsidRDefault="00227562"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Darbuotojų pareigas darbe reglamentuoja darbo sutartis,</w:t>
      </w:r>
      <w:r w:rsidR="009D7520">
        <w:rPr>
          <w:rFonts w:ascii="Times New Roman" w:eastAsia="Times New Roman" w:hAnsi="Times New Roman" w:cs="Times New Roman"/>
          <w:sz w:val="24"/>
          <w:szCs w:val="24"/>
        </w:rPr>
        <w:t xml:space="preserve"> TGSPC vadovo įsakymas dėl priėmimo į darbą, </w:t>
      </w:r>
      <w:r>
        <w:rPr>
          <w:rFonts w:ascii="Times New Roman" w:eastAsia="Times New Roman" w:hAnsi="Times New Roman" w:cs="Times New Roman"/>
          <w:sz w:val="24"/>
          <w:szCs w:val="24"/>
        </w:rPr>
        <w:t xml:space="preserve"> pareigybės aprašymai, </w:t>
      </w:r>
      <w:r w:rsidR="00441B2A">
        <w:rPr>
          <w:rFonts w:ascii="Times New Roman" w:eastAsia="Times New Roman" w:hAnsi="Times New Roman" w:cs="Times New Roman"/>
          <w:sz w:val="24"/>
          <w:szCs w:val="24"/>
        </w:rPr>
        <w:t xml:space="preserve">saugos darbe instrukcijos, </w:t>
      </w:r>
      <w:r>
        <w:rPr>
          <w:rFonts w:ascii="Times New Roman" w:eastAsia="Times New Roman" w:hAnsi="Times New Roman" w:cs="Times New Roman"/>
          <w:sz w:val="24"/>
          <w:szCs w:val="24"/>
        </w:rPr>
        <w:t>materialiai atsakingiems darbuotojams – materialinės atsakomybės sutartys ir šios Taisyklės.</w:t>
      </w:r>
    </w:p>
    <w:p w:rsidR="00332764" w:rsidRDefault="004F645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27562">
        <w:rPr>
          <w:rFonts w:ascii="Times New Roman" w:eastAsia="Times New Roman" w:hAnsi="Times New Roman" w:cs="Times New Roman"/>
          <w:sz w:val="24"/>
          <w:szCs w:val="24"/>
        </w:rPr>
        <w:t>5</w:t>
      </w:r>
      <w:r w:rsidRPr="004F6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TGSPC </w:t>
      </w:r>
      <w:r w:rsidRPr="004F645A">
        <w:rPr>
          <w:rFonts w:ascii="Times New Roman" w:eastAsia="Times New Roman" w:hAnsi="Times New Roman" w:cs="Times New Roman"/>
          <w:sz w:val="24"/>
          <w:szCs w:val="24"/>
        </w:rPr>
        <w:t xml:space="preserve">savo veikloje vadovaujasi Lietuvos Respublikos Konstitucija, Lietuvos Respublikos </w:t>
      </w:r>
      <w:r>
        <w:rPr>
          <w:rFonts w:ascii="Times New Roman" w:eastAsia="Times New Roman" w:hAnsi="Times New Roman" w:cs="Times New Roman"/>
          <w:sz w:val="24"/>
          <w:szCs w:val="24"/>
        </w:rPr>
        <w:t xml:space="preserve">įstatymais, </w:t>
      </w:r>
      <w:r w:rsidRPr="004F645A">
        <w:rPr>
          <w:rFonts w:ascii="Times New Roman" w:eastAsia="Times New Roman" w:hAnsi="Times New Roman" w:cs="Times New Roman"/>
          <w:sz w:val="24"/>
          <w:szCs w:val="24"/>
        </w:rPr>
        <w:t xml:space="preserve">Vyriausybės </w:t>
      </w:r>
      <w:r>
        <w:rPr>
          <w:rFonts w:ascii="Times New Roman" w:eastAsia="Times New Roman" w:hAnsi="Times New Roman" w:cs="Times New Roman"/>
          <w:sz w:val="24"/>
          <w:szCs w:val="24"/>
        </w:rPr>
        <w:t xml:space="preserve">nutarimais, Socialinės apsaugos ir darbo ministro įsakymais, Trakų rajono savivaldybės institucijų norminiais aktais, TGSPC nuostatais, šiomis Taisyklėmis </w:t>
      </w:r>
      <w:r w:rsidR="00332764">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kitais teisės aktais</w:t>
      </w:r>
    </w:p>
    <w:p w:rsidR="004F645A" w:rsidRPr="004F645A" w:rsidRDefault="00332764"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27562">
        <w:rPr>
          <w:rFonts w:ascii="Times New Roman" w:eastAsia="Times New Roman" w:hAnsi="Times New Roman" w:cs="Times New Roman"/>
          <w:sz w:val="24"/>
          <w:szCs w:val="24"/>
        </w:rPr>
        <w:t>6</w:t>
      </w:r>
      <w:r w:rsidR="004F645A" w:rsidRPr="004F6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TGSPC </w:t>
      </w:r>
      <w:r w:rsidR="004F645A" w:rsidRPr="004F645A">
        <w:rPr>
          <w:rFonts w:ascii="Times New Roman" w:eastAsia="Times New Roman" w:hAnsi="Times New Roman" w:cs="Times New Roman"/>
          <w:sz w:val="24"/>
          <w:szCs w:val="24"/>
        </w:rPr>
        <w:t xml:space="preserve">savo veiklą grindžia įstatymo viršenybės, objektyvumo, proporcingumo, nepiktnaudžiavimo </w:t>
      </w:r>
      <w:r>
        <w:rPr>
          <w:rFonts w:ascii="Times New Roman" w:eastAsia="Times New Roman" w:hAnsi="Times New Roman" w:cs="Times New Roman"/>
          <w:sz w:val="24"/>
          <w:szCs w:val="24"/>
        </w:rPr>
        <w:t xml:space="preserve">tarnybine padėtimi, tarpinstitucinio </w:t>
      </w:r>
      <w:r w:rsidR="004F645A" w:rsidRPr="004F645A">
        <w:rPr>
          <w:rFonts w:ascii="Times New Roman" w:eastAsia="Times New Roman" w:hAnsi="Times New Roman" w:cs="Times New Roman"/>
          <w:sz w:val="24"/>
          <w:szCs w:val="24"/>
        </w:rPr>
        <w:t>bendradarbiavimo ir kitais Lietuvos Respublikos viešojo administravimo įstatyme nustatytais principais.</w:t>
      </w:r>
    </w:p>
    <w:p w:rsidR="00332764" w:rsidRDefault="00332764"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27562">
        <w:rPr>
          <w:rFonts w:ascii="Times New Roman" w:eastAsia="Times New Roman" w:hAnsi="Times New Roman" w:cs="Times New Roman"/>
          <w:sz w:val="24"/>
          <w:szCs w:val="24"/>
        </w:rPr>
        <w:t>7</w:t>
      </w:r>
      <w:r w:rsidR="004F645A" w:rsidRPr="004F645A">
        <w:rPr>
          <w:rFonts w:ascii="Times New Roman" w:eastAsia="Times New Roman" w:hAnsi="Times New Roman" w:cs="Times New Roman"/>
          <w:sz w:val="24"/>
          <w:szCs w:val="24"/>
        </w:rPr>
        <w:t xml:space="preserve">. Lietuvos Respublikos </w:t>
      </w:r>
      <w:r>
        <w:rPr>
          <w:rFonts w:ascii="Times New Roman" w:eastAsia="Times New Roman" w:hAnsi="Times New Roman" w:cs="Times New Roman"/>
          <w:sz w:val="24"/>
          <w:szCs w:val="24"/>
        </w:rPr>
        <w:t xml:space="preserve">valstybės ir savivaldybės institucijose, kitose institucijose </w:t>
      </w:r>
      <w:r w:rsidRPr="004F645A">
        <w:rPr>
          <w:rFonts w:ascii="Times New Roman" w:eastAsia="Times New Roman" w:hAnsi="Times New Roman" w:cs="Times New Roman"/>
          <w:sz w:val="24"/>
          <w:szCs w:val="24"/>
        </w:rPr>
        <w:t xml:space="preserve">ir įstaigose </w:t>
      </w:r>
      <w:r>
        <w:rPr>
          <w:rFonts w:ascii="Times New Roman" w:eastAsia="Times New Roman" w:hAnsi="Times New Roman" w:cs="Times New Roman"/>
          <w:sz w:val="24"/>
          <w:szCs w:val="24"/>
        </w:rPr>
        <w:t xml:space="preserve">TGSPC </w:t>
      </w:r>
      <w:r w:rsidRPr="004F645A">
        <w:rPr>
          <w:rFonts w:ascii="Times New Roman" w:eastAsia="Times New Roman" w:hAnsi="Times New Roman" w:cs="Times New Roman"/>
          <w:sz w:val="24"/>
          <w:szCs w:val="24"/>
        </w:rPr>
        <w:t xml:space="preserve">atstovauja </w:t>
      </w:r>
      <w:r>
        <w:rPr>
          <w:rFonts w:ascii="Times New Roman" w:eastAsia="Times New Roman" w:hAnsi="Times New Roman" w:cs="Times New Roman"/>
          <w:sz w:val="24"/>
          <w:szCs w:val="24"/>
        </w:rPr>
        <w:t xml:space="preserve">direktorius </w:t>
      </w:r>
      <w:r w:rsidRPr="004F645A">
        <w:rPr>
          <w:rFonts w:ascii="Times New Roman" w:eastAsia="Times New Roman" w:hAnsi="Times New Roman" w:cs="Times New Roman"/>
          <w:sz w:val="24"/>
          <w:szCs w:val="24"/>
        </w:rPr>
        <w:t xml:space="preserve">arba pagal kompetenciją jo pavedimu </w:t>
      </w:r>
      <w:r>
        <w:rPr>
          <w:rFonts w:ascii="Times New Roman" w:eastAsia="Times New Roman" w:hAnsi="Times New Roman" w:cs="Times New Roman"/>
          <w:sz w:val="24"/>
          <w:szCs w:val="24"/>
        </w:rPr>
        <w:t xml:space="preserve">direktoriaus pavaduotojas ar </w:t>
      </w:r>
      <w:r w:rsidRPr="004F645A">
        <w:rPr>
          <w:rFonts w:ascii="Times New Roman" w:eastAsia="Times New Roman" w:hAnsi="Times New Roman" w:cs="Times New Roman"/>
          <w:sz w:val="24"/>
          <w:szCs w:val="24"/>
        </w:rPr>
        <w:t xml:space="preserve">kitas </w:t>
      </w:r>
      <w:r>
        <w:rPr>
          <w:rFonts w:ascii="Times New Roman" w:eastAsia="Times New Roman" w:hAnsi="Times New Roman" w:cs="Times New Roman"/>
          <w:sz w:val="24"/>
          <w:szCs w:val="24"/>
        </w:rPr>
        <w:t xml:space="preserve">TGSPC darbuotojas. </w:t>
      </w:r>
    </w:p>
    <w:p w:rsidR="00227562" w:rsidRDefault="00332764"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27562">
        <w:rPr>
          <w:rFonts w:ascii="Times New Roman" w:eastAsia="Times New Roman" w:hAnsi="Times New Roman" w:cs="Times New Roman"/>
          <w:sz w:val="24"/>
          <w:szCs w:val="24"/>
        </w:rPr>
        <w:t>8</w:t>
      </w:r>
      <w:r w:rsidR="004F645A" w:rsidRPr="004F6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TGSPC </w:t>
      </w:r>
      <w:r w:rsidR="004F645A" w:rsidRPr="004F645A">
        <w:rPr>
          <w:rFonts w:ascii="Times New Roman" w:eastAsia="Times New Roman" w:hAnsi="Times New Roman" w:cs="Times New Roman"/>
          <w:sz w:val="24"/>
          <w:szCs w:val="24"/>
        </w:rPr>
        <w:t xml:space="preserve">darbas organizuojamas remiantis </w:t>
      </w:r>
      <w:r w:rsidR="00482AB2">
        <w:rPr>
          <w:rFonts w:ascii="Times New Roman" w:eastAsia="Times New Roman" w:hAnsi="Times New Roman" w:cs="Times New Roman"/>
          <w:sz w:val="24"/>
          <w:szCs w:val="24"/>
        </w:rPr>
        <w:t xml:space="preserve">TGSPC </w:t>
      </w:r>
      <w:r w:rsidR="004F645A" w:rsidRPr="004F645A">
        <w:rPr>
          <w:rFonts w:ascii="Times New Roman" w:eastAsia="Times New Roman" w:hAnsi="Times New Roman" w:cs="Times New Roman"/>
          <w:sz w:val="24"/>
          <w:szCs w:val="24"/>
        </w:rPr>
        <w:t xml:space="preserve">vadovybės ir </w:t>
      </w:r>
      <w:r w:rsidR="00482AB2">
        <w:rPr>
          <w:rFonts w:ascii="Times New Roman" w:eastAsia="Times New Roman" w:hAnsi="Times New Roman" w:cs="Times New Roman"/>
          <w:sz w:val="24"/>
          <w:szCs w:val="24"/>
        </w:rPr>
        <w:t>darbuotojų</w:t>
      </w:r>
      <w:r w:rsidR="004F645A" w:rsidRPr="004F645A">
        <w:rPr>
          <w:rFonts w:ascii="Times New Roman" w:eastAsia="Times New Roman" w:hAnsi="Times New Roman" w:cs="Times New Roman"/>
          <w:sz w:val="24"/>
          <w:szCs w:val="24"/>
        </w:rPr>
        <w:t xml:space="preserve"> bendradarbiavimo principu</w:t>
      </w:r>
      <w:r w:rsidR="00482AB2">
        <w:rPr>
          <w:rFonts w:ascii="Times New Roman" w:eastAsia="Times New Roman" w:hAnsi="Times New Roman" w:cs="Times New Roman"/>
          <w:sz w:val="24"/>
          <w:szCs w:val="24"/>
        </w:rPr>
        <w:t>. Š</w:t>
      </w:r>
      <w:r w:rsidR="004F645A" w:rsidRPr="004F645A">
        <w:rPr>
          <w:rFonts w:ascii="Times New Roman" w:eastAsia="Times New Roman" w:hAnsi="Times New Roman" w:cs="Times New Roman"/>
          <w:sz w:val="24"/>
          <w:szCs w:val="24"/>
        </w:rPr>
        <w:t xml:space="preserve">is principas reiškia, kad </w:t>
      </w:r>
      <w:r w:rsidR="00482AB2">
        <w:rPr>
          <w:rFonts w:ascii="Times New Roman" w:eastAsia="Times New Roman" w:hAnsi="Times New Roman" w:cs="Times New Roman"/>
          <w:sz w:val="24"/>
          <w:szCs w:val="24"/>
        </w:rPr>
        <w:t xml:space="preserve">TGSPC </w:t>
      </w:r>
      <w:r w:rsidR="004F645A" w:rsidRPr="004F645A">
        <w:rPr>
          <w:rFonts w:ascii="Times New Roman" w:eastAsia="Times New Roman" w:hAnsi="Times New Roman" w:cs="Times New Roman"/>
          <w:sz w:val="24"/>
          <w:szCs w:val="24"/>
        </w:rPr>
        <w:t xml:space="preserve">vadovybė turėtų kuo aiškiau išdėstyti savo veiklos prioritetus ir kokybės reikalavimus, o </w:t>
      </w:r>
      <w:r w:rsidR="00482AB2">
        <w:rPr>
          <w:rFonts w:ascii="Times New Roman" w:eastAsia="Times New Roman" w:hAnsi="Times New Roman" w:cs="Times New Roman"/>
          <w:sz w:val="24"/>
          <w:szCs w:val="24"/>
        </w:rPr>
        <w:t>TGSPC darbuotojai</w:t>
      </w:r>
      <w:r w:rsidR="004F645A" w:rsidRPr="004F645A">
        <w:rPr>
          <w:rFonts w:ascii="Times New Roman" w:eastAsia="Times New Roman" w:hAnsi="Times New Roman" w:cs="Times New Roman"/>
          <w:sz w:val="24"/>
          <w:szCs w:val="24"/>
        </w:rPr>
        <w:t xml:space="preserve">, kilus neaiškumų dėl </w:t>
      </w:r>
      <w:r w:rsidR="00482AB2">
        <w:rPr>
          <w:rFonts w:ascii="Times New Roman" w:eastAsia="Times New Roman" w:hAnsi="Times New Roman" w:cs="Times New Roman"/>
          <w:sz w:val="24"/>
          <w:szCs w:val="24"/>
        </w:rPr>
        <w:t xml:space="preserve">TGSPC </w:t>
      </w:r>
      <w:r w:rsidR="004F645A" w:rsidRPr="004F645A">
        <w:rPr>
          <w:rFonts w:ascii="Times New Roman" w:eastAsia="Times New Roman" w:hAnsi="Times New Roman" w:cs="Times New Roman"/>
          <w:sz w:val="24"/>
          <w:szCs w:val="24"/>
        </w:rPr>
        <w:t xml:space="preserve">vadovybės veiklos prioritetų ar kokybės reikalavimų bei siekdami gerinti </w:t>
      </w:r>
      <w:r w:rsidR="00482AB2">
        <w:rPr>
          <w:rFonts w:ascii="Times New Roman" w:eastAsia="Times New Roman" w:hAnsi="Times New Roman" w:cs="Times New Roman"/>
          <w:sz w:val="24"/>
          <w:szCs w:val="24"/>
        </w:rPr>
        <w:t xml:space="preserve">TGSPC </w:t>
      </w:r>
      <w:r w:rsidR="004F645A" w:rsidRPr="004F645A">
        <w:rPr>
          <w:rFonts w:ascii="Times New Roman" w:eastAsia="Times New Roman" w:hAnsi="Times New Roman" w:cs="Times New Roman"/>
          <w:sz w:val="24"/>
          <w:szCs w:val="24"/>
        </w:rPr>
        <w:t xml:space="preserve">darbo kokybę, privalo konsultuotis su </w:t>
      </w:r>
      <w:r w:rsidR="00482AB2">
        <w:rPr>
          <w:rFonts w:ascii="Times New Roman" w:eastAsia="Times New Roman" w:hAnsi="Times New Roman" w:cs="Times New Roman"/>
          <w:sz w:val="24"/>
          <w:szCs w:val="24"/>
        </w:rPr>
        <w:t xml:space="preserve">direktoriumi, direktoriaus pavaduotoju </w:t>
      </w:r>
      <w:r w:rsidR="004F645A" w:rsidRPr="004F645A">
        <w:rPr>
          <w:rFonts w:ascii="Times New Roman" w:eastAsia="Times New Roman" w:hAnsi="Times New Roman" w:cs="Times New Roman"/>
          <w:sz w:val="24"/>
          <w:szCs w:val="24"/>
        </w:rPr>
        <w:t xml:space="preserve">pagal </w:t>
      </w:r>
      <w:r w:rsidR="00482AB2">
        <w:rPr>
          <w:rFonts w:ascii="Times New Roman" w:eastAsia="Times New Roman" w:hAnsi="Times New Roman" w:cs="Times New Roman"/>
          <w:sz w:val="24"/>
          <w:szCs w:val="24"/>
        </w:rPr>
        <w:t>direktoriaus  nustatytas veiklos sritis ir kitais darbuotojais pagal nustatytas jų veiklos sritis ir kompetenciją.</w:t>
      </w:r>
    </w:p>
    <w:p w:rsidR="00227562" w:rsidRDefault="00227562"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9. Su šiomis Taisyklėmis TGSPC darbuotojai supažindinami pasirašytinai. Taisyklės skelbiamos TGSPC internetinėje svetainėje </w:t>
      </w:r>
      <w:hyperlink r:id="rId10" w:history="1">
        <w:r w:rsidRPr="0012029C">
          <w:rPr>
            <w:rStyle w:val="Hipersaitas"/>
            <w:rFonts w:ascii="Times New Roman" w:eastAsia="Times New Roman" w:hAnsi="Times New Roman" w:cs="Times New Roman"/>
            <w:sz w:val="24"/>
            <w:szCs w:val="24"/>
          </w:rPr>
          <w:t>www.tgspc.lt</w:t>
        </w:r>
      </w:hyperlink>
      <w:r>
        <w:rPr>
          <w:rFonts w:ascii="Times New Roman" w:eastAsia="Times New Roman" w:hAnsi="Times New Roman" w:cs="Times New Roman"/>
          <w:sz w:val="24"/>
          <w:szCs w:val="24"/>
        </w:rPr>
        <w:t>.</w:t>
      </w:r>
    </w:p>
    <w:p w:rsidR="000958CF" w:rsidRDefault="00227562"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 Už šių Taisyklių įgyvendinimą atsako TGSPC direktorius.</w:t>
      </w:r>
    </w:p>
    <w:p w:rsidR="00071544" w:rsidRDefault="00071544" w:rsidP="001861FA">
      <w:pPr>
        <w:shd w:val="clear" w:color="auto" w:fill="FFFFFF"/>
        <w:spacing w:after="0" w:line="240" w:lineRule="auto"/>
        <w:rPr>
          <w:rFonts w:ascii="Times New Roman" w:eastAsia="Times New Roman" w:hAnsi="Times New Roman" w:cs="Times New Roman"/>
          <w:sz w:val="24"/>
          <w:szCs w:val="24"/>
        </w:rPr>
      </w:pPr>
    </w:p>
    <w:p w:rsidR="00FF6D98" w:rsidRDefault="00FF6D98" w:rsidP="001861F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PIRMA DALIS</w:t>
      </w:r>
    </w:p>
    <w:p w:rsidR="00441B2A" w:rsidRPr="004F645A" w:rsidRDefault="00441B2A" w:rsidP="001861FA">
      <w:pPr>
        <w:shd w:val="clear" w:color="auto" w:fill="FFFFFF"/>
        <w:spacing w:after="0" w:line="240" w:lineRule="auto"/>
        <w:jc w:val="center"/>
        <w:rPr>
          <w:rFonts w:ascii="Times New Roman" w:eastAsia="Times New Roman" w:hAnsi="Times New Roman" w:cs="Times New Roman"/>
          <w:sz w:val="24"/>
          <w:szCs w:val="24"/>
        </w:rPr>
      </w:pPr>
      <w:r w:rsidRPr="004F645A">
        <w:rPr>
          <w:rFonts w:ascii="Times New Roman" w:eastAsia="Times New Roman" w:hAnsi="Times New Roman" w:cs="Times New Roman"/>
          <w:sz w:val="24"/>
          <w:szCs w:val="24"/>
        </w:rPr>
        <w:t xml:space="preserve">II. BENDRIEJI </w:t>
      </w:r>
      <w:r>
        <w:rPr>
          <w:rFonts w:ascii="Times New Roman" w:eastAsia="Times New Roman" w:hAnsi="Times New Roman" w:cs="Times New Roman"/>
          <w:sz w:val="24"/>
          <w:szCs w:val="24"/>
        </w:rPr>
        <w:t xml:space="preserve">TGSPC </w:t>
      </w:r>
      <w:r w:rsidRPr="004F645A">
        <w:rPr>
          <w:rFonts w:ascii="Times New Roman" w:eastAsia="Times New Roman" w:hAnsi="Times New Roman" w:cs="Times New Roman"/>
          <w:sz w:val="24"/>
          <w:szCs w:val="24"/>
        </w:rPr>
        <w:t>STRUKTŪROS IR DARBO KLAUSIMAI</w:t>
      </w:r>
    </w:p>
    <w:p w:rsidR="00441B2A" w:rsidRPr="001861FA" w:rsidRDefault="00441B2A" w:rsidP="001861FA">
      <w:pPr>
        <w:shd w:val="clear" w:color="auto" w:fill="FFFFFF"/>
        <w:spacing w:after="0" w:line="240" w:lineRule="auto"/>
        <w:rPr>
          <w:rFonts w:ascii="Times New Roman" w:eastAsia="Times New Roman" w:hAnsi="Times New Roman" w:cs="Times New Roman"/>
          <w:sz w:val="16"/>
          <w:szCs w:val="16"/>
        </w:rPr>
      </w:pPr>
      <w:r w:rsidRPr="004F645A">
        <w:rPr>
          <w:rFonts w:ascii="Times New Roman" w:eastAsia="Times New Roman" w:hAnsi="Times New Roman" w:cs="Times New Roman"/>
          <w:sz w:val="24"/>
          <w:szCs w:val="24"/>
        </w:rPr>
        <w:t> </w:t>
      </w:r>
    </w:p>
    <w:p w:rsidR="002E4728" w:rsidRPr="004F645A" w:rsidRDefault="00C219E9" w:rsidP="001861FA">
      <w:pPr>
        <w:shd w:val="clear" w:color="auto" w:fill="FFFFFF"/>
        <w:spacing w:after="0" w:line="240" w:lineRule="auto"/>
        <w:jc w:val="center"/>
        <w:rPr>
          <w:rFonts w:ascii="Times New Roman" w:eastAsia="Times New Roman" w:hAnsi="Times New Roman" w:cs="Times New Roman"/>
          <w:sz w:val="24"/>
          <w:szCs w:val="24"/>
        </w:rPr>
      </w:pPr>
      <w:r w:rsidRPr="00C219E9">
        <w:rPr>
          <w:rFonts w:ascii="Times New Roman" w:eastAsia="Times New Roman" w:hAnsi="Times New Roman" w:cs="Times New Roman"/>
          <w:b/>
          <w:sz w:val="24"/>
          <w:szCs w:val="24"/>
        </w:rPr>
        <w:t>2.</w:t>
      </w:r>
      <w:r w:rsidR="002E4728" w:rsidRPr="00C219E9">
        <w:rPr>
          <w:rFonts w:ascii="Times New Roman" w:eastAsia="Times New Roman" w:hAnsi="Times New Roman" w:cs="Times New Roman"/>
          <w:b/>
          <w:bCs/>
          <w:sz w:val="24"/>
          <w:szCs w:val="24"/>
        </w:rPr>
        <w:t>1.</w:t>
      </w:r>
      <w:r w:rsidR="002E4728">
        <w:rPr>
          <w:rFonts w:ascii="Times New Roman" w:eastAsia="Times New Roman" w:hAnsi="Times New Roman" w:cs="Times New Roman"/>
          <w:b/>
          <w:bCs/>
          <w:sz w:val="24"/>
          <w:szCs w:val="24"/>
        </w:rPr>
        <w:t xml:space="preserve"> TGSPC</w:t>
      </w:r>
      <w:r w:rsidR="002E4728" w:rsidRPr="004F645A">
        <w:rPr>
          <w:rFonts w:ascii="Times New Roman" w:eastAsia="Times New Roman" w:hAnsi="Times New Roman" w:cs="Times New Roman"/>
          <w:b/>
          <w:bCs/>
          <w:sz w:val="24"/>
          <w:szCs w:val="24"/>
        </w:rPr>
        <w:t xml:space="preserve"> administracija</w:t>
      </w:r>
    </w:p>
    <w:p w:rsidR="002E4728" w:rsidRPr="004F645A" w:rsidRDefault="002E4728" w:rsidP="001861FA">
      <w:pPr>
        <w:shd w:val="clear" w:color="auto" w:fill="FFFFFF"/>
        <w:spacing w:after="0" w:line="240" w:lineRule="auto"/>
        <w:rPr>
          <w:rFonts w:ascii="Times New Roman" w:eastAsia="Times New Roman" w:hAnsi="Times New Roman" w:cs="Times New Roman"/>
          <w:sz w:val="24"/>
          <w:szCs w:val="24"/>
        </w:rPr>
      </w:pPr>
      <w:r w:rsidRPr="004F645A">
        <w:rPr>
          <w:rFonts w:ascii="Times New Roman" w:eastAsia="Times New Roman" w:hAnsi="Times New Roman" w:cs="Times New Roman"/>
          <w:sz w:val="24"/>
          <w:szCs w:val="24"/>
        </w:rPr>
        <w:t> </w:t>
      </w:r>
    </w:p>
    <w:p w:rsidR="002E4728"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11</w:t>
      </w:r>
      <w:r w:rsidRPr="004F6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TGSPC </w:t>
      </w:r>
      <w:r w:rsidRPr="004F645A">
        <w:rPr>
          <w:rFonts w:ascii="Times New Roman" w:eastAsia="Times New Roman" w:hAnsi="Times New Roman" w:cs="Times New Roman"/>
          <w:sz w:val="24"/>
          <w:szCs w:val="24"/>
        </w:rPr>
        <w:t xml:space="preserve">turi savo administraciją. </w:t>
      </w:r>
      <w:r>
        <w:rPr>
          <w:rFonts w:ascii="Times New Roman" w:eastAsia="Times New Roman" w:hAnsi="Times New Roman" w:cs="Times New Roman"/>
          <w:sz w:val="24"/>
          <w:szCs w:val="24"/>
        </w:rPr>
        <w:t xml:space="preserve">TGSPC </w:t>
      </w:r>
      <w:r w:rsidRPr="004F645A">
        <w:rPr>
          <w:rFonts w:ascii="Times New Roman" w:eastAsia="Times New Roman" w:hAnsi="Times New Roman" w:cs="Times New Roman"/>
          <w:sz w:val="24"/>
          <w:szCs w:val="24"/>
        </w:rPr>
        <w:t xml:space="preserve">administracijai vadovauja </w:t>
      </w:r>
      <w:r>
        <w:rPr>
          <w:rFonts w:ascii="Times New Roman" w:eastAsia="Times New Roman" w:hAnsi="Times New Roman" w:cs="Times New Roman"/>
          <w:sz w:val="24"/>
          <w:szCs w:val="24"/>
        </w:rPr>
        <w:t xml:space="preserve">direktorius. </w:t>
      </w:r>
      <w:r w:rsidRPr="004F645A">
        <w:rPr>
          <w:rFonts w:ascii="Times New Roman" w:eastAsia="Times New Roman" w:hAnsi="Times New Roman" w:cs="Times New Roman"/>
          <w:sz w:val="24"/>
          <w:szCs w:val="24"/>
        </w:rPr>
        <w:t xml:space="preserve"> Jeigu </w:t>
      </w:r>
      <w:r>
        <w:rPr>
          <w:rFonts w:ascii="Times New Roman" w:eastAsia="Times New Roman" w:hAnsi="Times New Roman" w:cs="Times New Roman"/>
          <w:sz w:val="24"/>
          <w:szCs w:val="24"/>
        </w:rPr>
        <w:t xml:space="preserve">TGSPC direktoriaus </w:t>
      </w:r>
      <w:r w:rsidRPr="004F645A">
        <w:rPr>
          <w:rFonts w:ascii="Times New Roman" w:eastAsia="Times New Roman" w:hAnsi="Times New Roman" w:cs="Times New Roman"/>
          <w:sz w:val="24"/>
          <w:szCs w:val="24"/>
        </w:rPr>
        <w:t xml:space="preserve">laikinai nėra, visas </w:t>
      </w:r>
      <w:r>
        <w:rPr>
          <w:rFonts w:ascii="Times New Roman" w:eastAsia="Times New Roman" w:hAnsi="Times New Roman" w:cs="Times New Roman"/>
          <w:sz w:val="24"/>
          <w:szCs w:val="24"/>
        </w:rPr>
        <w:t xml:space="preserve">jo funkcijas </w:t>
      </w:r>
      <w:r w:rsidRPr="004F645A">
        <w:rPr>
          <w:rFonts w:ascii="Times New Roman" w:eastAsia="Times New Roman" w:hAnsi="Times New Roman" w:cs="Times New Roman"/>
          <w:sz w:val="24"/>
          <w:szCs w:val="24"/>
        </w:rPr>
        <w:t>atli</w:t>
      </w:r>
      <w:r>
        <w:rPr>
          <w:rFonts w:ascii="Times New Roman" w:eastAsia="Times New Roman" w:hAnsi="Times New Roman" w:cs="Times New Roman"/>
          <w:sz w:val="24"/>
          <w:szCs w:val="24"/>
        </w:rPr>
        <w:t>eka kitas</w:t>
      </w:r>
      <w:r w:rsidR="001632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savivaldybės administracijos direktoriaus paskirtas</w:t>
      </w:r>
      <w:r w:rsidR="001632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TGSPC darbuotojas. </w:t>
      </w:r>
    </w:p>
    <w:p w:rsidR="002E4728"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w:t>
      </w:r>
      <w:r w:rsidRPr="004F6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TGSPC struktūriniai </w:t>
      </w:r>
      <w:r w:rsidRPr="004F645A">
        <w:rPr>
          <w:rFonts w:ascii="Times New Roman" w:eastAsia="Times New Roman" w:hAnsi="Times New Roman" w:cs="Times New Roman"/>
          <w:sz w:val="24"/>
          <w:szCs w:val="24"/>
        </w:rPr>
        <w:t xml:space="preserve">padaliniai darbą organizuoja, vadovaudamiesi </w:t>
      </w:r>
      <w:r>
        <w:rPr>
          <w:rFonts w:ascii="Times New Roman" w:eastAsia="Times New Roman" w:hAnsi="Times New Roman" w:cs="Times New Roman"/>
          <w:sz w:val="24"/>
          <w:szCs w:val="24"/>
        </w:rPr>
        <w:t xml:space="preserve">direktoriaus </w:t>
      </w:r>
      <w:r w:rsidRPr="004F645A">
        <w:rPr>
          <w:rFonts w:ascii="Times New Roman" w:eastAsia="Times New Roman" w:hAnsi="Times New Roman" w:cs="Times New Roman"/>
          <w:sz w:val="24"/>
          <w:szCs w:val="24"/>
        </w:rPr>
        <w:t xml:space="preserve"> patvirtintais nuostatais</w:t>
      </w:r>
      <w:r>
        <w:rPr>
          <w:rFonts w:ascii="Times New Roman" w:eastAsia="Times New Roman" w:hAnsi="Times New Roman" w:cs="Times New Roman"/>
          <w:sz w:val="24"/>
          <w:szCs w:val="24"/>
        </w:rPr>
        <w:t xml:space="preserve"> ir pareigybių aprašymais</w:t>
      </w:r>
      <w:r w:rsidRPr="004F645A">
        <w:rPr>
          <w:rFonts w:ascii="Times New Roman" w:eastAsia="Times New Roman" w:hAnsi="Times New Roman" w:cs="Times New Roman"/>
          <w:sz w:val="24"/>
          <w:szCs w:val="24"/>
        </w:rPr>
        <w:t xml:space="preserve">. </w:t>
      </w:r>
    </w:p>
    <w:p w:rsidR="002E4728"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TGSPC struktūrinių </w:t>
      </w:r>
      <w:r w:rsidRPr="004F645A">
        <w:rPr>
          <w:rFonts w:ascii="Times New Roman" w:eastAsia="Times New Roman" w:hAnsi="Times New Roman" w:cs="Times New Roman"/>
          <w:sz w:val="24"/>
          <w:szCs w:val="24"/>
        </w:rPr>
        <w:t xml:space="preserve">padalinių nuostatus ir pareigybių aprašymus rengia </w:t>
      </w:r>
      <w:r>
        <w:rPr>
          <w:rFonts w:ascii="Times New Roman" w:eastAsia="Times New Roman" w:hAnsi="Times New Roman" w:cs="Times New Roman"/>
          <w:sz w:val="24"/>
          <w:szCs w:val="24"/>
        </w:rPr>
        <w:t xml:space="preserve">struktūrinių padalinių </w:t>
      </w:r>
      <w:r w:rsidRPr="004F645A">
        <w:rPr>
          <w:rFonts w:ascii="Times New Roman" w:eastAsia="Times New Roman" w:hAnsi="Times New Roman" w:cs="Times New Roman"/>
          <w:sz w:val="24"/>
          <w:szCs w:val="24"/>
        </w:rPr>
        <w:t xml:space="preserve">vadovai ir pateikia juos </w:t>
      </w:r>
      <w:r>
        <w:rPr>
          <w:rFonts w:ascii="Times New Roman" w:eastAsia="Times New Roman" w:hAnsi="Times New Roman" w:cs="Times New Roman"/>
          <w:sz w:val="24"/>
          <w:szCs w:val="24"/>
        </w:rPr>
        <w:t xml:space="preserve">direktoriui tvirtinti. </w:t>
      </w:r>
    </w:p>
    <w:p w:rsidR="002E4728" w:rsidRPr="004F645A"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w:t>
      </w:r>
      <w:r w:rsidRPr="004F6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TGSPC struktūrinių padalinių v</w:t>
      </w:r>
      <w:r w:rsidRPr="004F645A">
        <w:rPr>
          <w:rFonts w:ascii="Times New Roman" w:eastAsia="Times New Roman" w:hAnsi="Times New Roman" w:cs="Times New Roman"/>
          <w:sz w:val="24"/>
          <w:szCs w:val="24"/>
        </w:rPr>
        <w:t xml:space="preserve">adovai yra asmeniškai atsakingi už padaliniams pavestų funkcijų vykdymą, darbo organizavimą, taip pat už </w:t>
      </w:r>
      <w:r w:rsidR="001632E7">
        <w:rPr>
          <w:rFonts w:ascii="Times New Roman" w:eastAsia="Times New Roman" w:hAnsi="Times New Roman" w:cs="Times New Roman"/>
          <w:sz w:val="24"/>
          <w:szCs w:val="24"/>
        </w:rPr>
        <w:t xml:space="preserve">direktoriaus </w:t>
      </w:r>
      <w:r w:rsidRPr="004F645A">
        <w:rPr>
          <w:rFonts w:ascii="Times New Roman" w:eastAsia="Times New Roman" w:hAnsi="Times New Roman" w:cs="Times New Roman"/>
          <w:sz w:val="24"/>
          <w:szCs w:val="24"/>
        </w:rPr>
        <w:t>pavedimų vykdymą.</w:t>
      </w:r>
    </w:p>
    <w:p w:rsidR="002E4728"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14</w:t>
      </w:r>
      <w:r w:rsidRPr="004F645A">
        <w:rPr>
          <w:rFonts w:ascii="Times New Roman" w:eastAsia="Times New Roman" w:hAnsi="Times New Roman" w:cs="Times New Roman"/>
          <w:sz w:val="24"/>
          <w:szCs w:val="24"/>
        </w:rPr>
        <w:t xml:space="preserve">. Siekiant užtikrinti tinkamą darbo organizavimą </w:t>
      </w:r>
      <w:r>
        <w:rPr>
          <w:rFonts w:ascii="Times New Roman" w:eastAsia="Times New Roman" w:hAnsi="Times New Roman" w:cs="Times New Roman"/>
          <w:sz w:val="24"/>
          <w:szCs w:val="24"/>
        </w:rPr>
        <w:t xml:space="preserve">TGSPC </w:t>
      </w:r>
      <w:r w:rsidRPr="004F645A">
        <w:rPr>
          <w:rFonts w:ascii="Times New Roman" w:eastAsia="Times New Roman" w:hAnsi="Times New Roman" w:cs="Times New Roman"/>
          <w:sz w:val="24"/>
          <w:szCs w:val="24"/>
        </w:rPr>
        <w:t xml:space="preserve">struktūriniame padalinyje, </w:t>
      </w:r>
      <w:r>
        <w:rPr>
          <w:rFonts w:ascii="Times New Roman" w:eastAsia="Times New Roman" w:hAnsi="Times New Roman" w:cs="Times New Roman"/>
          <w:sz w:val="24"/>
          <w:szCs w:val="24"/>
        </w:rPr>
        <w:t xml:space="preserve">apie darbuotojo nebuvimą darbo vietoje </w:t>
      </w:r>
      <w:r w:rsidRPr="004F645A">
        <w:rPr>
          <w:rFonts w:ascii="Times New Roman" w:eastAsia="Times New Roman" w:hAnsi="Times New Roman" w:cs="Times New Roman"/>
          <w:sz w:val="24"/>
          <w:szCs w:val="24"/>
        </w:rPr>
        <w:t xml:space="preserve">komandiruotės, atostogų, kvalifikacijos kėlimo, posėdžių, dalykinių susitikimų metu ir </w:t>
      </w:r>
      <w:r w:rsidRPr="008C69C5">
        <w:rPr>
          <w:rFonts w:ascii="Times New Roman" w:eastAsia="Times New Roman" w:hAnsi="Times New Roman" w:cs="Times New Roman"/>
          <w:sz w:val="24"/>
          <w:szCs w:val="24"/>
        </w:rPr>
        <w:t>pan.</w:t>
      </w:r>
      <w:r>
        <w:rPr>
          <w:rFonts w:ascii="Times New Roman" w:eastAsia="Times New Roman" w:hAnsi="Times New Roman" w:cs="Times New Roman"/>
          <w:sz w:val="24"/>
          <w:szCs w:val="24"/>
        </w:rPr>
        <w:t xml:space="preserve"> turi būti</w:t>
      </w:r>
      <w:r w:rsidRPr="008C69C5">
        <w:rPr>
          <w:rFonts w:ascii="Times New Roman" w:eastAsia="Times New Roman" w:hAnsi="Times New Roman" w:cs="Times New Roman"/>
          <w:sz w:val="24"/>
          <w:szCs w:val="24"/>
        </w:rPr>
        <w:t xml:space="preserve"> įspėtas</w:t>
      </w:r>
      <w:r w:rsidRPr="003F1EE0">
        <w:rPr>
          <w:rFonts w:ascii="Times New Roman" w:eastAsia="Times New Roman" w:hAnsi="Times New Roman" w:cs="Times New Roman"/>
          <w:sz w:val="24"/>
          <w:szCs w:val="24"/>
        </w:rPr>
        <w:t xml:space="preserve"> kitas struktūrinio padalinio darbuotojas</w:t>
      </w:r>
      <w:r>
        <w:rPr>
          <w:rFonts w:ascii="Times New Roman" w:eastAsia="Times New Roman" w:hAnsi="Times New Roman" w:cs="Times New Roman"/>
          <w:sz w:val="24"/>
          <w:szCs w:val="24"/>
        </w:rPr>
        <w:t xml:space="preserve">, </w:t>
      </w:r>
      <w:r w:rsidRPr="003F1EE0">
        <w:rPr>
          <w:rFonts w:ascii="Times New Roman" w:eastAsia="Times New Roman" w:hAnsi="Times New Roman" w:cs="Times New Roman"/>
          <w:sz w:val="24"/>
          <w:szCs w:val="24"/>
        </w:rPr>
        <w:t xml:space="preserve">kuris informuoja interesantą išvykusio darbuotojo kompetencijos klausimais arba pasiūlo kreiptis dominančiu klausimu tuo metu, kai išvykęs darbuotojas bus darbo vietoje.  </w:t>
      </w:r>
    </w:p>
    <w:p w:rsidR="002E4728" w:rsidRDefault="002E4728" w:rsidP="001861FA">
      <w:pPr>
        <w:shd w:val="clear" w:color="auto" w:fill="FFFFFF"/>
        <w:spacing w:after="0" w:line="240" w:lineRule="auto"/>
        <w:rPr>
          <w:rFonts w:ascii="Times New Roman" w:eastAsia="Times New Roman" w:hAnsi="Times New Roman" w:cs="Times New Roman"/>
          <w:b/>
          <w:bCs/>
          <w:sz w:val="24"/>
          <w:szCs w:val="24"/>
        </w:rPr>
      </w:pPr>
    </w:p>
    <w:p w:rsidR="00441B2A" w:rsidRPr="004F645A" w:rsidRDefault="00C219E9" w:rsidP="001861F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2E4728">
        <w:rPr>
          <w:rFonts w:ascii="Times New Roman" w:eastAsia="Times New Roman" w:hAnsi="Times New Roman" w:cs="Times New Roman"/>
          <w:b/>
          <w:bCs/>
          <w:sz w:val="24"/>
          <w:szCs w:val="24"/>
        </w:rPr>
        <w:t>2</w:t>
      </w:r>
      <w:r w:rsidR="00441B2A">
        <w:rPr>
          <w:rFonts w:ascii="Times New Roman" w:eastAsia="Times New Roman" w:hAnsi="Times New Roman" w:cs="Times New Roman"/>
          <w:b/>
          <w:bCs/>
          <w:sz w:val="24"/>
          <w:szCs w:val="24"/>
        </w:rPr>
        <w:t xml:space="preserve">. Direktorius ir kiti TGSPC darbuotojai </w:t>
      </w:r>
    </w:p>
    <w:p w:rsidR="00441B2A" w:rsidRPr="004F645A" w:rsidRDefault="00441B2A" w:rsidP="001861FA">
      <w:pPr>
        <w:shd w:val="clear" w:color="auto" w:fill="FFFFFF"/>
        <w:spacing w:after="0" w:line="240" w:lineRule="auto"/>
        <w:rPr>
          <w:rFonts w:ascii="Times New Roman" w:eastAsia="Times New Roman" w:hAnsi="Times New Roman" w:cs="Times New Roman"/>
          <w:sz w:val="24"/>
          <w:szCs w:val="24"/>
        </w:rPr>
      </w:pPr>
      <w:r w:rsidRPr="004F645A">
        <w:rPr>
          <w:rFonts w:ascii="Times New Roman" w:eastAsia="Times New Roman" w:hAnsi="Times New Roman" w:cs="Times New Roman"/>
          <w:sz w:val="24"/>
          <w:szCs w:val="24"/>
        </w:rPr>
        <w:t> </w:t>
      </w:r>
    </w:p>
    <w:p w:rsidR="00441B2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sidR="002E4728">
        <w:rPr>
          <w:rFonts w:ascii="Times New Roman" w:eastAsia="Times New Roman" w:hAnsi="Times New Roman" w:cs="Times New Roman"/>
          <w:sz w:val="24"/>
          <w:szCs w:val="24"/>
        </w:rPr>
        <w:t>5</w:t>
      </w:r>
      <w:r w:rsidRPr="004F6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TGSPC </w:t>
      </w:r>
      <w:r w:rsidRPr="004F645A">
        <w:rPr>
          <w:rFonts w:ascii="Times New Roman" w:eastAsia="Times New Roman" w:hAnsi="Times New Roman" w:cs="Times New Roman"/>
          <w:sz w:val="24"/>
          <w:szCs w:val="24"/>
        </w:rPr>
        <w:t xml:space="preserve">vadovauja </w:t>
      </w:r>
      <w:r>
        <w:rPr>
          <w:rFonts w:ascii="Times New Roman" w:eastAsia="Times New Roman" w:hAnsi="Times New Roman" w:cs="Times New Roman"/>
          <w:sz w:val="24"/>
          <w:szCs w:val="24"/>
        </w:rPr>
        <w:t xml:space="preserve">direktorius, </w:t>
      </w:r>
      <w:r w:rsidRPr="004F645A">
        <w:rPr>
          <w:rFonts w:ascii="Times New Roman" w:eastAsia="Times New Roman" w:hAnsi="Times New Roman" w:cs="Times New Roman"/>
          <w:sz w:val="24"/>
          <w:szCs w:val="24"/>
        </w:rPr>
        <w:t xml:space="preserve">kuris atsakingas už jam pavestas valdymo sritis ir tiesiogiai atsakingas už </w:t>
      </w:r>
      <w:r>
        <w:rPr>
          <w:rFonts w:ascii="Times New Roman" w:eastAsia="Times New Roman" w:hAnsi="Times New Roman" w:cs="Times New Roman"/>
          <w:sz w:val="24"/>
          <w:szCs w:val="24"/>
        </w:rPr>
        <w:t>TGSPC programų</w:t>
      </w:r>
      <w:r w:rsidRPr="004F645A">
        <w:rPr>
          <w:rFonts w:ascii="Times New Roman" w:eastAsia="Times New Roman" w:hAnsi="Times New Roman" w:cs="Times New Roman"/>
          <w:sz w:val="24"/>
          <w:szCs w:val="24"/>
        </w:rPr>
        <w:t xml:space="preserve"> ir kasmetinių </w:t>
      </w:r>
      <w:r>
        <w:rPr>
          <w:rFonts w:ascii="Times New Roman" w:eastAsia="Times New Roman" w:hAnsi="Times New Roman" w:cs="Times New Roman"/>
          <w:sz w:val="24"/>
          <w:szCs w:val="24"/>
        </w:rPr>
        <w:t xml:space="preserve">TGSPC </w:t>
      </w:r>
      <w:r w:rsidRPr="004F645A">
        <w:rPr>
          <w:rFonts w:ascii="Times New Roman" w:eastAsia="Times New Roman" w:hAnsi="Times New Roman" w:cs="Times New Roman"/>
          <w:sz w:val="24"/>
          <w:szCs w:val="24"/>
        </w:rPr>
        <w:t xml:space="preserve">veiklos prioritetų bei planuojamų rezultatų jam pavestose valdymo srityse įgyvendinimą. </w:t>
      </w:r>
      <w:r>
        <w:rPr>
          <w:rFonts w:ascii="Times New Roman" w:eastAsia="Times New Roman" w:hAnsi="Times New Roman" w:cs="Times New Roman"/>
          <w:sz w:val="24"/>
          <w:szCs w:val="24"/>
        </w:rPr>
        <w:t xml:space="preserve">Direktorius </w:t>
      </w:r>
      <w:r w:rsidRPr="004F645A">
        <w:rPr>
          <w:rFonts w:ascii="Times New Roman" w:eastAsia="Times New Roman" w:hAnsi="Times New Roman" w:cs="Times New Roman"/>
          <w:sz w:val="24"/>
          <w:szCs w:val="24"/>
        </w:rPr>
        <w:t xml:space="preserve">tiesiogiai arba per </w:t>
      </w:r>
      <w:r>
        <w:rPr>
          <w:rFonts w:ascii="Times New Roman" w:eastAsia="Times New Roman" w:hAnsi="Times New Roman" w:cs="Times New Roman"/>
          <w:sz w:val="24"/>
          <w:szCs w:val="24"/>
        </w:rPr>
        <w:t xml:space="preserve">direktoriaus pavaduotoją </w:t>
      </w:r>
      <w:r w:rsidRPr="004F645A">
        <w:rPr>
          <w:rFonts w:ascii="Times New Roman" w:eastAsia="Times New Roman" w:hAnsi="Times New Roman" w:cs="Times New Roman"/>
          <w:sz w:val="24"/>
          <w:szCs w:val="24"/>
        </w:rPr>
        <w:t xml:space="preserve">koordinuoja ir kontroliuoja </w:t>
      </w:r>
      <w:r>
        <w:rPr>
          <w:rFonts w:ascii="Times New Roman" w:eastAsia="Times New Roman" w:hAnsi="Times New Roman" w:cs="Times New Roman"/>
          <w:sz w:val="24"/>
          <w:szCs w:val="24"/>
        </w:rPr>
        <w:t xml:space="preserve">TGSPC </w:t>
      </w:r>
      <w:r w:rsidRPr="004F645A">
        <w:rPr>
          <w:rFonts w:ascii="Times New Roman" w:eastAsia="Times New Roman" w:hAnsi="Times New Roman" w:cs="Times New Roman"/>
          <w:sz w:val="24"/>
          <w:szCs w:val="24"/>
        </w:rPr>
        <w:t xml:space="preserve">veiklą. </w:t>
      </w:r>
    </w:p>
    <w:p w:rsidR="00441B2A" w:rsidRPr="004F645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4728">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Direktorius </w:t>
      </w:r>
      <w:r w:rsidRPr="004F645A">
        <w:rPr>
          <w:rFonts w:ascii="Times New Roman" w:eastAsia="Times New Roman" w:hAnsi="Times New Roman" w:cs="Times New Roman"/>
          <w:sz w:val="24"/>
          <w:szCs w:val="24"/>
        </w:rPr>
        <w:t xml:space="preserve">yra atskaitingas </w:t>
      </w:r>
      <w:r>
        <w:rPr>
          <w:rFonts w:ascii="Times New Roman" w:eastAsia="Times New Roman" w:hAnsi="Times New Roman" w:cs="Times New Roman"/>
          <w:sz w:val="24"/>
          <w:szCs w:val="24"/>
        </w:rPr>
        <w:t xml:space="preserve">steigėjui ir </w:t>
      </w:r>
      <w:r w:rsidRPr="004F645A">
        <w:rPr>
          <w:rFonts w:ascii="Times New Roman" w:eastAsia="Times New Roman" w:hAnsi="Times New Roman" w:cs="Times New Roman"/>
          <w:sz w:val="24"/>
          <w:szCs w:val="24"/>
        </w:rPr>
        <w:t xml:space="preserve">tiesiogiai pavaldus </w:t>
      </w:r>
      <w:r>
        <w:rPr>
          <w:rFonts w:ascii="Times New Roman" w:eastAsia="Times New Roman" w:hAnsi="Times New Roman" w:cs="Times New Roman"/>
          <w:sz w:val="24"/>
          <w:szCs w:val="24"/>
        </w:rPr>
        <w:t xml:space="preserve">savivaldybės administracijos direktoriui. </w:t>
      </w:r>
    </w:p>
    <w:p w:rsidR="00441B2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4728">
        <w:rPr>
          <w:rFonts w:ascii="Times New Roman" w:eastAsia="Times New Roman" w:hAnsi="Times New Roman" w:cs="Times New Roman"/>
          <w:sz w:val="24"/>
          <w:szCs w:val="24"/>
        </w:rPr>
        <w:t>17</w:t>
      </w:r>
      <w:r w:rsidRPr="004F6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Direktorių </w:t>
      </w:r>
      <w:r w:rsidRPr="004F645A">
        <w:rPr>
          <w:rFonts w:ascii="Times New Roman" w:eastAsia="Times New Roman" w:hAnsi="Times New Roman" w:cs="Times New Roman"/>
          <w:sz w:val="24"/>
          <w:szCs w:val="24"/>
        </w:rPr>
        <w:t xml:space="preserve">laikinai gali pavaduoti </w:t>
      </w:r>
      <w:r>
        <w:rPr>
          <w:rFonts w:ascii="Times New Roman" w:eastAsia="Times New Roman" w:hAnsi="Times New Roman" w:cs="Times New Roman"/>
          <w:sz w:val="24"/>
          <w:szCs w:val="24"/>
        </w:rPr>
        <w:t>kitas</w:t>
      </w:r>
      <w:r w:rsidR="001632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savivaldybės administracijos direktoriaus paskirtas</w:t>
      </w:r>
      <w:r w:rsidR="001632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TGSPC darbuotojas. </w:t>
      </w:r>
      <w:r w:rsidRPr="004F645A">
        <w:rPr>
          <w:rFonts w:ascii="Times New Roman" w:eastAsia="Times New Roman" w:hAnsi="Times New Roman" w:cs="Times New Roman"/>
          <w:sz w:val="24"/>
          <w:szCs w:val="24"/>
        </w:rPr>
        <w:t xml:space="preserve">Pavaduojantis </w:t>
      </w:r>
      <w:r>
        <w:rPr>
          <w:rFonts w:ascii="Times New Roman" w:eastAsia="Times New Roman" w:hAnsi="Times New Roman" w:cs="Times New Roman"/>
          <w:sz w:val="24"/>
          <w:szCs w:val="24"/>
        </w:rPr>
        <w:t>direktorių asmuo turi tuos pačius įgaliojimus, išskyrus:</w:t>
      </w:r>
    </w:p>
    <w:p w:rsidR="00441B2A"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17</w:t>
      </w:r>
      <w:r w:rsidR="00441B2A">
        <w:rPr>
          <w:rFonts w:ascii="Times New Roman" w:eastAsia="Times New Roman" w:hAnsi="Times New Roman" w:cs="Times New Roman"/>
          <w:sz w:val="24"/>
          <w:szCs w:val="24"/>
        </w:rPr>
        <w:t>.1. teikti savivaldybės merui ar administracijos direktoriui pasiūlymus apie TGSPC likvidavimą, reorganizavimą, pertvarkymą;</w:t>
      </w:r>
    </w:p>
    <w:p w:rsidR="00441B2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E4728">
        <w:rPr>
          <w:rFonts w:ascii="Times New Roman" w:eastAsia="Times New Roman" w:hAnsi="Times New Roman" w:cs="Times New Roman"/>
          <w:sz w:val="24"/>
          <w:szCs w:val="24"/>
        </w:rPr>
        <w:t>17</w:t>
      </w:r>
      <w:r>
        <w:rPr>
          <w:rFonts w:ascii="Times New Roman" w:eastAsia="Times New Roman" w:hAnsi="Times New Roman" w:cs="Times New Roman"/>
          <w:sz w:val="24"/>
          <w:szCs w:val="24"/>
        </w:rPr>
        <w:t>.2. sudaryti ir tvirtinti pareigybių, finansuojamų iš savivaldybės biudžeto lėšų, valstybės biudžeto lėšų ar kitų valstybės fondų</w:t>
      </w:r>
      <w:r w:rsidR="008750E4">
        <w:rPr>
          <w:rFonts w:ascii="Times New Roman" w:eastAsia="Times New Roman" w:hAnsi="Times New Roman" w:cs="Times New Roman"/>
          <w:sz w:val="24"/>
          <w:szCs w:val="24"/>
        </w:rPr>
        <w:t>, sąrašus</w:t>
      </w:r>
      <w:r>
        <w:rPr>
          <w:rFonts w:ascii="Times New Roman" w:eastAsia="Times New Roman" w:hAnsi="Times New Roman" w:cs="Times New Roman"/>
          <w:sz w:val="24"/>
          <w:szCs w:val="24"/>
        </w:rPr>
        <w:t>;</w:t>
      </w:r>
    </w:p>
    <w:p w:rsidR="00441B2A"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17</w:t>
      </w:r>
      <w:r w:rsidR="00441B2A">
        <w:rPr>
          <w:rFonts w:ascii="Times New Roman" w:eastAsia="Times New Roman" w:hAnsi="Times New Roman" w:cs="Times New Roman"/>
          <w:sz w:val="24"/>
          <w:szCs w:val="24"/>
        </w:rPr>
        <w:t>.3. priimti ir atleisti struktūrinių padalinių vadovus ir kitus darbuotojus, gaunančius darbo užmokestį iš savivaldybės biudžeto lėšų, valstybės biudžeto lėšų ar kitų valstybės fondų, išskyrus tiesiogiai su klientu dirbančius darbuotojus (socialinio darbuotojo padėjėjus, slaugytojo padėjėjus), kai tai susiję su socialinių paslaugų teikimu ir paslaugų gavėjo poreikių tenkinimu;</w:t>
      </w:r>
    </w:p>
    <w:p w:rsidR="00441B2A"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17</w:t>
      </w:r>
      <w:r w:rsidR="00441B2A">
        <w:rPr>
          <w:rFonts w:ascii="Times New Roman" w:eastAsia="Times New Roman" w:hAnsi="Times New Roman" w:cs="Times New Roman"/>
          <w:sz w:val="24"/>
          <w:szCs w:val="24"/>
        </w:rPr>
        <w:t>.4. skirti TGSPC darbuotojams drausmines nuobaudas, skatinti darbuotojus, skirti jiems pašalpas;</w:t>
      </w:r>
    </w:p>
    <w:p w:rsidR="00441B2A"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17</w:t>
      </w:r>
      <w:r w:rsidR="00441B2A">
        <w:rPr>
          <w:rFonts w:ascii="Times New Roman" w:eastAsia="Times New Roman" w:hAnsi="Times New Roman" w:cs="Times New Roman"/>
          <w:sz w:val="24"/>
          <w:szCs w:val="24"/>
        </w:rPr>
        <w:t>.5. derėtis ir pasirašyti prekių ir paslaugų pirkimo – pardavimo sutartis;</w:t>
      </w:r>
    </w:p>
    <w:p w:rsidR="00441B2A"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17</w:t>
      </w:r>
      <w:r w:rsidR="00441B2A">
        <w:rPr>
          <w:rFonts w:ascii="Times New Roman" w:eastAsia="Times New Roman" w:hAnsi="Times New Roman" w:cs="Times New Roman"/>
          <w:sz w:val="24"/>
          <w:szCs w:val="24"/>
        </w:rPr>
        <w:t>.6. tvirtinti TGSPV veiklos strateginį planą;</w:t>
      </w:r>
    </w:p>
    <w:p w:rsidR="00441B2A"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17</w:t>
      </w:r>
      <w:r w:rsidR="00441B2A">
        <w:rPr>
          <w:rFonts w:ascii="Times New Roman" w:eastAsia="Times New Roman" w:hAnsi="Times New Roman" w:cs="Times New Roman"/>
          <w:sz w:val="24"/>
          <w:szCs w:val="24"/>
        </w:rPr>
        <w:t>.7. tvirtinti TGSPC struktūrą;</w:t>
      </w:r>
    </w:p>
    <w:p w:rsidR="00441B2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17</w:t>
      </w:r>
      <w:r w:rsidR="00441B2A">
        <w:rPr>
          <w:rFonts w:ascii="Times New Roman" w:eastAsia="Times New Roman" w:hAnsi="Times New Roman" w:cs="Times New Roman"/>
          <w:sz w:val="24"/>
          <w:szCs w:val="24"/>
        </w:rPr>
        <w:t>.8. nustatyti struktūrinių padalinių vadovų veiklos sritis;</w:t>
      </w:r>
    </w:p>
    <w:p w:rsidR="00441B2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17</w:t>
      </w:r>
      <w:r w:rsidR="00441B2A">
        <w:rPr>
          <w:rFonts w:ascii="Times New Roman" w:eastAsia="Times New Roman" w:hAnsi="Times New Roman" w:cs="Times New Roman"/>
          <w:sz w:val="24"/>
          <w:szCs w:val="24"/>
        </w:rPr>
        <w:t>.9. pasirašyti kontrolės ir audito tarnybos atlikto audito ataskaitą.</w:t>
      </w:r>
    </w:p>
    <w:p w:rsidR="00441B2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19E9">
        <w:rPr>
          <w:rFonts w:ascii="Times New Roman" w:eastAsia="Times New Roman" w:hAnsi="Times New Roman" w:cs="Times New Roman"/>
          <w:sz w:val="24"/>
          <w:szCs w:val="24"/>
        </w:rPr>
        <w:t>18</w:t>
      </w:r>
      <w:r w:rsidRPr="004F6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TGSPC darbuotojai </w:t>
      </w:r>
      <w:r w:rsidRPr="004F645A">
        <w:rPr>
          <w:rFonts w:ascii="Times New Roman" w:eastAsia="Times New Roman" w:hAnsi="Times New Roman" w:cs="Times New Roman"/>
          <w:sz w:val="24"/>
          <w:szCs w:val="24"/>
        </w:rPr>
        <w:t xml:space="preserve">padeda </w:t>
      </w:r>
      <w:r>
        <w:rPr>
          <w:rFonts w:ascii="Times New Roman" w:eastAsia="Times New Roman" w:hAnsi="Times New Roman" w:cs="Times New Roman"/>
          <w:sz w:val="24"/>
          <w:szCs w:val="24"/>
        </w:rPr>
        <w:t xml:space="preserve">direktoriui </w:t>
      </w:r>
      <w:r w:rsidRPr="004F645A">
        <w:rPr>
          <w:rFonts w:ascii="Times New Roman" w:eastAsia="Times New Roman" w:hAnsi="Times New Roman" w:cs="Times New Roman"/>
          <w:sz w:val="24"/>
          <w:szCs w:val="24"/>
        </w:rPr>
        <w:t xml:space="preserve">formuoti </w:t>
      </w:r>
      <w:r>
        <w:rPr>
          <w:rFonts w:ascii="Times New Roman" w:eastAsia="Times New Roman" w:hAnsi="Times New Roman" w:cs="Times New Roman"/>
          <w:sz w:val="24"/>
          <w:szCs w:val="24"/>
        </w:rPr>
        <w:t>TGSPC veik</w:t>
      </w:r>
      <w:r w:rsidR="008750E4">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os strategiją </w:t>
      </w:r>
      <w:r w:rsidRPr="004F645A">
        <w:rPr>
          <w:rFonts w:ascii="Times New Roman" w:eastAsia="Times New Roman" w:hAnsi="Times New Roman" w:cs="Times New Roman"/>
          <w:sz w:val="24"/>
          <w:szCs w:val="24"/>
        </w:rPr>
        <w:t xml:space="preserve">ir prioritetus, priimti ir įgyvendinti sprendimus. </w:t>
      </w:r>
    </w:p>
    <w:p w:rsidR="00441B2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19E9">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TGSPC darbuotojai </w:t>
      </w:r>
      <w:r w:rsidRPr="004F645A">
        <w:rPr>
          <w:rFonts w:ascii="Times New Roman" w:eastAsia="Times New Roman" w:hAnsi="Times New Roman" w:cs="Times New Roman"/>
          <w:sz w:val="24"/>
          <w:szCs w:val="24"/>
        </w:rPr>
        <w:t xml:space="preserve">yra tiesiogiai atskaitingi </w:t>
      </w:r>
      <w:r>
        <w:rPr>
          <w:rFonts w:ascii="Times New Roman" w:eastAsia="Times New Roman" w:hAnsi="Times New Roman" w:cs="Times New Roman"/>
          <w:sz w:val="24"/>
          <w:szCs w:val="24"/>
        </w:rPr>
        <w:t xml:space="preserve">direktoriui. </w:t>
      </w:r>
    </w:p>
    <w:p w:rsidR="002E4728" w:rsidRDefault="002E4728" w:rsidP="001861FA">
      <w:pPr>
        <w:shd w:val="clear" w:color="auto" w:fill="FFFFFF"/>
        <w:spacing w:after="0" w:line="240" w:lineRule="auto"/>
        <w:rPr>
          <w:rFonts w:ascii="Times New Roman" w:eastAsia="Times New Roman" w:hAnsi="Times New Roman" w:cs="Times New Roman"/>
          <w:b/>
          <w:bCs/>
          <w:sz w:val="24"/>
          <w:szCs w:val="24"/>
        </w:rPr>
      </w:pPr>
    </w:p>
    <w:p w:rsidR="00441B2A" w:rsidRPr="004F645A" w:rsidRDefault="00C219E9" w:rsidP="001861F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2E4728">
        <w:rPr>
          <w:rFonts w:ascii="Times New Roman" w:eastAsia="Times New Roman" w:hAnsi="Times New Roman" w:cs="Times New Roman"/>
          <w:b/>
          <w:bCs/>
          <w:sz w:val="24"/>
          <w:szCs w:val="24"/>
        </w:rPr>
        <w:t>3</w:t>
      </w:r>
      <w:r w:rsidR="00441B2A">
        <w:rPr>
          <w:rFonts w:ascii="Times New Roman" w:eastAsia="Times New Roman" w:hAnsi="Times New Roman" w:cs="Times New Roman"/>
          <w:b/>
          <w:bCs/>
          <w:sz w:val="24"/>
          <w:szCs w:val="24"/>
        </w:rPr>
        <w:t xml:space="preserve">. TGSPC </w:t>
      </w:r>
      <w:r w:rsidR="00441B2A" w:rsidRPr="004F645A">
        <w:rPr>
          <w:rFonts w:ascii="Times New Roman" w:eastAsia="Times New Roman" w:hAnsi="Times New Roman" w:cs="Times New Roman"/>
          <w:b/>
          <w:bCs/>
          <w:sz w:val="24"/>
          <w:szCs w:val="24"/>
        </w:rPr>
        <w:t>įsakymai</w:t>
      </w:r>
    </w:p>
    <w:p w:rsidR="00441B2A" w:rsidRPr="004F645A" w:rsidRDefault="00441B2A" w:rsidP="001861FA">
      <w:pPr>
        <w:shd w:val="clear" w:color="auto" w:fill="FFFFFF"/>
        <w:spacing w:after="0" w:line="240" w:lineRule="auto"/>
        <w:rPr>
          <w:rFonts w:ascii="Times New Roman" w:eastAsia="Times New Roman" w:hAnsi="Times New Roman" w:cs="Times New Roman"/>
          <w:sz w:val="24"/>
          <w:szCs w:val="24"/>
        </w:rPr>
      </w:pPr>
      <w:r w:rsidRPr="004F645A">
        <w:rPr>
          <w:rFonts w:ascii="Times New Roman" w:eastAsia="Times New Roman" w:hAnsi="Times New Roman" w:cs="Times New Roman"/>
          <w:sz w:val="24"/>
          <w:szCs w:val="24"/>
        </w:rPr>
        <w:t> </w:t>
      </w:r>
    </w:p>
    <w:p w:rsidR="00441B2A" w:rsidRPr="004F645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20</w:t>
      </w:r>
      <w:r w:rsidR="00441B2A" w:rsidRPr="004F645A">
        <w:rPr>
          <w:rFonts w:ascii="Times New Roman" w:eastAsia="Times New Roman" w:hAnsi="Times New Roman" w:cs="Times New Roman"/>
          <w:sz w:val="24"/>
          <w:szCs w:val="24"/>
        </w:rPr>
        <w:t>.</w:t>
      </w:r>
      <w:r w:rsidR="00441B2A">
        <w:rPr>
          <w:rFonts w:ascii="Times New Roman" w:eastAsia="Times New Roman" w:hAnsi="Times New Roman" w:cs="Times New Roman"/>
          <w:sz w:val="24"/>
          <w:szCs w:val="24"/>
        </w:rPr>
        <w:t xml:space="preserve"> Direktorius </w:t>
      </w:r>
      <w:r w:rsidR="00441B2A" w:rsidRPr="004F645A">
        <w:rPr>
          <w:rFonts w:ascii="Times New Roman" w:eastAsia="Times New Roman" w:hAnsi="Times New Roman" w:cs="Times New Roman"/>
          <w:sz w:val="24"/>
          <w:szCs w:val="24"/>
        </w:rPr>
        <w:t>priima ir pasirašo įsakymus (individualaus pobūdžio ir norminius).</w:t>
      </w:r>
    </w:p>
    <w:p w:rsidR="00441B2A" w:rsidRPr="004F645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Direktorius </w:t>
      </w:r>
      <w:r w:rsidRPr="004F645A">
        <w:rPr>
          <w:rFonts w:ascii="Times New Roman" w:eastAsia="Times New Roman" w:hAnsi="Times New Roman" w:cs="Times New Roman"/>
          <w:sz w:val="24"/>
          <w:szCs w:val="24"/>
        </w:rPr>
        <w:t xml:space="preserve">prireikus gali įsakymus </w:t>
      </w:r>
      <w:r>
        <w:rPr>
          <w:rFonts w:ascii="Times New Roman" w:eastAsia="Times New Roman" w:hAnsi="Times New Roman" w:cs="Times New Roman"/>
          <w:sz w:val="24"/>
          <w:szCs w:val="24"/>
        </w:rPr>
        <w:t xml:space="preserve">pasirašytinai derinti su </w:t>
      </w:r>
      <w:r w:rsidR="008C69C5">
        <w:rPr>
          <w:rFonts w:ascii="Times New Roman" w:eastAsia="Times New Roman" w:hAnsi="Times New Roman" w:cs="Times New Roman"/>
          <w:sz w:val="24"/>
          <w:szCs w:val="24"/>
        </w:rPr>
        <w:t xml:space="preserve">Trakų rajono </w:t>
      </w:r>
      <w:r>
        <w:rPr>
          <w:rFonts w:ascii="Times New Roman" w:eastAsia="Times New Roman" w:hAnsi="Times New Roman" w:cs="Times New Roman"/>
          <w:sz w:val="24"/>
          <w:szCs w:val="24"/>
        </w:rPr>
        <w:t xml:space="preserve">savivaldybės administracijos direktoriumi. </w:t>
      </w:r>
    </w:p>
    <w:p w:rsidR="00441B2A" w:rsidRPr="004F645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21</w:t>
      </w:r>
      <w:r w:rsidR="00441B2A" w:rsidRPr="004F645A">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Direktorius </w:t>
      </w:r>
      <w:r w:rsidR="00441B2A" w:rsidRPr="004F645A">
        <w:rPr>
          <w:rFonts w:ascii="Times New Roman" w:eastAsia="Times New Roman" w:hAnsi="Times New Roman" w:cs="Times New Roman"/>
          <w:sz w:val="24"/>
          <w:szCs w:val="24"/>
        </w:rPr>
        <w:t>priima įsakymus dėl:</w:t>
      </w:r>
    </w:p>
    <w:p w:rsidR="00441B2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21</w:t>
      </w:r>
      <w:r w:rsidR="00441B2A" w:rsidRPr="004F645A">
        <w:rPr>
          <w:rFonts w:ascii="Times New Roman" w:eastAsia="Times New Roman" w:hAnsi="Times New Roman" w:cs="Times New Roman"/>
          <w:sz w:val="24"/>
          <w:szCs w:val="24"/>
        </w:rPr>
        <w:t xml:space="preserve">.1. </w:t>
      </w:r>
      <w:r w:rsidR="00441B2A">
        <w:rPr>
          <w:rFonts w:ascii="Times New Roman" w:eastAsia="Times New Roman" w:hAnsi="Times New Roman" w:cs="Times New Roman"/>
          <w:sz w:val="24"/>
          <w:szCs w:val="24"/>
        </w:rPr>
        <w:t xml:space="preserve">direktoriui </w:t>
      </w:r>
      <w:r w:rsidR="00441B2A" w:rsidRPr="004F645A">
        <w:rPr>
          <w:rFonts w:ascii="Times New Roman" w:eastAsia="Times New Roman" w:hAnsi="Times New Roman" w:cs="Times New Roman"/>
          <w:sz w:val="24"/>
          <w:szCs w:val="24"/>
        </w:rPr>
        <w:t xml:space="preserve">pavestų valdymo sričių strateginių veiklos planų (strateginio veiklos plano), </w:t>
      </w:r>
      <w:r w:rsidR="00441B2A">
        <w:rPr>
          <w:rFonts w:ascii="Times New Roman" w:eastAsia="Times New Roman" w:hAnsi="Times New Roman" w:cs="Times New Roman"/>
          <w:sz w:val="24"/>
          <w:szCs w:val="24"/>
        </w:rPr>
        <w:t xml:space="preserve">TGSPC metinių veiklos planų; </w:t>
      </w:r>
      <w:r w:rsidR="00441B2A" w:rsidRPr="004F645A">
        <w:rPr>
          <w:rFonts w:ascii="Times New Roman" w:eastAsia="Times New Roman" w:hAnsi="Times New Roman" w:cs="Times New Roman"/>
          <w:sz w:val="24"/>
          <w:szCs w:val="24"/>
        </w:rPr>
        <w:t xml:space="preserve"> </w:t>
      </w:r>
    </w:p>
    <w:p w:rsidR="00441B2A" w:rsidRPr="004F645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21</w:t>
      </w:r>
      <w:r w:rsidR="00441B2A" w:rsidRPr="004F645A">
        <w:rPr>
          <w:rFonts w:ascii="Times New Roman" w:eastAsia="Times New Roman" w:hAnsi="Times New Roman" w:cs="Times New Roman"/>
          <w:sz w:val="24"/>
          <w:szCs w:val="24"/>
        </w:rPr>
        <w:t xml:space="preserve">.2. </w:t>
      </w:r>
      <w:r w:rsidR="00441B2A">
        <w:rPr>
          <w:rFonts w:ascii="Times New Roman" w:eastAsia="Times New Roman" w:hAnsi="Times New Roman" w:cs="Times New Roman"/>
          <w:sz w:val="24"/>
          <w:szCs w:val="24"/>
        </w:rPr>
        <w:t xml:space="preserve">TGSPC valdymo </w:t>
      </w:r>
      <w:r w:rsidR="00441B2A" w:rsidRPr="004F645A">
        <w:rPr>
          <w:rFonts w:ascii="Times New Roman" w:eastAsia="Times New Roman" w:hAnsi="Times New Roman" w:cs="Times New Roman"/>
          <w:sz w:val="24"/>
          <w:szCs w:val="24"/>
        </w:rPr>
        <w:t xml:space="preserve">struktūros, </w:t>
      </w:r>
      <w:r w:rsidR="00441B2A">
        <w:rPr>
          <w:rFonts w:ascii="Times New Roman" w:eastAsia="Times New Roman" w:hAnsi="Times New Roman" w:cs="Times New Roman"/>
          <w:sz w:val="24"/>
          <w:szCs w:val="24"/>
        </w:rPr>
        <w:t xml:space="preserve">darbuotojų, </w:t>
      </w:r>
      <w:r w:rsidR="00441B2A" w:rsidRPr="004F645A">
        <w:rPr>
          <w:rFonts w:ascii="Times New Roman" w:eastAsia="Times New Roman" w:hAnsi="Times New Roman" w:cs="Times New Roman"/>
          <w:sz w:val="24"/>
          <w:szCs w:val="24"/>
        </w:rPr>
        <w:t xml:space="preserve">gaunančių darbo užmokestį iš </w:t>
      </w:r>
      <w:r w:rsidR="00441B2A">
        <w:rPr>
          <w:rFonts w:ascii="Times New Roman" w:eastAsia="Times New Roman" w:hAnsi="Times New Roman" w:cs="Times New Roman"/>
          <w:sz w:val="24"/>
          <w:szCs w:val="24"/>
        </w:rPr>
        <w:t xml:space="preserve">savivaldybės biudžeto lėšų, </w:t>
      </w:r>
      <w:r w:rsidR="00441B2A" w:rsidRPr="004F645A">
        <w:rPr>
          <w:rFonts w:ascii="Times New Roman" w:eastAsia="Times New Roman" w:hAnsi="Times New Roman" w:cs="Times New Roman"/>
          <w:sz w:val="24"/>
          <w:szCs w:val="24"/>
        </w:rPr>
        <w:t xml:space="preserve">valstybės biudžeto </w:t>
      </w:r>
      <w:r w:rsidR="00441B2A">
        <w:rPr>
          <w:rFonts w:ascii="Times New Roman" w:eastAsia="Times New Roman" w:hAnsi="Times New Roman" w:cs="Times New Roman"/>
          <w:sz w:val="24"/>
          <w:szCs w:val="24"/>
        </w:rPr>
        <w:t xml:space="preserve">lėšų </w:t>
      </w:r>
      <w:r w:rsidR="00441B2A" w:rsidRPr="004F645A">
        <w:rPr>
          <w:rFonts w:ascii="Times New Roman" w:eastAsia="Times New Roman" w:hAnsi="Times New Roman" w:cs="Times New Roman"/>
          <w:sz w:val="24"/>
          <w:szCs w:val="24"/>
        </w:rPr>
        <w:t xml:space="preserve">bei </w:t>
      </w:r>
      <w:r w:rsidR="00441B2A">
        <w:rPr>
          <w:rFonts w:ascii="Times New Roman" w:eastAsia="Times New Roman" w:hAnsi="Times New Roman" w:cs="Times New Roman"/>
          <w:sz w:val="24"/>
          <w:szCs w:val="24"/>
        </w:rPr>
        <w:t>kitų va</w:t>
      </w:r>
      <w:r w:rsidR="00441B2A" w:rsidRPr="004F645A">
        <w:rPr>
          <w:rFonts w:ascii="Times New Roman" w:eastAsia="Times New Roman" w:hAnsi="Times New Roman" w:cs="Times New Roman"/>
          <w:sz w:val="24"/>
          <w:szCs w:val="24"/>
        </w:rPr>
        <w:t>lstybės fondų</w:t>
      </w:r>
      <w:r w:rsidR="00441B2A">
        <w:rPr>
          <w:rFonts w:ascii="Times New Roman" w:eastAsia="Times New Roman" w:hAnsi="Times New Roman" w:cs="Times New Roman"/>
          <w:sz w:val="24"/>
          <w:szCs w:val="24"/>
        </w:rPr>
        <w:t>,</w:t>
      </w:r>
      <w:r w:rsidR="00441B2A" w:rsidRPr="004F645A">
        <w:rPr>
          <w:rFonts w:ascii="Times New Roman" w:eastAsia="Times New Roman" w:hAnsi="Times New Roman" w:cs="Times New Roman"/>
          <w:sz w:val="24"/>
          <w:szCs w:val="24"/>
        </w:rPr>
        <w:t xml:space="preserve"> pareigybių sąrašo </w:t>
      </w:r>
      <w:r w:rsidR="008750E4">
        <w:rPr>
          <w:rFonts w:ascii="Times New Roman" w:eastAsia="Times New Roman" w:hAnsi="Times New Roman" w:cs="Times New Roman"/>
          <w:sz w:val="24"/>
          <w:szCs w:val="24"/>
        </w:rPr>
        <w:t xml:space="preserve">ir tarnybinių atlyginimų koeficientų </w:t>
      </w:r>
      <w:r w:rsidR="00441B2A" w:rsidRPr="004F645A">
        <w:rPr>
          <w:rFonts w:ascii="Times New Roman" w:eastAsia="Times New Roman" w:hAnsi="Times New Roman" w:cs="Times New Roman"/>
          <w:sz w:val="24"/>
          <w:szCs w:val="24"/>
        </w:rPr>
        <w:t>patvirtinimo;</w:t>
      </w:r>
    </w:p>
    <w:p w:rsidR="00441B2A" w:rsidRPr="004F645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21</w:t>
      </w:r>
      <w:r w:rsidR="00441B2A" w:rsidRPr="004F645A">
        <w:rPr>
          <w:rFonts w:ascii="Times New Roman" w:eastAsia="Times New Roman" w:hAnsi="Times New Roman" w:cs="Times New Roman"/>
          <w:sz w:val="24"/>
          <w:szCs w:val="24"/>
        </w:rPr>
        <w:t xml:space="preserve">.3. </w:t>
      </w:r>
      <w:r w:rsidR="00441B2A">
        <w:rPr>
          <w:rFonts w:ascii="Times New Roman" w:eastAsia="Times New Roman" w:hAnsi="Times New Roman" w:cs="Times New Roman"/>
          <w:sz w:val="24"/>
          <w:szCs w:val="24"/>
        </w:rPr>
        <w:t xml:space="preserve">TGSPC struktūrinių </w:t>
      </w:r>
      <w:r w:rsidR="00441B2A" w:rsidRPr="004F645A">
        <w:rPr>
          <w:rFonts w:ascii="Times New Roman" w:eastAsia="Times New Roman" w:hAnsi="Times New Roman" w:cs="Times New Roman"/>
          <w:sz w:val="24"/>
          <w:szCs w:val="24"/>
        </w:rPr>
        <w:t>padalinių nuostatų, darbuotojų</w:t>
      </w:r>
      <w:r w:rsidR="00441B2A">
        <w:rPr>
          <w:rFonts w:ascii="Times New Roman" w:eastAsia="Times New Roman" w:hAnsi="Times New Roman" w:cs="Times New Roman"/>
          <w:sz w:val="24"/>
          <w:szCs w:val="24"/>
        </w:rPr>
        <w:t xml:space="preserve"> </w:t>
      </w:r>
      <w:r w:rsidR="00441B2A" w:rsidRPr="004F645A">
        <w:rPr>
          <w:rFonts w:ascii="Times New Roman" w:eastAsia="Times New Roman" w:hAnsi="Times New Roman" w:cs="Times New Roman"/>
          <w:sz w:val="24"/>
          <w:szCs w:val="24"/>
        </w:rPr>
        <w:t>p</w:t>
      </w:r>
      <w:r w:rsidR="00441B2A">
        <w:rPr>
          <w:rFonts w:ascii="Times New Roman" w:eastAsia="Times New Roman" w:hAnsi="Times New Roman" w:cs="Times New Roman"/>
          <w:sz w:val="24"/>
          <w:szCs w:val="24"/>
        </w:rPr>
        <w:t xml:space="preserve">areigybių aprašymų patvirtinimo; </w:t>
      </w:r>
    </w:p>
    <w:p w:rsidR="00441B2A" w:rsidRPr="004F645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21</w:t>
      </w:r>
      <w:r w:rsidR="00441B2A" w:rsidRPr="004F645A">
        <w:rPr>
          <w:rFonts w:ascii="Times New Roman" w:eastAsia="Times New Roman" w:hAnsi="Times New Roman" w:cs="Times New Roman"/>
          <w:sz w:val="24"/>
          <w:szCs w:val="24"/>
        </w:rPr>
        <w:t xml:space="preserve">.4. </w:t>
      </w:r>
      <w:r w:rsidR="00441B2A">
        <w:rPr>
          <w:rFonts w:ascii="Times New Roman" w:eastAsia="Times New Roman" w:hAnsi="Times New Roman" w:cs="Times New Roman"/>
          <w:sz w:val="24"/>
          <w:szCs w:val="24"/>
        </w:rPr>
        <w:t xml:space="preserve">TGSPC </w:t>
      </w:r>
      <w:r w:rsidR="00441B2A" w:rsidRPr="004F645A">
        <w:rPr>
          <w:rFonts w:ascii="Times New Roman" w:eastAsia="Times New Roman" w:hAnsi="Times New Roman" w:cs="Times New Roman"/>
          <w:sz w:val="24"/>
          <w:szCs w:val="24"/>
        </w:rPr>
        <w:t xml:space="preserve">darbuotojų priėmimo į pareigas ir atleidimo iš pareigų, atostogų suteikimo </w:t>
      </w:r>
      <w:r w:rsidR="00441B2A">
        <w:rPr>
          <w:rFonts w:ascii="Times New Roman" w:eastAsia="Times New Roman" w:hAnsi="Times New Roman" w:cs="Times New Roman"/>
          <w:sz w:val="24"/>
          <w:szCs w:val="24"/>
        </w:rPr>
        <w:t xml:space="preserve">TGSPC </w:t>
      </w:r>
      <w:r w:rsidR="00441B2A" w:rsidRPr="004F645A">
        <w:rPr>
          <w:rFonts w:ascii="Times New Roman" w:eastAsia="Times New Roman" w:hAnsi="Times New Roman" w:cs="Times New Roman"/>
          <w:sz w:val="24"/>
          <w:szCs w:val="24"/>
        </w:rPr>
        <w:t xml:space="preserve">darbuotojams, pašalpų ar drausminių nuobaudų skyrimo </w:t>
      </w:r>
      <w:r w:rsidR="00441B2A">
        <w:rPr>
          <w:rFonts w:ascii="Times New Roman" w:eastAsia="Times New Roman" w:hAnsi="Times New Roman" w:cs="Times New Roman"/>
          <w:sz w:val="24"/>
          <w:szCs w:val="24"/>
        </w:rPr>
        <w:t xml:space="preserve">TGSPC darbuotojams, jų skatinimo; </w:t>
      </w:r>
    </w:p>
    <w:p w:rsidR="00441B2A" w:rsidRPr="004F645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21</w:t>
      </w:r>
      <w:r w:rsidR="00441B2A">
        <w:rPr>
          <w:rFonts w:ascii="Times New Roman" w:eastAsia="Times New Roman" w:hAnsi="Times New Roman" w:cs="Times New Roman"/>
          <w:sz w:val="24"/>
          <w:szCs w:val="24"/>
        </w:rPr>
        <w:t>.5</w:t>
      </w:r>
      <w:r w:rsidR="00441B2A" w:rsidRPr="004F645A">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TGSPC </w:t>
      </w:r>
      <w:r w:rsidR="00441B2A" w:rsidRPr="004F645A">
        <w:rPr>
          <w:rFonts w:ascii="Times New Roman" w:eastAsia="Times New Roman" w:hAnsi="Times New Roman" w:cs="Times New Roman"/>
          <w:sz w:val="24"/>
          <w:szCs w:val="24"/>
        </w:rPr>
        <w:t>komisijų</w:t>
      </w:r>
      <w:r w:rsidR="00441B2A">
        <w:rPr>
          <w:rFonts w:ascii="Times New Roman" w:eastAsia="Times New Roman" w:hAnsi="Times New Roman" w:cs="Times New Roman"/>
          <w:sz w:val="24"/>
          <w:szCs w:val="24"/>
        </w:rPr>
        <w:t>, darbo grupių</w:t>
      </w:r>
      <w:r w:rsidR="00441B2A" w:rsidRPr="004F645A">
        <w:rPr>
          <w:rFonts w:ascii="Times New Roman" w:eastAsia="Times New Roman" w:hAnsi="Times New Roman" w:cs="Times New Roman"/>
          <w:sz w:val="24"/>
          <w:szCs w:val="24"/>
        </w:rPr>
        <w:t xml:space="preserve"> sudarymo;</w:t>
      </w:r>
    </w:p>
    <w:p w:rsidR="00441B2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21</w:t>
      </w:r>
      <w:r w:rsidR="00441B2A">
        <w:rPr>
          <w:rFonts w:ascii="Times New Roman" w:eastAsia="Times New Roman" w:hAnsi="Times New Roman" w:cs="Times New Roman"/>
          <w:sz w:val="24"/>
          <w:szCs w:val="24"/>
        </w:rPr>
        <w:t>.6</w:t>
      </w:r>
      <w:r w:rsidR="001632E7">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struktūrinių padalinių vadovų ir kitų darbuotojų veiklos </w:t>
      </w:r>
      <w:r w:rsidR="00441B2A" w:rsidRPr="004F645A">
        <w:rPr>
          <w:rFonts w:ascii="Times New Roman" w:eastAsia="Times New Roman" w:hAnsi="Times New Roman" w:cs="Times New Roman"/>
          <w:sz w:val="24"/>
          <w:szCs w:val="24"/>
        </w:rPr>
        <w:t xml:space="preserve">sričių </w:t>
      </w:r>
      <w:r w:rsidR="00441B2A">
        <w:rPr>
          <w:rFonts w:ascii="Times New Roman" w:eastAsia="Times New Roman" w:hAnsi="Times New Roman" w:cs="Times New Roman"/>
          <w:sz w:val="24"/>
          <w:szCs w:val="24"/>
        </w:rPr>
        <w:t xml:space="preserve">(krypčių) </w:t>
      </w:r>
      <w:r w:rsidR="00441B2A" w:rsidRPr="004F645A">
        <w:rPr>
          <w:rFonts w:ascii="Times New Roman" w:eastAsia="Times New Roman" w:hAnsi="Times New Roman" w:cs="Times New Roman"/>
          <w:sz w:val="24"/>
          <w:szCs w:val="24"/>
        </w:rPr>
        <w:t>nustatymo;</w:t>
      </w:r>
    </w:p>
    <w:p w:rsidR="00441B2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21</w:t>
      </w:r>
      <w:r w:rsidR="00441B2A">
        <w:rPr>
          <w:rFonts w:ascii="Times New Roman" w:eastAsia="Times New Roman" w:hAnsi="Times New Roman" w:cs="Times New Roman"/>
          <w:sz w:val="24"/>
          <w:szCs w:val="24"/>
        </w:rPr>
        <w:t>.7. socialinių paslaugų teikimo, nutraukimo, sustabdymo ir tęstinumo;</w:t>
      </w:r>
    </w:p>
    <w:p w:rsidR="00441B2A" w:rsidRPr="004F645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21</w:t>
      </w:r>
      <w:r w:rsidR="00441B2A">
        <w:rPr>
          <w:rFonts w:ascii="Times New Roman" w:eastAsia="Times New Roman" w:hAnsi="Times New Roman" w:cs="Times New Roman"/>
          <w:sz w:val="24"/>
          <w:szCs w:val="24"/>
        </w:rPr>
        <w:t>.8. TGSPC veiklos organizavimo ir administravimo;</w:t>
      </w:r>
    </w:p>
    <w:p w:rsidR="00441B2A" w:rsidRPr="004F645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19E9">
        <w:rPr>
          <w:rFonts w:ascii="Times New Roman" w:eastAsia="Times New Roman" w:hAnsi="Times New Roman" w:cs="Times New Roman"/>
          <w:sz w:val="24"/>
          <w:szCs w:val="24"/>
        </w:rPr>
        <w:t>21</w:t>
      </w:r>
      <w:r>
        <w:rPr>
          <w:rFonts w:ascii="Times New Roman" w:eastAsia="Times New Roman" w:hAnsi="Times New Roman" w:cs="Times New Roman"/>
          <w:sz w:val="24"/>
          <w:szCs w:val="24"/>
        </w:rPr>
        <w:t>.9</w:t>
      </w:r>
      <w:r w:rsidRPr="004F645A">
        <w:rPr>
          <w:rFonts w:ascii="Times New Roman" w:eastAsia="Times New Roman" w:hAnsi="Times New Roman" w:cs="Times New Roman"/>
          <w:sz w:val="24"/>
          <w:szCs w:val="24"/>
        </w:rPr>
        <w:t>. kitų Lietuvos Respublikos įstatymų</w:t>
      </w:r>
      <w:r>
        <w:rPr>
          <w:rFonts w:ascii="Times New Roman" w:eastAsia="Times New Roman" w:hAnsi="Times New Roman" w:cs="Times New Roman"/>
          <w:sz w:val="24"/>
          <w:szCs w:val="24"/>
        </w:rPr>
        <w:t xml:space="preserve">, </w:t>
      </w:r>
      <w:r w:rsidRPr="004F645A">
        <w:rPr>
          <w:rFonts w:ascii="Times New Roman" w:eastAsia="Times New Roman" w:hAnsi="Times New Roman" w:cs="Times New Roman"/>
          <w:sz w:val="24"/>
          <w:szCs w:val="24"/>
        </w:rPr>
        <w:t xml:space="preserve"> Vyriausybės nutarimų</w:t>
      </w:r>
      <w:r>
        <w:rPr>
          <w:rFonts w:ascii="Times New Roman" w:eastAsia="Times New Roman" w:hAnsi="Times New Roman" w:cs="Times New Roman"/>
          <w:sz w:val="24"/>
          <w:szCs w:val="24"/>
        </w:rPr>
        <w:t xml:space="preserve">, savivaldybės institucijų norminių aktų </w:t>
      </w:r>
      <w:r w:rsidRPr="004F645A">
        <w:rPr>
          <w:rFonts w:ascii="Times New Roman" w:eastAsia="Times New Roman" w:hAnsi="Times New Roman" w:cs="Times New Roman"/>
          <w:sz w:val="24"/>
          <w:szCs w:val="24"/>
        </w:rPr>
        <w:t xml:space="preserve"> nustatytų funkcijų atlikimo.</w:t>
      </w:r>
    </w:p>
    <w:p w:rsidR="00441B2A" w:rsidRPr="004F645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w:t>
      </w:r>
      <w:r w:rsidR="00441B2A" w:rsidRPr="004F645A">
        <w:rPr>
          <w:rFonts w:ascii="Times New Roman" w:eastAsia="Times New Roman" w:hAnsi="Times New Roman" w:cs="Times New Roman"/>
          <w:sz w:val="24"/>
          <w:szCs w:val="24"/>
        </w:rPr>
        <w:t xml:space="preserve">. Įsakymus pasirašo </w:t>
      </w:r>
      <w:r w:rsidR="00441B2A">
        <w:rPr>
          <w:rFonts w:ascii="Times New Roman" w:eastAsia="Times New Roman" w:hAnsi="Times New Roman" w:cs="Times New Roman"/>
          <w:sz w:val="24"/>
          <w:szCs w:val="24"/>
        </w:rPr>
        <w:t>direktorius</w:t>
      </w:r>
      <w:r w:rsidR="00441B2A" w:rsidRPr="004F645A">
        <w:rPr>
          <w:rFonts w:ascii="Times New Roman" w:eastAsia="Times New Roman" w:hAnsi="Times New Roman" w:cs="Times New Roman"/>
          <w:sz w:val="24"/>
          <w:szCs w:val="24"/>
        </w:rPr>
        <w:t xml:space="preserve">. Nesant </w:t>
      </w:r>
      <w:r w:rsidR="00441B2A">
        <w:rPr>
          <w:rFonts w:ascii="Times New Roman" w:eastAsia="Times New Roman" w:hAnsi="Times New Roman" w:cs="Times New Roman"/>
          <w:sz w:val="24"/>
          <w:szCs w:val="24"/>
        </w:rPr>
        <w:t>direktoriaus</w:t>
      </w:r>
      <w:r w:rsidR="00441B2A" w:rsidRPr="004F645A">
        <w:rPr>
          <w:rFonts w:ascii="Times New Roman" w:eastAsia="Times New Roman" w:hAnsi="Times New Roman" w:cs="Times New Roman"/>
          <w:sz w:val="24"/>
          <w:szCs w:val="24"/>
        </w:rPr>
        <w:t xml:space="preserve">, įsakymus pasirašo </w:t>
      </w:r>
      <w:r w:rsidR="00441B2A">
        <w:rPr>
          <w:rFonts w:ascii="Times New Roman" w:eastAsia="Times New Roman" w:hAnsi="Times New Roman" w:cs="Times New Roman"/>
          <w:sz w:val="24"/>
          <w:szCs w:val="24"/>
        </w:rPr>
        <w:t xml:space="preserve">direktorių </w:t>
      </w:r>
      <w:r w:rsidR="00441B2A" w:rsidRPr="004F645A">
        <w:rPr>
          <w:rFonts w:ascii="Times New Roman" w:eastAsia="Times New Roman" w:hAnsi="Times New Roman" w:cs="Times New Roman"/>
          <w:sz w:val="24"/>
          <w:szCs w:val="24"/>
        </w:rPr>
        <w:t xml:space="preserve"> pavaduojantis </w:t>
      </w:r>
      <w:r w:rsidR="00441B2A">
        <w:rPr>
          <w:rFonts w:ascii="Times New Roman" w:eastAsia="Times New Roman" w:hAnsi="Times New Roman" w:cs="Times New Roman"/>
          <w:sz w:val="24"/>
          <w:szCs w:val="24"/>
        </w:rPr>
        <w:t xml:space="preserve">asmuo, išskyrus </w:t>
      </w:r>
      <w:r w:rsidR="00441B2A" w:rsidRPr="008C69C5">
        <w:rPr>
          <w:rFonts w:ascii="Times New Roman" w:eastAsia="Times New Roman" w:hAnsi="Times New Roman" w:cs="Times New Roman"/>
          <w:sz w:val="24"/>
          <w:szCs w:val="24"/>
        </w:rPr>
        <w:t xml:space="preserve">šių Taisyklių </w:t>
      </w:r>
      <w:r w:rsidR="008C69C5" w:rsidRPr="008C69C5">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00441B2A" w:rsidRPr="008C69C5">
        <w:rPr>
          <w:rFonts w:ascii="Times New Roman" w:eastAsia="Times New Roman" w:hAnsi="Times New Roman" w:cs="Times New Roman"/>
          <w:sz w:val="24"/>
          <w:szCs w:val="24"/>
        </w:rPr>
        <w:t xml:space="preserve"> punkte</w:t>
      </w:r>
      <w:r w:rsidR="00441B2A">
        <w:rPr>
          <w:rFonts w:ascii="Times New Roman" w:eastAsia="Times New Roman" w:hAnsi="Times New Roman" w:cs="Times New Roman"/>
          <w:sz w:val="24"/>
          <w:szCs w:val="24"/>
        </w:rPr>
        <w:t xml:space="preserve"> nustatytus atvejus. </w:t>
      </w:r>
    </w:p>
    <w:p w:rsidR="00441B2A" w:rsidRPr="004F645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19E9">
        <w:rPr>
          <w:rFonts w:ascii="Times New Roman" w:eastAsia="Times New Roman" w:hAnsi="Times New Roman" w:cs="Times New Roman"/>
          <w:sz w:val="24"/>
          <w:szCs w:val="24"/>
        </w:rPr>
        <w:t>23</w:t>
      </w:r>
      <w:r w:rsidRPr="004F6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Direktoriaus </w:t>
      </w:r>
      <w:r w:rsidRPr="004F645A">
        <w:rPr>
          <w:rFonts w:ascii="Times New Roman" w:eastAsia="Times New Roman" w:hAnsi="Times New Roman" w:cs="Times New Roman"/>
          <w:sz w:val="24"/>
          <w:szCs w:val="24"/>
        </w:rPr>
        <w:t xml:space="preserve">įsakymų projektus rengia </w:t>
      </w:r>
      <w:r w:rsidR="001632E7">
        <w:rPr>
          <w:rFonts w:ascii="Times New Roman" w:eastAsia="Times New Roman" w:hAnsi="Times New Roman" w:cs="Times New Roman"/>
          <w:sz w:val="24"/>
          <w:szCs w:val="24"/>
        </w:rPr>
        <w:t>struktūrinių padalinių vadovai</w:t>
      </w:r>
      <w:r>
        <w:rPr>
          <w:rFonts w:ascii="Times New Roman" w:eastAsia="Times New Roman" w:hAnsi="Times New Roman" w:cs="Times New Roman"/>
          <w:sz w:val="24"/>
          <w:szCs w:val="24"/>
        </w:rPr>
        <w:t xml:space="preserve"> ir kiti TGSPC </w:t>
      </w:r>
      <w:r w:rsidRPr="004F645A">
        <w:rPr>
          <w:rFonts w:ascii="Times New Roman" w:eastAsia="Times New Roman" w:hAnsi="Times New Roman" w:cs="Times New Roman"/>
          <w:sz w:val="24"/>
          <w:szCs w:val="24"/>
        </w:rPr>
        <w:t xml:space="preserve"> darbuotojai pagal savo kompetenciją. </w:t>
      </w:r>
      <w:r>
        <w:rPr>
          <w:rFonts w:ascii="Times New Roman" w:eastAsia="Times New Roman" w:hAnsi="Times New Roman" w:cs="Times New Roman"/>
          <w:sz w:val="24"/>
          <w:szCs w:val="24"/>
        </w:rPr>
        <w:t xml:space="preserve">Direktoriaus </w:t>
      </w:r>
      <w:r w:rsidRPr="004F645A">
        <w:rPr>
          <w:rFonts w:ascii="Times New Roman" w:eastAsia="Times New Roman" w:hAnsi="Times New Roman" w:cs="Times New Roman"/>
          <w:sz w:val="24"/>
          <w:szCs w:val="24"/>
        </w:rPr>
        <w:t xml:space="preserve">įsakymų projektų </w:t>
      </w:r>
      <w:r>
        <w:rPr>
          <w:rFonts w:ascii="Times New Roman" w:eastAsia="Times New Roman" w:hAnsi="Times New Roman" w:cs="Times New Roman"/>
          <w:sz w:val="24"/>
          <w:szCs w:val="24"/>
        </w:rPr>
        <w:t xml:space="preserve">TGSPC </w:t>
      </w:r>
      <w:r w:rsidRPr="004F645A">
        <w:rPr>
          <w:rFonts w:ascii="Times New Roman" w:eastAsia="Times New Roman" w:hAnsi="Times New Roman" w:cs="Times New Roman"/>
          <w:sz w:val="24"/>
          <w:szCs w:val="24"/>
        </w:rPr>
        <w:t xml:space="preserve">veiklos klausimais rengimą organizuoja </w:t>
      </w:r>
      <w:r>
        <w:rPr>
          <w:rFonts w:ascii="Times New Roman" w:eastAsia="Times New Roman" w:hAnsi="Times New Roman" w:cs="Times New Roman"/>
          <w:sz w:val="24"/>
          <w:szCs w:val="24"/>
        </w:rPr>
        <w:t>pats direktor</w:t>
      </w:r>
      <w:r w:rsidR="001632E7">
        <w:rPr>
          <w:rFonts w:ascii="Times New Roman" w:eastAsia="Times New Roman" w:hAnsi="Times New Roman" w:cs="Times New Roman"/>
          <w:sz w:val="24"/>
          <w:szCs w:val="24"/>
        </w:rPr>
        <w:t>ius</w:t>
      </w:r>
      <w:r>
        <w:rPr>
          <w:rFonts w:ascii="Times New Roman" w:eastAsia="Times New Roman" w:hAnsi="Times New Roman" w:cs="Times New Roman"/>
          <w:sz w:val="24"/>
          <w:szCs w:val="24"/>
        </w:rPr>
        <w:t xml:space="preserve">. </w:t>
      </w:r>
    </w:p>
    <w:p w:rsidR="00441B2A" w:rsidRPr="004F645A" w:rsidRDefault="008C69C5"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19E9">
        <w:rPr>
          <w:rFonts w:ascii="Times New Roman" w:eastAsia="Times New Roman" w:hAnsi="Times New Roman" w:cs="Times New Roman"/>
          <w:sz w:val="24"/>
          <w:szCs w:val="24"/>
        </w:rPr>
        <w:t>24</w:t>
      </w:r>
      <w:r w:rsidR="00441B2A" w:rsidRPr="008C69C5">
        <w:rPr>
          <w:rFonts w:ascii="Times New Roman" w:eastAsia="Times New Roman" w:hAnsi="Times New Roman" w:cs="Times New Roman"/>
          <w:sz w:val="24"/>
          <w:szCs w:val="24"/>
        </w:rPr>
        <w:t>. Direktoriaus įsakymai rengiami įstaig</w:t>
      </w:r>
      <w:r>
        <w:rPr>
          <w:rFonts w:ascii="Times New Roman" w:eastAsia="Times New Roman" w:hAnsi="Times New Roman" w:cs="Times New Roman"/>
          <w:sz w:val="24"/>
          <w:szCs w:val="24"/>
        </w:rPr>
        <w:t>os vadovo nustatyta tvarka</w:t>
      </w:r>
      <w:r w:rsidR="00441B2A" w:rsidRPr="004F645A">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ir </w:t>
      </w:r>
      <w:r w:rsidR="00441B2A" w:rsidRPr="004F645A">
        <w:rPr>
          <w:rFonts w:ascii="Times New Roman" w:eastAsia="Times New Roman" w:hAnsi="Times New Roman" w:cs="Times New Roman"/>
          <w:sz w:val="24"/>
          <w:szCs w:val="24"/>
        </w:rPr>
        <w:t xml:space="preserve">turi atitikti įstatymų ir kitų teisės </w:t>
      </w:r>
      <w:r w:rsidR="00441B2A">
        <w:rPr>
          <w:rFonts w:ascii="Times New Roman" w:eastAsia="Times New Roman" w:hAnsi="Times New Roman" w:cs="Times New Roman"/>
          <w:sz w:val="24"/>
          <w:szCs w:val="24"/>
        </w:rPr>
        <w:t xml:space="preserve"> bei vidaus </w:t>
      </w:r>
      <w:r w:rsidR="00441B2A" w:rsidRPr="004F645A">
        <w:rPr>
          <w:rFonts w:ascii="Times New Roman" w:eastAsia="Times New Roman" w:hAnsi="Times New Roman" w:cs="Times New Roman"/>
          <w:sz w:val="24"/>
          <w:szCs w:val="24"/>
        </w:rPr>
        <w:t>norminių aktų nustatytus teisės</w:t>
      </w:r>
      <w:r w:rsidR="008750E4">
        <w:rPr>
          <w:rFonts w:ascii="Times New Roman" w:eastAsia="Times New Roman" w:hAnsi="Times New Roman" w:cs="Times New Roman"/>
          <w:sz w:val="24"/>
          <w:szCs w:val="24"/>
        </w:rPr>
        <w:t>,</w:t>
      </w:r>
      <w:r w:rsidR="00441B2A" w:rsidRPr="004F645A">
        <w:rPr>
          <w:rFonts w:ascii="Times New Roman" w:eastAsia="Times New Roman" w:hAnsi="Times New Roman" w:cs="Times New Roman"/>
          <w:sz w:val="24"/>
          <w:szCs w:val="24"/>
        </w:rPr>
        <w:t xml:space="preserve"> technikos ir dokumentų rengimo reikalavimus.</w:t>
      </w:r>
    </w:p>
    <w:p w:rsidR="00441B2A" w:rsidRPr="004F645A" w:rsidRDefault="008C69C5"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sidR="00C219E9">
        <w:rPr>
          <w:rFonts w:ascii="Times New Roman" w:eastAsia="Times New Roman" w:hAnsi="Times New Roman" w:cs="Times New Roman"/>
          <w:sz w:val="24"/>
          <w:szCs w:val="24"/>
        </w:rPr>
        <w:t>5</w:t>
      </w:r>
      <w:r w:rsidR="00441B2A" w:rsidRPr="004F645A">
        <w:rPr>
          <w:rFonts w:ascii="Times New Roman" w:eastAsia="Times New Roman" w:hAnsi="Times New Roman" w:cs="Times New Roman"/>
          <w:sz w:val="24"/>
          <w:szCs w:val="24"/>
        </w:rPr>
        <w:t xml:space="preserve">. Pasirašyti </w:t>
      </w:r>
      <w:r w:rsidR="00441B2A">
        <w:rPr>
          <w:rFonts w:ascii="Times New Roman" w:eastAsia="Times New Roman" w:hAnsi="Times New Roman" w:cs="Times New Roman"/>
          <w:sz w:val="24"/>
          <w:szCs w:val="24"/>
        </w:rPr>
        <w:t xml:space="preserve">direktoriaus </w:t>
      </w:r>
      <w:r w:rsidR="00441B2A" w:rsidRPr="004F645A">
        <w:rPr>
          <w:rFonts w:ascii="Times New Roman" w:eastAsia="Times New Roman" w:hAnsi="Times New Roman" w:cs="Times New Roman"/>
          <w:sz w:val="24"/>
          <w:szCs w:val="24"/>
        </w:rPr>
        <w:t xml:space="preserve">įsakymai registruojami jų pasirašymo dienos data. </w:t>
      </w:r>
      <w:r w:rsidR="00441B2A">
        <w:rPr>
          <w:rFonts w:ascii="Times New Roman" w:eastAsia="Times New Roman" w:hAnsi="Times New Roman" w:cs="Times New Roman"/>
          <w:sz w:val="24"/>
          <w:szCs w:val="24"/>
        </w:rPr>
        <w:t xml:space="preserve">Direktoriaus </w:t>
      </w:r>
      <w:r w:rsidR="00441B2A" w:rsidRPr="004F645A">
        <w:rPr>
          <w:rFonts w:ascii="Times New Roman" w:eastAsia="Times New Roman" w:hAnsi="Times New Roman" w:cs="Times New Roman"/>
          <w:sz w:val="24"/>
          <w:szCs w:val="24"/>
        </w:rPr>
        <w:t>įsakymui suteikiamas registravimo eilės numeris pagal bendrąją numeraciją nuo metų pradžios iki pabaigos.</w:t>
      </w:r>
    </w:p>
    <w:p w:rsidR="00441B2A" w:rsidRPr="004F645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26</w:t>
      </w:r>
      <w:r w:rsidR="00441B2A" w:rsidRPr="004F645A">
        <w:rPr>
          <w:rFonts w:ascii="Times New Roman" w:eastAsia="Times New Roman" w:hAnsi="Times New Roman" w:cs="Times New Roman"/>
          <w:sz w:val="24"/>
          <w:szCs w:val="24"/>
        </w:rPr>
        <w:t xml:space="preserve">. Pasirašyti ir užregistruoti </w:t>
      </w:r>
      <w:r w:rsidR="00441B2A">
        <w:rPr>
          <w:rFonts w:ascii="Times New Roman" w:eastAsia="Times New Roman" w:hAnsi="Times New Roman" w:cs="Times New Roman"/>
          <w:sz w:val="24"/>
          <w:szCs w:val="24"/>
        </w:rPr>
        <w:t xml:space="preserve">direktoriaus </w:t>
      </w:r>
      <w:r w:rsidR="00441B2A" w:rsidRPr="004F645A">
        <w:rPr>
          <w:rFonts w:ascii="Times New Roman" w:eastAsia="Times New Roman" w:hAnsi="Times New Roman" w:cs="Times New Roman"/>
          <w:sz w:val="24"/>
          <w:szCs w:val="24"/>
        </w:rPr>
        <w:t>įsakymai (kopijos) ne vėliau kaip kitą darbo dieną perduodami juos vykdyti turin</w:t>
      </w:r>
      <w:r w:rsidR="00441B2A">
        <w:rPr>
          <w:rFonts w:ascii="Times New Roman" w:eastAsia="Times New Roman" w:hAnsi="Times New Roman" w:cs="Times New Roman"/>
          <w:sz w:val="24"/>
          <w:szCs w:val="24"/>
        </w:rPr>
        <w:t xml:space="preserve">tiems darbuotojams, </w:t>
      </w:r>
      <w:r w:rsidR="00441B2A" w:rsidRPr="004F645A">
        <w:rPr>
          <w:rFonts w:ascii="Times New Roman" w:eastAsia="Times New Roman" w:hAnsi="Times New Roman" w:cs="Times New Roman"/>
          <w:sz w:val="24"/>
          <w:szCs w:val="24"/>
        </w:rPr>
        <w:t xml:space="preserve">taip pat įsakyme nurodytiems komisijų </w:t>
      </w:r>
      <w:r w:rsidR="00441B2A">
        <w:rPr>
          <w:rFonts w:ascii="Times New Roman" w:eastAsia="Times New Roman" w:hAnsi="Times New Roman" w:cs="Times New Roman"/>
          <w:sz w:val="24"/>
          <w:szCs w:val="24"/>
        </w:rPr>
        <w:t>ar darbo grupių</w:t>
      </w:r>
      <w:r w:rsidR="00441B2A" w:rsidRPr="004F645A">
        <w:rPr>
          <w:rFonts w:ascii="Times New Roman" w:eastAsia="Times New Roman" w:hAnsi="Times New Roman" w:cs="Times New Roman"/>
          <w:sz w:val="24"/>
          <w:szCs w:val="24"/>
        </w:rPr>
        <w:t xml:space="preserve"> nariams.</w:t>
      </w:r>
    </w:p>
    <w:p w:rsidR="00441B2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19E9">
        <w:rPr>
          <w:rFonts w:ascii="Times New Roman" w:eastAsia="Times New Roman" w:hAnsi="Times New Roman" w:cs="Times New Roman"/>
          <w:sz w:val="24"/>
          <w:szCs w:val="24"/>
        </w:rPr>
        <w:t>27</w:t>
      </w:r>
      <w:r w:rsidRPr="00503BD4">
        <w:rPr>
          <w:rFonts w:ascii="Times New Roman" w:eastAsia="Times New Roman" w:hAnsi="Times New Roman" w:cs="Times New Roman"/>
          <w:sz w:val="24"/>
          <w:szCs w:val="24"/>
        </w:rPr>
        <w:t xml:space="preserve">. Direktoriaus įsakymai įsigalioja </w:t>
      </w:r>
      <w:r w:rsidRPr="004F645A">
        <w:rPr>
          <w:rFonts w:ascii="Times New Roman" w:eastAsia="Times New Roman" w:hAnsi="Times New Roman" w:cs="Times New Roman"/>
          <w:sz w:val="24"/>
          <w:szCs w:val="24"/>
        </w:rPr>
        <w:t xml:space="preserve">jų pasirašymo dieną, jeigu pačiuose </w:t>
      </w:r>
      <w:r>
        <w:rPr>
          <w:rFonts w:ascii="Times New Roman" w:eastAsia="Times New Roman" w:hAnsi="Times New Roman" w:cs="Times New Roman"/>
          <w:sz w:val="24"/>
          <w:szCs w:val="24"/>
        </w:rPr>
        <w:t xml:space="preserve">įsakymuose </w:t>
      </w:r>
      <w:r w:rsidRPr="004F645A">
        <w:rPr>
          <w:rFonts w:ascii="Times New Roman" w:eastAsia="Times New Roman" w:hAnsi="Times New Roman" w:cs="Times New Roman"/>
          <w:sz w:val="24"/>
          <w:szCs w:val="24"/>
        </w:rPr>
        <w:t xml:space="preserve"> nenustatyta vėlesnė įsigaliojimo data</w:t>
      </w:r>
      <w:r>
        <w:rPr>
          <w:rFonts w:ascii="Times New Roman" w:eastAsia="Times New Roman" w:hAnsi="Times New Roman" w:cs="Times New Roman"/>
          <w:sz w:val="24"/>
          <w:szCs w:val="24"/>
        </w:rPr>
        <w:t xml:space="preserve">. </w:t>
      </w:r>
    </w:p>
    <w:p w:rsidR="00441B2A" w:rsidRPr="004F645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28</w:t>
      </w:r>
      <w:r w:rsidR="00441B2A">
        <w:rPr>
          <w:rFonts w:ascii="Times New Roman" w:eastAsia="Times New Roman" w:hAnsi="Times New Roman" w:cs="Times New Roman"/>
          <w:sz w:val="24"/>
          <w:szCs w:val="24"/>
        </w:rPr>
        <w:t xml:space="preserve">. Visuomenei aktualūs TGSPC direktoriaus įsakymai veiklos kausimais, </w:t>
      </w:r>
      <w:r w:rsidR="00441B2A" w:rsidRPr="004F645A">
        <w:rPr>
          <w:rFonts w:ascii="Times New Roman" w:eastAsia="Times New Roman" w:hAnsi="Times New Roman" w:cs="Times New Roman"/>
          <w:sz w:val="24"/>
          <w:szCs w:val="24"/>
        </w:rPr>
        <w:t xml:space="preserve">vadovaujantis Vyriausybės patvirtintu Bendrųjų reikalavimų valstybės ir savivaldybių institucijų ir įstaigų interneto svetainėms aprašu, skelbiami </w:t>
      </w:r>
      <w:r w:rsidR="00441B2A">
        <w:rPr>
          <w:rFonts w:ascii="Times New Roman" w:eastAsia="Times New Roman" w:hAnsi="Times New Roman" w:cs="Times New Roman"/>
          <w:sz w:val="24"/>
          <w:szCs w:val="24"/>
        </w:rPr>
        <w:t xml:space="preserve">TGSPC </w:t>
      </w:r>
      <w:r w:rsidR="00441B2A" w:rsidRPr="004F645A">
        <w:rPr>
          <w:rFonts w:ascii="Times New Roman" w:eastAsia="Times New Roman" w:hAnsi="Times New Roman" w:cs="Times New Roman"/>
          <w:sz w:val="24"/>
          <w:szCs w:val="24"/>
        </w:rPr>
        <w:t xml:space="preserve">interneto svetainėje. </w:t>
      </w:r>
      <w:r w:rsidR="00441B2A">
        <w:rPr>
          <w:rFonts w:ascii="Times New Roman" w:eastAsia="Times New Roman" w:hAnsi="Times New Roman" w:cs="Times New Roman"/>
          <w:sz w:val="24"/>
          <w:szCs w:val="24"/>
        </w:rPr>
        <w:t xml:space="preserve">Kiti vidaus norminiai aktai TGSPC </w:t>
      </w:r>
      <w:r w:rsidR="00441B2A" w:rsidRPr="004F645A">
        <w:rPr>
          <w:rFonts w:ascii="Times New Roman" w:eastAsia="Times New Roman" w:hAnsi="Times New Roman" w:cs="Times New Roman"/>
          <w:sz w:val="24"/>
          <w:szCs w:val="24"/>
        </w:rPr>
        <w:t>interneto svetainėje neskel</w:t>
      </w:r>
      <w:r w:rsidR="002E4728">
        <w:rPr>
          <w:rFonts w:ascii="Times New Roman" w:eastAsia="Times New Roman" w:hAnsi="Times New Roman" w:cs="Times New Roman"/>
          <w:sz w:val="24"/>
          <w:szCs w:val="24"/>
        </w:rPr>
        <w:t xml:space="preserve">biami. </w:t>
      </w:r>
    </w:p>
    <w:p w:rsidR="00441B2A" w:rsidRPr="003F1EE0" w:rsidRDefault="00441B2A" w:rsidP="001861FA">
      <w:pPr>
        <w:shd w:val="clear" w:color="auto" w:fill="FFFFFF"/>
        <w:spacing w:after="0" w:line="240" w:lineRule="auto"/>
        <w:jc w:val="both"/>
        <w:rPr>
          <w:rFonts w:ascii="Times New Roman" w:eastAsia="Times New Roman" w:hAnsi="Times New Roman" w:cs="Times New Roman"/>
          <w:sz w:val="24"/>
          <w:szCs w:val="24"/>
        </w:rPr>
      </w:pPr>
    </w:p>
    <w:p w:rsidR="002E4728" w:rsidRPr="00D91AB5" w:rsidRDefault="00C219E9" w:rsidP="001861F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2E4728">
        <w:rPr>
          <w:rFonts w:ascii="Times New Roman" w:eastAsia="Times New Roman" w:hAnsi="Times New Roman" w:cs="Times New Roman"/>
          <w:b/>
          <w:bCs/>
          <w:sz w:val="24"/>
          <w:szCs w:val="24"/>
        </w:rPr>
        <w:t xml:space="preserve">4. </w:t>
      </w:r>
      <w:r w:rsidR="002E4728" w:rsidRPr="00D91AB5">
        <w:rPr>
          <w:rFonts w:ascii="Times New Roman" w:eastAsia="Times New Roman" w:hAnsi="Times New Roman" w:cs="Times New Roman"/>
          <w:b/>
          <w:bCs/>
          <w:sz w:val="24"/>
          <w:szCs w:val="24"/>
        </w:rPr>
        <w:t>Dokumentų pasirašymas</w:t>
      </w:r>
    </w:p>
    <w:p w:rsidR="002E4728" w:rsidRPr="00D91AB5" w:rsidRDefault="002E4728" w:rsidP="001861FA">
      <w:pPr>
        <w:shd w:val="clear" w:color="auto" w:fill="FFFFFF"/>
        <w:spacing w:after="0" w:line="240" w:lineRule="auto"/>
        <w:rPr>
          <w:rFonts w:ascii="Times New Roman" w:eastAsia="Times New Roman" w:hAnsi="Times New Roman" w:cs="Times New Roman"/>
          <w:sz w:val="24"/>
          <w:szCs w:val="24"/>
        </w:rPr>
      </w:pPr>
      <w:r w:rsidRPr="00D91AB5">
        <w:rPr>
          <w:rFonts w:ascii="Times New Roman" w:eastAsia="Times New Roman" w:hAnsi="Times New Roman" w:cs="Times New Roman"/>
          <w:sz w:val="24"/>
          <w:szCs w:val="24"/>
        </w:rPr>
        <w:t> </w:t>
      </w:r>
    </w:p>
    <w:p w:rsidR="002E4728"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29</w:t>
      </w:r>
      <w:r w:rsidR="002E4728" w:rsidRPr="00D91AB5">
        <w:rPr>
          <w:rFonts w:ascii="Times New Roman" w:eastAsia="Times New Roman" w:hAnsi="Times New Roman" w:cs="Times New Roman"/>
          <w:sz w:val="24"/>
          <w:szCs w:val="24"/>
        </w:rPr>
        <w:t xml:space="preserve">. </w:t>
      </w:r>
      <w:r w:rsidR="002E4728">
        <w:rPr>
          <w:rFonts w:ascii="Times New Roman" w:eastAsia="Times New Roman" w:hAnsi="Times New Roman" w:cs="Times New Roman"/>
          <w:sz w:val="24"/>
          <w:szCs w:val="24"/>
        </w:rPr>
        <w:t xml:space="preserve">Direktorius </w:t>
      </w:r>
      <w:r w:rsidR="002E4728" w:rsidRPr="00D91AB5">
        <w:rPr>
          <w:rFonts w:ascii="Times New Roman" w:eastAsia="Times New Roman" w:hAnsi="Times New Roman" w:cs="Times New Roman"/>
          <w:sz w:val="24"/>
          <w:szCs w:val="24"/>
        </w:rPr>
        <w:t xml:space="preserve">pasirašo įsakymus, dokumentus, siunčiamus </w:t>
      </w:r>
      <w:r w:rsidR="002E4728">
        <w:rPr>
          <w:rFonts w:ascii="Times New Roman" w:eastAsia="Times New Roman" w:hAnsi="Times New Roman" w:cs="Times New Roman"/>
          <w:sz w:val="24"/>
          <w:szCs w:val="24"/>
        </w:rPr>
        <w:t>valstybės ir savivaldybės institucijoms, kontrolės ir audito tarnyboms, kitoms įstaigoms ir organizacijoms, taip pat</w:t>
      </w:r>
      <w:r w:rsidR="002E4728" w:rsidRPr="003D2FB4">
        <w:rPr>
          <w:rFonts w:ascii="Times New Roman" w:eastAsia="Times New Roman" w:hAnsi="Times New Roman" w:cs="Times New Roman"/>
          <w:sz w:val="24"/>
          <w:szCs w:val="24"/>
        </w:rPr>
        <w:t xml:space="preserve"> </w:t>
      </w:r>
      <w:r w:rsidR="002E4728" w:rsidRPr="00D91AB5">
        <w:rPr>
          <w:rFonts w:ascii="Times New Roman" w:eastAsia="Times New Roman" w:hAnsi="Times New Roman" w:cs="Times New Roman"/>
          <w:sz w:val="24"/>
          <w:szCs w:val="24"/>
        </w:rPr>
        <w:t xml:space="preserve"> atsakymus į </w:t>
      </w:r>
      <w:r w:rsidR="002E4728">
        <w:rPr>
          <w:rFonts w:ascii="Times New Roman" w:eastAsia="Times New Roman" w:hAnsi="Times New Roman" w:cs="Times New Roman"/>
          <w:sz w:val="24"/>
          <w:szCs w:val="24"/>
        </w:rPr>
        <w:t xml:space="preserve">Trakų rajono savivaldybės tarybos narių </w:t>
      </w:r>
      <w:r w:rsidR="002E4728" w:rsidRPr="00D91AB5">
        <w:rPr>
          <w:rFonts w:ascii="Times New Roman" w:eastAsia="Times New Roman" w:hAnsi="Times New Roman" w:cs="Times New Roman"/>
          <w:sz w:val="24"/>
          <w:szCs w:val="24"/>
        </w:rPr>
        <w:t>rašytinius klausimus ir paklausimus, kitus Lietuvos Respublikos įstatymų</w:t>
      </w:r>
      <w:r w:rsidR="002E4728">
        <w:rPr>
          <w:rFonts w:ascii="Times New Roman" w:eastAsia="Times New Roman" w:hAnsi="Times New Roman" w:cs="Times New Roman"/>
          <w:sz w:val="24"/>
          <w:szCs w:val="24"/>
        </w:rPr>
        <w:t xml:space="preserve">, </w:t>
      </w:r>
      <w:r w:rsidR="002E4728" w:rsidRPr="00D91AB5">
        <w:rPr>
          <w:rFonts w:ascii="Times New Roman" w:eastAsia="Times New Roman" w:hAnsi="Times New Roman" w:cs="Times New Roman"/>
          <w:sz w:val="24"/>
          <w:szCs w:val="24"/>
        </w:rPr>
        <w:t>Vyriausybės nutarimų</w:t>
      </w:r>
      <w:r w:rsidR="002E4728">
        <w:rPr>
          <w:rFonts w:ascii="Times New Roman" w:eastAsia="Times New Roman" w:hAnsi="Times New Roman" w:cs="Times New Roman"/>
          <w:sz w:val="24"/>
          <w:szCs w:val="24"/>
        </w:rPr>
        <w:t>, savivaldybės institucijų</w:t>
      </w:r>
      <w:r w:rsidR="002E4728" w:rsidRPr="00D91AB5">
        <w:rPr>
          <w:rFonts w:ascii="Times New Roman" w:eastAsia="Times New Roman" w:hAnsi="Times New Roman" w:cs="Times New Roman"/>
          <w:sz w:val="24"/>
          <w:szCs w:val="24"/>
        </w:rPr>
        <w:t xml:space="preserve"> jam priskirtus pasirašyti dokumentus. Nesant </w:t>
      </w:r>
      <w:r w:rsidR="002E4728">
        <w:rPr>
          <w:rFonts w:ascii="Times New Roman" w:eastAsia="Times New Roman" w:hAnsi="Times New Roman" w:cs="Times New Roman"/>
          <w:sz w:val="24"/>
          <w:szCs w:val="24"/>
        </w:rPr>
        <w:t xml:space="preserve">direktoriaus, </w:t>
      </w:r>
      <w:r w:rsidR="002E4728" w:rsidRPr="00D91AB5">
        <w:rPr>
          <w:rFonts w:ascii="Times New Roman" w:eastAsia="Times New Roman" w:hAnsi="Times New Roman" w:cs="Times New Roman"/>
          <w:sz w:val="24"/>
          <w:szCs w:val="24"/>
        </w:rPr>
        <w:t xml:space="preserve">šiuos dokumentus pasirašo </w:t>
      </w:r>
      <w:r w:rsidR="002E4728">
        <w:rPr>
          <w:rFonts w:ascii="Times New Roman" w:eastAsia="Times New Roman" w:hAnsi="Times New Roman" w:cs="Times New Roman"/>
          <w:sz w:val="24"/>
          <w:szCs w:val="24"/>
        </w:rPr>
        <w:t xml:space="preserve">direktorių </w:t>
      </w:r>
      <w:r w:rsidR="002E4728" w:rsidRPr="00D91AB5">
        <w:rPr>
          <w:rFonts w:ascii="Times New Roman" w:eastAsia="Times New Roman" w:hAnsi="Times New Roman" w:cs="Times New Roman"/>
          <w:sz w:val="24"/>
          <w:szCs w:val="24"/>
        </w:rPr>
        <w:t>pavaduojantis</w:t>
      </w:r>
      <w:r w:rsidR="001632E7">
        <w:rPr>
          <w:rFonts w:ascii="Times New Roman" w:eastAsia="Times New Roman" w:hAnsi="Times New Roman" w:cs="Times New Roman"/>
          <w:sz w:val="24"/>
          <w:szCs w:val="24"/>
        </w:rPr>
        <w:t>,</w:t>
      </w:r>
      <w:r w:rsidR="002E4728" w:rsidRPr="00D91AB5">
        <w:rPr>
          <w:rFonts w:ascii="Times New Roman" w:eastAsia="Times New Roman" w:hAnsi="Times New Roman" w:cs="Times New Roman"/>
          <w:sz w:val="24"/>
          <w:szCs w:val="24"/>
        </w:rPr>
        <w:t xml:space="preserve"> </w:t>
      </w:r>
      <w:r w:rsidR="002E4728">
        <w:rPr>
          <w:rFonts w:ascii="Times New Roman" w:eastAsia="Times New Roman" w:hAnsi="Times New Roman" w:cs="Times New Roman"/>
          <w:sz w:val="24"/>
          <w:szCs w:val="24"/>
        </w:rPr>
        <w:t>savivaldybės administracijos direktoriaus paskirtas</w:t>
      </w:r>
      <w:r w:rsidR="001632E7">
        <w:rPr>
          <w:rFonts w:ascii="Times New Roman" w:eastAsia="Times New Roman" w:hAnsi="Times New Roman" w:cs="Times New Roman"/>
          <w:sz w:val="24"/>
          <w:szCs w:val="24"/>
        </w:rPr>
        <w:t xml:space="preserve">, </w:t>
      </w:r>
      <w:r w:rsidR="002E4728">
        <w:rPr>
          <w:rFonts w:ascii="Times New Roman" w:eastAsia="Times New Roman" w:hAnsi="Times New Roman" w:cs="Times New Roman"/>
          <w:sz w:val="24"/>
          <w:szCs w:val="24"/>
        </w:rPr>
        <w:t xml:space="preserve"> TGSPC darbuotojas.</w:t>
      </w:r>
    </w:p>
    <w:p w:rsidR="002E4728" w:rsidRPr="00D91AB5"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Direktorius pasirašo prekių ir paslaugų pirkimo – pardavimo bei kitas sutartis ar susitarimus, susijusius su piniginiais įsipareigojimais. </w:t>
      </w:r>
    </w:p>
    <w:p w:rsidR="002E4728" w:rsidRPr="00D91AB5"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w:t>
      </w:r>
      <w:r w:rsidR="00C219E9">
        <w:rPr>
          <w:rFonts w:ascii="Times New Roman" w:eastAsia="Times New Roman" w:hAnsi="Times New Roman" w:cs="Times New Roman"/>
          <w:sz w:val="24"/>
          <w:szCs w:val="24"/>
        </w:rPr>
        <w:t>0</w:t>
      </w:r>
      <w:r w:rsidRPr="00D91AB5">
        <w:rPr>
          <w:rFonts w:ascii="Times New Roman" w:eastAsia="Times New Roman" w:hAnsi="Times New Roman" w:cs="Times New Roman"/>
          <w:sz w:val="24"/>
          <w:szCs w:val="24"/>
        </w:rPr>
        <w:t xml:space="preserve">. </w:t>
      </w:r>
      <w:r w:rsidR="00840B01">
        <w:rPr>
          <w:rFonts w:ascii="Times New Roman" w:eastAsia="Times New Roman" w:hAnsi="Times New Roman" w:cs="Times New Roman"/>
          <w:sz w:val="24"/>
          <w:szCs w:val="24"/>
        </w:rPr>
        <w:t>TGSPC finansininkas</w:t>
      </w:r>
      <w:r w:rsidRPr="00D91AB5">
        <w:rPr>
          <w:rFonts w:ascii="Times New Roman" w:eastAsia="Times New Roman" w:hAnsi="Times New Roman" w:cs="Times New Roman"/>
          <w:sz w:val="24"/>
          <w:szCs w:val="24"/>
        </w:rPr>
        <w:t>,</w:t>
      </w:r>
      <w:r w:rsidR="00840B01">
        <w:rPr>
          <w:rFonts w:ascii="Times New Roman" w:eastAsia="Times New Roman" w:hAnsi="Times New Roman" w:cs="Times New Roman"/>
          <w:sz w:val="24"/>
          <w:szCs w:val="24"/>
        </w:rPr>
        <w:t xml:space="preserve"> direktoriaus nustatyta tvarka pasirašo</w:t>
      </w:r>
      <w:r w:rsidRPr="00D91AB5">
        <w:rPr>
          <w:rFonts w:ascii="Times New Roman" w:eastAsia="Times New Roman" w:hAnsi="Times New Roman" w:cs="Times New Roman"/>
          <w:sz w:val="24"/>
          <w:szCs w:val="24"/>
        </w:rPr>
        <w:t xml:space="preserve"> </w:t>
      </w:r>
      <w:r w:rsidR="00471358">
        <w:rPr>
          <w:rFonts w:ascii="Times New Roman" w:eastAsia="Times New Roman" w:hAnsi="Times New Roman" w:cs="Times New Roman"/>
          <w:sz w:val="24"/>
          <w:szCs w:val="24"/>
        </w:rPr>
        <w:t>f</w:t>
      </w:r>
      <w:r w:rsidRPr="00D91AB5">
        <w:rPr>
          <w:rFonts w:ascii="Times New Roman" w:eastAsia="Times New Roman" w:hAnsi="Times New Roman" w:cs="Times New Roman"/>
          <w:sz w:val="24"/>
          <w:szCs w:val="24"/>
        </w:rPr>
        <w:t>inansinės atskai</w:t>
      </w:r>
      <w:r>
        <w:rPr>
          <w:rFonts w:ascii="Times New Roman" w:eastAsia="Times New Roman" w:hAnsi="Times New Roman" w:cs="Times New Roman"/>
          <w:sz w:val="24"/>
          <w:szCs w:val="24"/>
        </w:rPr>
        <w:t xml:space="preserve">tomybės ir apskaitos dokumentus. </w:t>
      </w:r>
      <w:r w:rsidRPr="00D91AB5">
        <w:rPr>
          <w:rFonts w:ascii="Times New Roman" w:eastAsia="Times New Roman" w:hAnsi="Times New Roman" w:cs="Times New Roman"/>
          <w:sz w:val="24"/>
          <w:szCs w:val="24"/>
        </w:rPr>
        <w:t xml:space="preserve"> </w:t>
      </w:r>
    </w:p>
    <w:p w:rsidR="002E4728" w:rsidRPr="00D91AB5"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31</w:t>
      </w:r>
      <w:r w:rsidR="002E4728">
        <w:rPr>
          <w:rFonts w:ascii="Times New Roman" w:eastAsia="Times New Roman" w:hAnsi="Times New Roman" w:cs="Times New Roman"/>
          <w:sz w:val="24"/>
          <w:szCs w:val="24"/>
        </w:rPr>
        <w:t xml:space="preserve">. TGSPC struktūrinių </w:t>
      </w:r>
      <w:r w:rsidR="002E4728" w:rsidRPr="00D91AB5">
        <w:rPr>
          <w:rFonts w:ascii="Times New Roman" w:eastAsia="Times New Roman" w:hAnsi="Times New Roman" w:cs="Times New Roman"/>
          <w:sz w:val="24"/>
          <w:szCs w:val="24"/>
        </w:rPr>
        <w:t>padali</w:t>
      </w:r>
      <w:r w:rsidR="002E4728">
        <w:rPr>
          <w:rFonts w:ascii="Times New Roman" w:eastAsia="Times New Roman" w:hAnsi="Times New Roman" w:cs="Times New Roman"/>
          <w:sz w:val="24"/>
          <w:szCs w:val="24"/>
        </w:rPr>
        <w:t xml:space="preserve">nių vadovai pagal kompetenciją gali </w:t>
      </w:r>
      <w:r w:rsidR="002E4728" w:rsidRPr="00D91AB5">
        <w:rPr>
          <w:rFonts w:ascii="Times New Roman" w:eastAsia="Times New Roman" w:hAnsi="Times New Roman" w:cs="Times New Roman"/>
          <w:sz w:val="24"/>
          <w:szCs w:val="24"/>
        </w:rPr>
        <w:t xml:space="preserve">pasirašyti informacinio pobūdžio raštus, raštus tarnybinės pagalbos klausimais, atsakymus į fizinių ir juridinių asmenų raštus, kurių rezoliucijose nurodyta, kad atsakymus į fizinių ir juridinių asmenų raštus pasirašo </w:t>
      </w:r>
      <w:r w:rsidR="002E4728">
        <w:rPr>
          <w:rFonts w:ascii="Times New Roman" w:eastAsia="Times New Roman" w:hAnsi="Times New Roman" w:cs="Times New Roman"/>
          <w:sz w:val="24"/>
          <w:szCs w:val="24"/>
        </w:rPr>
        <w:t xml:space="preserve">struktūrinių </w:t>
      </w:r>
      <w:r w:rsidR="002E4728" w:rsidRPr="00D91AB5">
        <w:rPr>
          <w:rFonts w:ascii="Times New Roman" w:eastAsia="Times New Roman" w:hAnsi="Times New Roman" w:cs="Times New Roman"/>
          <w:sz w:val="24"/>
          <w:szCs w:val="24"/>
        </w:rPr>
        <w:t xml:space="preserve">padalinių vadovai, taip pat raštus, kuriais, vykdydami </w:t>
      </w:r>
      <w:r w:rsidR="002E4728">
        <w:rPr>
          <w:rFonts w:ascii="Times New Roman" w:eastAsia="Times New Roman" w:hAnsi="Times New Roman" w:cs="Times New Roman"/>
          <w:sz w:val="24"/>
          <w:szCs w:val="24"/>
        </w:rPr>
        <w:t xml:space="preserve">direktoriaus ar direktoriaus pavaduotojo </w:t>
      </w:r>
      <w:r w:rsidR="002E4728" w:rsidRPr="00D91AB5">
        <w:rPr>
          <w:rFonts w:ascii="Times New Roman" w:eastAsia="Times New Roman" w:hAnsi="Times New Roman" w:cs="Times New Roman"/>
          <w:sz w:val="24"/>
          <w:szCs w:val="24"/>
        </w:rPr>
        <w:t xml:space="preserve">rezoliucijas ar pavedimus, </w:t>
      </w:r>
      <w:r w:rsidR="002E4728">
        <w:rPr>
          <w:rFonts w:ascii="Times New Roman" w:eastAsia="Times New Roman" w:hAnsi="Times New Roman" w:cs="Times New Roman"/>
          <w:sz w:val="24"/>
          <w:szCs w:val="24"/>
        </w:rPr>
        <w:t xml:space="preserve">TGSPC struktūriniai padaliniai </w:t>
      </w:r>
      <w:r w:rsidR="002E4728" w:rsidRPr="00D91AB5">
        <w:rPr>
          <w:rFonts w:ascii="Times New Roman" w:eastAsia="Times New Roman" w:hAnsi="Times New Roman" w:cs="Times New Roman"/>
          <w:sz w:val="24"/>
          <w:szCs w:val="24"/>
        </w:rPr>
        <w:t>turi pateikti pagal jų kompetenciją priklausančią informaciją.</w:t>
      </w:r>
    </w:p>
    <w:p w:rsidR="002E4728" w:rsidRPr="002E4728" w:rsidRDefault="002E4728"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sidR="00C219E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D91AB5">
        <w:rPr>
          <w:rFonts w:ascii="Times New Roman" w:eastAsia="Times New Roman" w:hAnsi="Times New Roman" w:cs="Times New Roman"/>
          <w:sz w:val="24"/>
          <w:szCs w:val="24"/>
        </w:rPr>
        <w:t xml:space="preserve">Prireikus </w:t>
      </w:r>
      <w:r>
        <w:rPr>
          <w:rFonts w:ascii="Times New Roman" w:eastAsia="Times New Roman" w:hAnsi="Times New Roman" w:cs="Times New Roman"/>
          <w:sz w:val="24"/>
          <w:szCs w:val="24"/>
        </w:rPr>
        <w:t xml:space="preserve">direktorius </w:t>
      </w:r>
      <w:r w:rsidRPr="00D91AB5">
        <w:rPr>
          <w:rFonts w:ascii="Times New Roman" w:eastAsia="Times New Roman" w:hAnsi="Times New Roman" w:cs="Times New Roman"/>
          <w:sz w:val="24"/>
          <w:szCs w:val="24"/>
        </w:rPr>
        <w:t>gali nustatyti kitokią dok</w:t>
      </w:r>
      <w:r>
        <w:rPr>
          <w:rFonts w:ascii="Times New Roman" w:eastAsia="Times New Roman" w:hAnsi="Times New Roman" w:cs="Times New Roman"/>
          <w:sz w:val="24"/>
          <w:szCs w:val="24"/>
        </w:rPr>
        <w:t>umentų pasirašymo tvarką.</w:t>
      </w:r>
    </w:p>
    <w:p w:rsidR="002E4728" w:rsidRDefault="002E4728" w:rsidP="001861FA">
      <w:pPr>
        <w:shd w:val="clear" w:color="auto" w:fill="FFFFFF"/>
        <w:spacing w:after="0" w:line="240" w:lineRule="auto"/>
        <w:jc w:val="center"/>
        <w:rPr>
          <w:rFonts w:ascii="Times New Roman" w:eastAsia="Times New Roman" w:hAnsi="Times New Roman" w:cs="Times New Roman"/>
          <w:b/>
          <w:bCs/>
          <w:sz w:val="24"/>
          <w:szCs w:val="24"/>
        </w:rPr>
      </w:pPr>
    </w:p>
    <w:p w:rsidR="00840B01" w:rsidRDefault="00840B01" w:rsidP="001861FA">
      <w:pPr>
        <w:shd w:val="clear" w:color="auto" w:fill="FFFFFF"/>
        <w:spacing w:after="0" w:line="240" w:lineRule="auto"/>
        <w:jc w:val="center"/>
        <w:rPr>
          <w:rFonts w:ascii="Times New Roman" w:eastAsia="Times New Roman" w:hAnsi="Times New Roman" w:cs="Times New Roman"/>
          <w:b/>
          <w:bCs/>
          <w:sz w:val="24"/>
          <w:szCs w:val="24"/>
        </w:rPr>
      </w:pPr>
    </w:p>
    <w:p w:rsidR="00840B01" w:rsidRDefault="00840B01" w:rsidP="001861FA">
      <w:pPr>
        <w:shd w:val="clear" w:color="auto" w:fill="FFFFFF"/>
        <w:spacing w:after="0" w:line="240" w:lineRule="auto"/>
        <w:jc w:val="center"/>
        <w:rPr>
          <w:rFonts w:ascii="Times New Roman" w:eastAsia="Times New Roman" w:hAnsi="Times New Roman" w:cs="Times New Roman"/>
          <w:b/>
          <w:bCs/>
          <w:sz w:val="24"/>
          <w:szCs w:val="24"/>
        </w:rPr>
      </w:pPr>
    </w:p>
    <w:p w:rsidR="00840B01" w:rsidRDefault="00840B01" w:rsidP="001861FA">
      <w:pPr>
        <w:shd w:val="clear" w:color="auto" w:fill="FFFFFF"/>
        <w:spacing w:after="0" w:line="240" w:lineRule="auto"/>
        <w:jc w:val="center"/>
        <w:rPr>
          <w:rFonts w:ascii="Times New Roman" w:eastAsia="Times New Roman" w:hAnsi="Times New Roman" w:cs="Times New Roman"/>
          <w:b/>
          <w:bCs/>
          <w:sz w:val="24"/>
          <w:szCs w:val="24"/>
        </w:rPr>
      </w:pPr>
    </w:p>
    <w:p w:rsidR="00441B2A" w:rsidRPr="00D91AB5" w:rsidRDefault="00C219E9" w:rsidP="001861F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2E4728">
        <w:rPr>
          <w:rFonts w:ascii="Times New Roman" w:eastAsia="Times New Roman" w:hAnsi="Times New Roman" w:cs="Times New Roman"/>
          <w:b/>
          <w:bCs/>
          <w:sz w:val="24"/>
          <w:szCs w:val="24"/>
        </w:rPr>
        <w:t>5</w:t>
      </w:r>
      <w:r w:rsidR="00441B2A">
        <w:rPr>
          <w:rFonts w:ascii="Times New Roman" w:eastAsia="Times New Roman" w:hAnsi="Times New Roman" w:cs="Times New Roman"/>
          <w:b/>
          <w:bCs/>
          <w:sz w:val="24"/>
          <w:szCs w:val="24"/>
        </w:rPr>
        <w:t xml:space="preserve">. TGSPC </w:t>
      </w:r>
      <w:r w:rsidR="00441B2A" w:rsidRPr="00D91AB5">
        <w:rPr>
          <w:rFonts w:ascii="Times New Roman" w:eastAsia="Times New Roman" w:hAnsi="Times New Roman" w:cs="Times New Roman"/>
          <w:b/>
          <w:bCs/>
          <w:sz w:val="24"/>
          <w:szCs w:val="24"/>
        </w:rPr>
        <w:t>veiklos organizavimas</w:t>
      </w:r>
    </w:p>
    <w:p w:rsidR="00441B2A" w:rsidRPr="00D91AB5" w:rsidRDefault="00441B2A" w:rsidP="001861FA">
      <w:pPr>
        <w:shd w:val="clear" w:color="auto" w:fill="FFFFFF"/>
        <w:spacing w:after="0" w:line="240" w:lineRule="auto"/>
        <w:rPr>
          <w:rFonts w:ascii="Times New Roman" w:eastAsia="Times New Roman" w:hAnsi="Times New Roman" w:cs="Times New Roman"/>
          <w:sz w:val="24"/>
          <w:szCs w:val="24"/>
        </w:rPr>
      </w:pPr>
      <w:r w:rsidRPr="00D91AB5">
        <w:rPr>
          <w:rFonts w:ascii="Times New Roman" w:eastAsia="Times New Roman" w:hAnsi="Times New Roman" w:cs="Times New Roman"/>
          <w:sz w:val="24"/>
          <w:szCs w:val="24"/>
        </w:rPr>
        <w:t> </w:t>
      </w:r>
    </w:p>
    <w:p w:rsidR="00441B2A" w:rsidRPr="00D91AB5"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w:t>
      </w:r>
      <w:r w:rsidR="00441B2A" w:rsidRPr="00D91AB5">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TGSPC </w:t>
      </w:r>
      <w:r w:rsidR="00441B2A" w:rsidRPr="00D91AB5">
        <w:rPr>
          <w:rFonts w:ascii="Times New Roman" w:eastAsia="Times New Roman" w:hAnsi="Times New Roman" w:cs="Times New Roman"/>
          <w:sz w:val="24"/>
          <w:szCs w:val="24"/>
        </w:rPr>
        <w:t xml:space="preserve">veikla organizuojama vadovaujantis </w:t>
      </w:r>
      <w:r w:rsidR="00441B2A">
        <w:rPr>
          <w:rFonts w:ascii="Times New Roman" w:eastAsia="Times New Roman" w:hAnsi="Times New Roman" w:cs="Times New Roman"/>
          <w:sz w:val="24"/>
          <w:szCs w:val="24"/>
        </w:rPr>
        <w:t xml:space="preserve">direktoriaus </w:t>
      </w:r>
      <w:r w:rsidR="00441B2A" w:rsidRPr="00D91AB5">
        <w:rPr>
          <w:rFonts w:ascii="Times New Roman" w:eastAsia="Times New Roman" w:hAnsi="Times New Roman" w:cs="Times New Roman"/>
          <w:sz w:val="24"/>
          <w:szCs w:val="24"/>
        </w:rPr>
        <w:t xml:space="preserve">patvirtintais strateginiais ir metiniais veiklos planais, kitais planavimo dokumentais. </w:t>
      </w:r>
      <w:r w:rsidR="00441B2A">
        <w:rPr>
          <w:rFonts w:ascii="Times New Roman" w:eastAsia="Times New Roman" w:hAnsi="Times New Roman" w:cs="Times New Roman"/>
          <w:sz w:val="24"/>
          <w:szCs w:val="24"/>
        </w:rPr>
        <w:t xml:space="preserve">TGSPC </w:t>
      </w:r>
      <w:r w:rsidR="00441B2A" w:rsidRPr="00D91AB5">
        <w:rPr>
          <w:rFonts w:ascii="Times New Roman" w:eastAsia="Times New Roman" w:hAnsi="Times New Roman" w:cs="Times New Roman"/>
          <w:sz w:val="24"/>
          <w:szCs w:val="24"/>
        </w:rPr>
        <w:t xml:space="preserve">strateginiai ir metiniai veiklos planai skelbiami </w:t>
      </w:r>
      <w:r w:rsidR="00441B2A">
        <w:rPr>
          <w:rFonts w:ascii="Times New Roman" w:eastAsia="Times New Roman" w:hAnsi="Times New Roman" w:cs="Times New Roman"/>
          <w:sz w:val="24"/>
          <w:szCs w:val="24"/>
        </w:rPr>
        <w:t xml:space="preserve">TGSPC </w:t>
      </w:r>
      <w:r w:rsidR="00441B2A" w:rsidRPr="00D91AB5">
        <w:rPr>
          <w:rFonts w:ascii="Times New Roman" w:eastAsia="Times New Roman" w:hAnsi="Times New Roman" w:cs="Times New Roman"/>
          <w:sz w:val="24"/>
          <w:szCs w:val="24"/>
        </w:rPr>
        <w:t xml:space="preserve">interneto tinklalapyje. Kaip vykdomi </w:t>
      </w:r>
      <w:r w:rsidR="00441B2A">
        <w:rPr>
          <w:rFonts w:ascii="Times New Roman" w:eastAsia="Times New Roman" w:hAnsi="Times New Roman" w:cs="Times New Roman"/>
          <w:sz w:val="24"/>
          <w:szCs w:val="24"/>
        </w:rPr>
        <w:t xml:space="preserve">TGSPC strateginiai ir metiniai </w:t>
      </w:r>
      <w:r w:rsidR="00441B2A" w:rsidRPr="00D91AB5">
        <w:rPr>
          <w:rFonts w:ascii="Times New Roman" w:eastAsia="Times New Roman" w:hAnsi="Times New Roman" w:cs="Times New Roman"/>
          <w:sz w:val="24"/>
          <w:szCs w:val="24"/>
        </w:rPr>
        <w:t xml:space="preserve"> veiklos planai </w:t>
      </w:r>
      <w:r w:rsidR="00441B2A">
        <w:rPr>
          <w:rFonts w:ascii="Times New Roman" w:eastAsia="Times New Roman" w:hAnsi="Times New Roman" w:cs="Times New Roman"/>
          <w:sz w:val="24"/>
          <w:szCs w:val="24"/>
        </w:rPr>
        <w:t xml:space="preserve">kontroliuoja direktorius, direktoriaus pavaduotojas ir darbuotojai, atsakingi už strateginių ir metinių veiklos planų priemonių įgyvendinimą. </w:t>
      </w:r>
    </w:p>
    <w:p w:rsidR="00441B2A" w:rsidRPr="00D91AB5"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34</w:t>
      </w:r>
      <w:r w:rsidR="00441B2A" w:rsidRPr="00D91AB5">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TGSPC </w:t>
      </w:r>
      <w:r w:rsidR="00441B2A" w:rsidRPr="00D91AB5">
        <w:rPr>
          <w:rFonts w:ascii="Times New Roman" w:eastAsia="Times New Roman" w:hAnsi="Times New Roman" w:cs="Times New Roman"/>
          <w:sz w:val="24"/>
          <w:szCs w:val="24"/>
        </w:rPr>
        <w:t xml:space="preserve">strateginių ir metinių veiklos planų rengimą ir įgyvendinimą organizuoja </w:t>
      </w:r>
      <w:r w:rsidR="00441B2A">
        <w:rPr>
          <w:rFonts w:ascii="Times New Roman" w:eastAsia="Times New Roman" w:hAnsi="Times New Roman" w:cs="Times New Roman"/>
          <w:sz w:val="24"/>
          <w:szCs w:val="24"/>
        </w:rPr>
        <w:t>direktorius, o jų rengimo ir įgyvendinimo k</w:t>
      </w:r>
      <w:r w:rsidR="00441B2A" w:rsidRPr="00D91AB5">
        <w:rPr>
          <w:rFonts w:ascii="Times New Roman" w:eastAsia="Times New Roman" w:hAnsi="Times New Roman" w:cs="Times New Roman"/>
          <w:sz w:val="24"/>
          <w:szCs w:val="24"/>
        </w:rPr>
        <w:t>oordin</w:t>
      </w:r>
      <w:r w:rsidR="00441B2A">
        <w:rPr>
          <w:rFonts w:ascii="Times New Roman" w:eastAsia="Times New Roman" w:hAnsi="Times New Roman" w:cs="Times New Roman"/>
          <w:sz w:val="24"/>
          <w:szCs w:val="24"/>
        </w:rPr>
        <w:t xml:space="preserve">avimą </w:t>
      </w:r>
      <w:r w:rsidR="00840B01">
        <w:rPr>
          <w:rFonts w:ascii="Times New Roman" w:eastAsia="Times New Roman" w:hAnsi="Times New Roman" w:cs="Times New Roman"/>
          <w:sz w:val="24"/>
          <w:szCs w:val="24"/>
        </w:rPr>
        <w:t>paveda struktūrinių padalinių vadovams</w:t>
      </w:r>
      <w:r w:rsidR="00441B2A">
        <w:rPr>
          <w:rFonts w:ascii="Times New Roman" w:eastAsia="Times New Roman" w:hAnsi="Times New Roman" w:cs="Times New Roman"/>
          <w:sz w:val="24"/>
          <w:szCs w:val="24"/>
        </w:rPr>
        <w:t xml:space="preserve">. </w:t>
      </w:r>
      <w:r w:rsidR="00441B2A" w:rsidRPr="00D91AB5">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ab/>
      </w:r>
      <w:r w:rsidR="00441B2A" w:rsidRPr="00D91AB5">
        <w:rPr>
          <w:rFonts w:ascii="Times New Roman" w:eastAsia="Times New Roman" w:hAnsi="Times New Roman" w:cs="Times New Roman"/>
          <w:sz w:val="24"/>
          <w:szCs w:val="24"/>
        </w:rPr>
        <w:t xml:space="preserve">Vadovaudamiesi </w:t>
      </w:r>
      <w:r w:rsidR="00441B2A">
        <w:rPr>
          <w:rFonts w:ascii="Times New Roman" w:eastAsia="Times New Roman" w:hAnsi="Times New Roman" w:cs="Times New Roman"/>
          <w:sz w:val="24"/>
          <w:szCs w:val="24"/>
        </w:rPr>
        <w:t xml:space="preserve">TGSPC </w:t>
      </w:r>
      <w:r w:rsidR="00441B2A" w:rsidRPr="00D91AB5">
        <w:rPr>
          <w:rFonts w:ascii="Times New Roman" w:eastAsia="Times New Roman" w:hAnsi="Times New Roman" w:cs="Times New Roman"/>
          <w:sz w:val="24"/>
          <w:szCs w:val="24"/>
        </w:rPr>
        <w:t xml:space="preserve">strateginiu ir metiniu veiklos planais, </w:t>
      </w:r>
      <w:r w:rsidR="00441B2A">
        <w:rPr>
          <w:rFonts w:ascii="Times New Roman" w:eastAsia="Times New Roman" w:hAnsi="Times New Roman" w:cs="Times New Roman"/>
          <w:sz w:val="24"/>
          <w:szCs w:val="24"/>
        </w:rPr>
        <w:t xml:space="preserve">TGSPC struktūrinių </w:t>
      </w:r>
      <w:r w:rsidR="00441B2A" w:rsidRPr="00D91AB5">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padalinių vadovai </w:t>
      </w:r>
      <w:r w:rsidR="00441B2A" w:rsidRPr="00D91AB5">
        <w:rPr>
          <w:rFonts w:ascii="Times New Roman" w:eastAsia="Times New Roman" w:hAnsi="Times New Roman" w:cs="Times New Roman"/>
          <w:sz w:val="24"/>
          <w:szCs w:val="24"/>
        </w:rPr>
        <w:t xml:space="preserve">per dvi savaites po </w:t>
      </w:r>
      <w:r w:rsidR="00441B2A">
        <w:rPr>
          <w:rFonts w:ascii="Times New Roman" w:eastAsia="Times New Roman" w:hAnsi="Times New Roman" w:cs="Times New Roman"/>
          <w:sz w:val="24"/>
          <w:szCs w:val="24"/>
        </w:rPr>
        <w:t xml:space="preserve">TGSPC </w:t>
      </w:r>
      <w:r w:rsidR="00441B2A" w:rsidRPr="00D91AB5">
        <w:rPr>
          <w:rFonts w:ascii="Times New Roman" w:eastAsia="Times New Roman" w:hAnsi="Times New Roman" w:cs="Times New Roman"/>
          <w:sz w:val="24"/>
          <w:szCs w:val="24"/>
        </w:rPr>
        <w:t xml:space="preserve">veiklos plano patvirtinimo parengia </w:t>
      </w:r>
      <w:r w:rsidR="00441B2A">
        <w:rPr>
          <w:rFonts w:ascii="Times New Roman" w:eastAsia="Times New Roman" w:hAnsi="Times New Roman" w:cs="Times New Roman"/>
          <w:sz w:val="24"/>
          <w:szCs w:val="24"/>
        </w:rPr>
        <w:t xml:space="preserve">struktūrinių </w:t>
      </w:r>
      <w:r w:rsidR="00441B2A" w:rsidRPr="00D91AB5">
        <w:rPr>
          <w:rFonts w:ascii="Times New Roman" w:eastAsia="Times New Roman" w:hAnsi="Times New Roman" w:cs="Times New Roman"/>
          <w:sz w:val="24"/>
          <w:szCs w:val="24"/>
        </w:rPr>
        <w:t xml:space="preserve"> padalinių veiksmų planus, kuriuos tvirtina </w:t>
      </w:r>
      <w:r w:rsidR="00441B2A">
        <w:rPr>
          <w:rFonts w:ascii="Times New Roman" w:eastAsia="Times New Roman" w:hAnsi="Times New Roman" w:cs="Times New Roman"/>
          <w:sz w:val="24"/>
          <w:szCs w:val="24"/>
        </w:rPr>
        <w:t xml:space="preserve">direktorius. </w:t>
      </w:r>
    </w:p>
    <w:p w:rsidR="00441B2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TGSPC struktūriniai padaliniai </w:t>
      </w:r>
      <w:r w:rsidRPr="00D91AB5">
        <w:rPr>
          <w:rFonts w:ascii="Times New Roman" w:eastAsia="Times New Roman" w:hAnsi="Times New Roman" w:cs="Times New Roman"/>
          <w:sz w:val="24"/>
          <w:szCs w:val="24"/>
        </w:rPr>
        <w:t xml:space="preserve">kasmet iki sausio 15 d. parengia praėjusių metų veiksmų planų įgyvendinimo ataskaitas, kurios </w:t>
      </w:r>
      <w:r>
        <w:rPr>
          <w:rFonts w:ascii="Times New Roman" w:eastAsia="Times New Roman" w:hAnsi="Times New Roman" w:cs="Times New Roman"/>
          <w:sz w:val="24"/>
          <w:szCs w:val="24"/>
        </w:rPr>
        <w:t>pat</w:t>
      </w:r>
      <w:r w:rsidR="00840B01">
        <w:rPr>
          <w:rFonts w:ascii="Times New Roman" w:eastAsia="Times New Roman" w:hAnsi="Times New Roman" w:cs="Times New Roman"/>
          <w:sz w:val="24"/>
          <w:szCs w:val="24"/>
        </w:rPr>
        <w:t>eikiamos direktori</w:t>
      </w:r>
      <w:r>
        <w:rPr>
          <w:rFonts w:ascii="Times New Roman" w:eastAsia="Times New Roman" w:hAnsi="Times New Roman" w:cs="Times New Roman"/>
          <w:sz w:val="24"/>
          <w:szCs w:val="24"/>
        </w:rPr>
        <w:t xml:space="preserve">ui. </w:t>
      </w:r>
    </w:p>
    <w:p w:rsidR="00441B2A" w:rsidRPr="00D91AB5"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91AB5">
        <w:rPr>
          <w:rFonts w:ascii="Times New Roman" w:eastAsia="Times New Roman" w:hAnsi="Times New Roman" w:cs="Times New Roman"/>
          <w:sz w:val="24"/>
          <w:szCs w:val="24"/>
        </w:rPr>
        <w:t xml:space="preserve">Iki kiekvienų metų kovo 1 d. </w:t>
      </w:r>
      <w:r>
        <w:rPr>
          <w:rFonts w:ascii="Times New Roman" w:eastAsia="Times New Roman" w:hAnsi="Times New Roman" w:cs="Times New Roman"/>
          <w:sz w:val="24"/>
          <w:szCs w:val="24"/>
        </w:rPr>
        <w:t xml:space="preserve">parengiama TGSPC metinė veiklos ataskaita. </w:t>
      </w:r>
      <w:r w:rsidRPr="00D91AB5">
        <w:rPr>
          <w:rFonts w:ascii="Times New Roman" w:eastAsia="Times New Roman" w:hAnsi="Times New Roman" w:cs="Times New Roman"/>
          <w:sz w:val="24"/>
          <w:szCs w:val="24"/>
        </w:rPr>
        <w:t xml:space="preserve">Šioje ataskaitoje turi būti </w:t>
      </w:r>
      <w:r>
        <w:rPr>
          <w:rFonts w:ascii="Times New Roman" w:eastAsia="Times New Roman" w:hAnsi="Times New Roman" w:cs="Times New Roman"/>
          <w:sz w:val="24"/>
          <w:szCs w:val="24"/>
        </w:rPr>
        <w:t xml:space="preserve">pateikta visa </w:t>
      </w:r>
      <w:r w:rsidRPr="00D91AB5">
        <w:rPr>
          <w:rFonts w:ascii="Times New Roman" w:eastAsia="Times New Roman" w:hAnsi="Times New Roman" w:cs="Times New Roman"/>
          <w:sz w:val="24"/>
          <w:szCs w:val="24"/>
        </w:rPr>
        <w:t xml:space="preserve">informacija apie </w:t>
      </w:r>
      <w:r>
        <w:rPr>
          <w:rFonts w:ascii="Times New Roman" w:eastAsia="Times New Roman" w:hAnsi="Times New Roman" w:cs="Times New Roman"/>
          <w:sz w:val="24"/>
          <w:szCs w:val="24"/>
        </w:rPr>
        <w:t xml:space="preserve">TGSPC veiklą. Metinių veiklos planų ir veiklos ataskaitų rengimo reikalavimai nustatyti TGSPC direktoriaus  2012 m. rugpjūčio 23 d. įsakymu Nr. 202 „Dėl planavimo dokumentų rengimo tvarkos patvirtinimo“. TGSPC </w:t>
      </w:r>
      <w:r w:rsidRPr="00D05EB5">
        <w:rPr>
          <w:rFonts w:ascii="Times New Roman" w:eastAsia="Times New Roman" w:hAnsi="Times New Roman" w:cs="Times New Roman"/>
          <w:sz w:val="24"/>
          <w:szCs w:val="24"/>
        </w:rPr>
        <w:t>iki einamųjų</w:t>
      </w:r>
      <w:r w:rsidRPr="00D91AB5">
        <w:rPr>
          <w:rFonts w:ascii="Times New Roman" w:eastAsia="Times New Roman" w:hAnsi="Times New Roman" w:cs="Times New Roman"/>
          <w:sz w:val="24"/>
          <w:szCs w:val="24"/>
        </w:rPr>
        <w:t xml:space="preserve"> metų kovo 1 d. </w:t>
      </w:r>
      <w:r>
        <w:rPr>
          <w:rFonts w:ascii="Times New Roman" w:eastAsia="Times New Roman" w:hAnsi="Times New Roman" w:cs="Times New Roman"/>
          <w:sz w:val="24"/>
          <w:szCs w:val="24"/>
        </w:rPr>
        <w:t xml:space="preserve">metinę veiklos ataskaitą turi pateikti savivaldybės administracijos Socialinės paramos skyriui. </w:t>
      </w:r>
    </w:p>
    <w:p w:rsidR="007D2C86" w:rsidRDefault="008C69C5"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sidR="00C219E9">
        <w:rPr>
          <w:rFonts w:ascii="Times New Roman" w:eastAsia="Times New Roman" w:hAnsi="Times New Roman" w:cs="Times New Roman"/>
          <w:sz w:val="24"/>
          <w:szCs w:val="24"/>
        </w:rPr>
        <w:t>5</w:t>
      </w:r>
      <w:r w:rsidR="00441B2A">
        <w:rPr>
          <w:rFonts w:ascii="Times New Roman" w:eastAsia="Times New Roman" w:hAnsi="Times New Roman" w:cs="Times New Roman"/>
          <w:sz w:val="24"/>
          <w:szCs w:val="24"/>
        </w:rPr>
        <w:t>. Direktorius TGSPC</w:t>
      </w:r>
      <w:r w:rsidR="00441B2A" w:rsidRPr="00D91AB5">
        <w:rPr>
          <w:rFonts w:ascii="Times New Roman" w:eastAsia="Times New Roman" w:hAnsi="Times New Roman" w:cs="Times New Roman"/>
          <w:sz w:val="24"/>
          <w:szCs w:val="24"/>
        </w:rPr>
        <w:t xml:space="preserve"> metinę veiklos ataskaitą kasmet skelbia </w:t>
      </w:r>
      <w:r w:rsidR="00441B2A">
        <w:rPr>
          <w:rFonts w:ascii="Times New Roman" w:eastAsia="Times New Roman" w:hAnsi="Times New Roman" w:cs="Times New Roman"/>
          <w:sz w:val="24"/>
          <w:szCs w:val="24"/>
        </w:rPr>
        <w:t xml:space="preserve">TGSPC </w:t>
      </w:r>
      <w:r w:rsidR="00441B2A" w:rsidRPr="00D91AB5">
        <w:rPr>
          <w:rFonts w:ascii="Times New Roman" w:eastAsia="Times New Roman" w:hAnsi="Times New Roman" w:cs="Times New Roman"/>
          <w:sz w:val="24"/>
          <w:szCs w:val="24"/>
        </w:rPr>
        <w:t>interneto svetainėje.</w:t>
      </w:r>
    </w:p>
    <w:p w:rsidR="007170BB" w:rsidRDefault="007170BB" w:rsidP="001861FA">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CD468A" w:rsidRPr="007D2C86" w:rsidRDefault="00C219E9" w:rsidP="001861F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2.</w:t>
      </w:r>
      <w:r w:rsidR="002E4728">
        <w:rPr>
          <w:rFonts w:ascii="Times New Roman" w:eastAsia="Times New Roman" w:hAnsi="Times New Roman" w:cs="Times New Roman"/>
          <w:b/>
          <w:bCs/>
          <w:color w:val="000000" w:themeColor="text1"/>
          <w:sz w:val="24"/>
          <w:szCs w:val="24"/>
        </w:rPr>
        <w:t>6</w:t>
      </w:r>
      <w:r w:rsidR="00CD468A" w:rsidRPr="00841B25">
        <w:rPr>
          <w:rFonts w:ascii="Times New Roman" w:eastAsia="Times New Roman" w:hAnsi="Times New Roman" w:cs="Times New Roman"/>
          <w:b/>
          <w:bCs/>
          <w:color w:val="000000" w:themeColor="text1"/>
          <w:sz w:val="24"/>
          <w:szCs w:val="24"/>
        </w:rPr>
        <w:t>. TGSPC</w:t>
      </w:r>
      <w:r w:rsidR="00CD468A">
        <w:rPr>
          <w:rFonts w:ascii="Times New Roman" w:eastAsia="Times New Roman" w:hAnsi="Times New Roman" w:cs="Times New Roman"/>
          <w:b/>
          <w:bCs/>
          <w:color w:val="000000" w:themeColor="text1"/>
          <w:sz w:val="24"/>
          <w:szCs w:val="24"/>
        </w:rPr>
        <w:t xml:space="preserve"> pasitarimai</w:t>
      </w:r>
    </w:p>
    <w:p w:rsidR="00CD468A" w:rsidRPr="00841B25" w:rsidRDefault="00CD468A" w:rsidP="001861FA">
      <w:pPr>
        <w:shd w:val="clear" w:color="auto" w:fill="FFFFFF"/>
        <w:spacing w:after="0" w:line="240" w:lineRule="auto"/>
        <w:rPr>
          <w:rFonts w:ascii="Times New Roman" w:eastAsia="Times New Roman" w:hAnsi="Times New Roman" w:cs="Times New Roman"/>
          <w:color w:val="000000" w:themeColor="text1"/>
          <w:sz w:val="24"/>
          <w:szCs w:val="24"/>
        </w:rPr>
      </w:pPr>
      <w:r w:rsidRPr="00841B25">
        <w:rPr>
          <w:rFonts w:ascii="Times New Roman" w:eastAsia="Times New Roman" w:hAnsi="Times New Roman" w:cs="Times New Roman"/>
          <w:color w:val="000000" w:themeColor="text1"/>
          <w:sz w:val="24"/>
          <w:szCs w:val="24"/>
        </w:rPr>
        <w:t> </w:t>
      </w:r>
    </w:p>
    <w:p w:rsidR="00CD468A" w:rsidRDefault="00C219E9" w:rsidP="001861FA">
      <w:pPr>
        <w:shd w:val="clear" w:color="auto" w:fill="FFFFFF"/>
        <w:spacing w:after="0" w:line="240" w:lineRule="auto"/>
        <w:ind w:firstLine="129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r w:rsidR="00CD468A">
        <w:rPr>
          <w:rFonts w:ascii="Times New Roman" w:eastAsia="Times New Roman" w:hAnsi="Times New Roman" w:cs="Times New Roman"/>
          <w:color w:val="000000" w:themeColor="text1"/>
          <w:sz w:val="24"/>
          <w:szCs w:val="24"/>
        </w:rPr>
        <w:t xml:space="preserve">. Siekiant užtikrinti veiklos organizavimo efektyvumą ir operatyvumą, TGSPC organizuojami darbuotojų pasitarimai. Pasitarimai organizuojami esant reikalui, bet ne rečiau kaip kartą per mėnesį. </w:t>
      </w:r>
    </w:p>
    <w:p w:rsidR="00CD468A" w:rsidRDefault="00CD468A" w:rsidP="001861FA">
      <w:pPr>
        <w:shd w:val="clear" w:color="auto" w:fill="FFFFFF"/>
        <w:spacing w:after="0" w:line="240" w:lineRule="auto"/>
        <w:ind w:firstLine="129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Pasitarimai taip pat organizuojami teritoriniu principu seniūnijų patalpose (suderinus su seniūnais) tiesiogiai socialines ir slaugos paslaugas namuose teikiantiems darbuotojams, tai socialinio darbuotojo padėjėjams ir slaugytojo padėjėjams. </w:t>
      </w:r>
    </w:p>
    <w:p w:rsidR="00CD468A" w:rsidRPr="00CD468A" w:rsidRDefault="00C219E9"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37</w:t>
      </w:r>
      <w:r w:rsidR="00CD468A">
        <w:rPr>
          <w:rFonts w:ascii="Times New Roman" w:eastAsia="Times New Roman" w:hAnsi="Times New Roman" w:cs="Times New Roman"/>
          <w:color w:val="000000" w:themeColor="text1"/>
          <w:sz w:val="24"/>
          <w:szCs w:val="24"/>
        </w:rPr>
        <w:t xml:space="preserve">. TGSPC darbuotojų </w:t>
      </w:r>
      <w:r w:rsidR="00CD468A" w:rsidRPr="00841B25">
        <w:rPr>
          <w:rFonts w:ascii="Times New Roman" w:eastAsia="Times New Roman" w:hAnsi="Times New Roman" w:cs="Times New Roman"/>
          <w:color w:val="000000" w:themeColor="text1"/>
          <w:sz w:val="24"/>
          <w:szCs w:val="24"/>
        </w:rPr>
        <w:t>pasitarimuose</w:t>
      </w:r>
      <w:r w:rsidR="00CD468A">
        <w:rPr>
          <w:rFonts w:ascii="Times New Roman" w:eastAsia="Times New Roman" w:hAnsi="Times New Roman" w:cs="Times New Roman"/>
          <w:color w:val="000000" w:themeColor="text1"/>
          <w:sz w:val="24"/>
          <w:szCs w:val="24"/>
        </w:rPr>
        <w:t xml:space="preserve"> gali dalyvauti:</w:t>
      </w:r>
      <w:r w:rsidR="00CD468A" w:rsidRPr="008C69C5">
        <w:rPr>
          <w:rFonts w:ascii="Times New Roman" w:eastAsia="Times New Roman" w:hAnsi="Times New Roman" w:cs="Times New Roman"/>
          <w:color w:val="FF0000"/>
          <w:sz w:val="24"/>
          <w:szCs w:val="24"/>
        </w:rPr>
        <w:t xml:space="preserve"> </w:t>
      </w:r>
      <w:r w:rsidR="00CD468A" w:rsidRPr="00CD468A">
        <w:rPr>
          <w:rFonts w:ascii="Times New Roman" w:eastAsia="Times New Roman" w:hAnsi="Times New Roman" w:cs="Times New Roman"/>
          <w:sz w:val="24"/>
          <w:szCs w:val="24"/>
        </w:rPr>
        <w:t>administracijos darbuotojai bei kiti darbuotojai, taip pat direktoriaus pakviesti kiti asmenys.</w:t>
      </w:r>
    </w:p>
    <w:p w:rsidR="00CD468A" w:rsidRDefault="00CD468A" w:rsidP="001861FA">
      <w:pPr>
        <w:shd w:val="clear" w:color="auto" w:fill="FFFFFF"/>
        <w:spacing w:after="0" w:line="240" w:lineRule="auto"/>
        <w:ind w:firstLine="129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219E9">
        <w:rPr>
          <w:rFonts w:ascii="Times New Roman" w:eastAsia="Times New Roman" w:hAnsi="Times New Roman" w:cs="Times New Roman"/>
          <w:color w:val="000000" w:themeColor="text1"/>
          <w:sz w:val="24"/>
          <w:szCs w:val="24"/>
        </w:rPr>
        <w:t>38</w:t>
      </w:r>
      <w:r>
        <w:rPr>
          <w:rFonts w:ascii="Times New Roman" w:eastAsia="Times New Roman" w:hAnsi="Times New Roman" w:cs="Times New Roman"/>
          <w:color w:val="000000" w:themeColor="text1"/>
          <w:sz w:val="24"/>
          <w:szCs w:val="24"/>
        </w:rPr>
        <w:t>. Pasitarimus organizuoja TGSPC vadovas,</w:t>
      </w:r>
      <w:r w:rsidR="00840B01">
        <w:rPr>
          <w:rFonts w:ascii="Times New Roman" w:eastAsia="Times New Roman" w:hAnsi="Times New Roman" w:cs="Times New Roman"/>
          <w:color w:val="000000" w:themeColor="text1"/>
          <w:sz w:val="24"/>
          <w:szCs w:val="24"/>
        </w:rPr>
        <w:t xml:space="preserve"> kuris sudaro</w:t>
      </w:r>
      <w:r>
        <w:rPr>
          <w:rFonts w:ascii="Times New Roman" w:eastAsia="Times New Roman" w:hAnsi="Times New Roman" w:cs="Times New Roman"/>
          <w:color w:val="000000" w:themeColor="text1"/>
          <w:sz w:val="24"/>
          <w:szCs w:val="24"/>
        </w:rPr>
        <w:t xml:space="preserve"> </w:t>
      </w:r>
      <w:r w:rsidRPr="00841B25">
        <w:rPr>
          <w:rFonts w:ascii="Times New Roman" w:eastAsia="Times New Roman" w:hAnsi="Times New Roman" w:cs="Times New Roman"/>
          <w:color w:val="000000" w:themeColor="text1"/>
          <w:sz w:val="24"/>
          <w:szCs w:val="24"/>
        </w:rPr>
        <w:t xml:space="preserve">pasitarimuose ir posėdžiuose </w:t>
      </w:r>
      <w:r>
        <w:rPr>
          <w:rFonts w:ascii="Times New Roman" w:eastAsia="Times New Roman" w:hAnsi="Times New Roman" w:cs="Times New Roman"/>
          <w:color w:val="000000" w:themeColor="text1"/>
          <w:sz w:val="24"/>
          <w:szCs w:val="24"/>
        </w:rPr>
        <w:t>na</w:t>
      </w:r>
      <w:r w:rsidR="00840B01">
        <w:rPr>
          <w:rFonts w:ascii="Times New Roman" w:eastAsia="Times New Roman" w:hAnsi="Times New Roman" w:cs="Times New Roman"/>
          <w:color w:val="000000" w:themeColor="text1"/>
          <w:sz w:val="24"/>
          <w:szCs w:val="24"/>
        </w:rPr>
        <w:t>grinėtinų klausimų darbotvarkes</w:t>
      </w:r>
      <w:r>
        <w:rPr>
          <w:rFonts w:ascii="Times New Roman" w:eastAsia="Times New Roman" w:hAnsi="Times New Roman" w:cs="Times New Roman"/>
          <w:color w:val="000000" w:themeColor="text1"/>
          <w:sz w:val="24"/>
          <w:szCs w:val="24"/>
        </w:rPr>
        <w:t>.</w:t>
      </w:r>
      <w:r w:rsidRPr="00841B25">
        <w:rPr>
          <w:rFonts w:ascii="Times New Roman" w:eastAsia="Times New Roman" w:hAnsi="Times New Roman" w:cs="Times New Roman"/>
          <w:color w:val="000000" w:themeColor="text1"/>
          <w:sz w:val="24"/>
          <w:szCs w:val="24"/>
        </w:rPr>
        <w:t xml:space="preserve"> Nagrinėtinų klausimų darbotvarkė </w:t>
      </w:r>
      <w:r>
        <w:rPr>
          <w:rFonts w:ascii="Times New Roman" w:eastAsia="Times New Roman" w:hAnsi="Times New Roman" w:cs="Times New Roman"/>
          <w:color w:val="000000" w:themeColor="text1"/>
          <w:sz w:val="24"/>
          <w:szCs w:val="24"/>
        </w:rPr>
        <w:t xml:space="preserve">iš anksto gali būti pateikiama </w:t>
      </w:r>
      <w:r w:rsidRPr="00841B25">
        <w:rPr>
          <w:rFonts w:ascii="Times New Roman" w:eastAsia="Times New Roman" w:hAnsi="Times New Roman" w:cs="Times New Roman"/>
          <w:color w:val="000000" w:themeColor="text1"/>
          <w:sz w:val="24"/>
          <w:szCs w:val="24"/>
        </w:rPr>
        <w:t>pagal kompetenciją</w:t>
      </w:r>
      <w:r>
        <w:rPr>
          <w:rFonts w:ascii="Times New Roman" w:eastAsia="Times New Roman" w:hAnsi="Times New Roman" w:cs="Times New Roman"/>
          <w:color w:val="000000" w:themeColor="text1"/>
          <w:sz w:val="24"/>
          <w:szCs w:val="24"/>
        </w:rPr>
        <w:t xml:space="preserve"> struktūrinių padalinių vadovams. </w:t>
      </w:r>
    </w:p>
    <w:p w:rsidR="00CD468A" w:rsidRPr="002E4728" w:rsidRDefault="00C219E9"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840B01">
        <w:rPr>
          <w:rFonts w:ascii="Times New Roman" w:eastAsia="Times New Roman" w:hAnsi="Times New Roman" w:cs="Times New Roman"/>
          <w:sz w:val="24"/>
          <w:szCs w:val="24"/>
        </w:rPr>
        <w:t>. Direktorius gali pavesti</w:t>
      </w:r>
      <w:r w:rsidR="00CD468A" w:rsidRPr="002E4728">
        <w:rPr>
          <w:rFonts w:ascii="Times New Roman" w:eastAsia="Times New Roman" w:hAnsi="Times New Roman" w:cs="Times New Roman"/>
          <w:sz w:val="24"/>
          <w:szCs w:val="24"/>
        </w:rPr>
        <w:t xml:space="preserve"> organizuoti TGS</w:t>
      </w:r>
      <w:r w:rsidR="00840B01">
        <w:rPr>
          <w:rFonts w:ascii="Times New Roman" w:eastAsia="Times New Roman" w:hAnsi="Times New Roman" w:cs="Times New Roman"/>
          <w:sz w:val="24"/>
          <w:szCs w:val="24"/>
        </w:rPr>
        <w:t>PC struktūrinių padalinių vadovams jiems pavaldžių</w:t>
      </w:r>
      <w:r w:rsidR="00CD468A" w:rsidRPr="002E4728">
        <w:rPr>
          <w:rFonts w:ascii="Times New Roman" w:eastAsia="Times New Roman" w:hAnsi="Times New Roman" w:cs="Times New Roman"/>
          <w:sz w:val="24"/>
          <w:szCs w:val="24"/>
        </w:rPr>
        <w:t xml:space="preserve"> darbuotojų pasitarimus jiems pavestų uždavinių vykdymo klausimais.</w:t>
      </w:r>
    </w:p>
    <w:p w:rsidR="00CD468A" w:rsidRDefault="00C219E9" w:rsidP="001861FA">
      <w:pPr>
        <w:shd w:val="clear" w:color="auto" w:fill="FFFFFF"/>
        <w:spacing w:after="0" w:line="240" w:lineRule="auto"/>
        <w:ind w:firstLine="129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40</w:t>
      </w:r>
      <w:r w:rsidR="00CD468A" w:rsidRPr="002E4728">
        <w:rPr>
          <w:rFonts w:ascii="Times New Roman" w:eastAsia="Times New Roman" w:hAnsi="Times New Roman" w:cs="Times New Roman"/>
          <w:sz w:val="24"/>
          <w:szCs w:val="24"/>
        </w:rPr>
        <w:t>. Pasitarimų posėdžiai protokoluojami. Už pasitarimų posėdžiuose nagrinėjamos medžiagos tvarkymą atsakingas už personalo dokumentacijos tvarkymą atsakingas</w:t>
      </w:r>
      <w:r w:rsidR="00CD468A">
        <w:rPr>
          <w:rFonts w:ascii="Times New Roman" w:eastAsia="Times New Roman" w:hAnsi="Times New Roman" w:cs="Times New Roman"/>
          <w:color w:val="000000" w:themeColor="text1"/>
          <w:sz w:val="24"/>
          <w:szCs w:val="24"/>
        </w:rPr>
        <w:t xml:space="preserve"> darbuotojas. </w:t>
      </w:r>
    </w:p>
    <w:p w:rsidR="00441B2A" w:rsidRDefault="00C219E9" w:rsidP="00840B01">
      <w:pPr>
        <w:shd w:val="clear" w:color="auto" w:fill="FFFFFF"/>
        <w:spacing w:after="0" w:line="240" w:lineRule="auto"/>
        <w:ind w:firstLine="129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w:t>
      </w:r>
      <w:r w:rsidR="00CD468A">
        <w:rPr>
          <w:rFonts w:ascii="Times New Roman" w:eastAsia="Times New Roman" w:hAnsi="Times New Roman" w:cs="Times New Roman"/>
          <w:color w:val="000000" w:themeColor="text1"/>
          <w:sz w:val="24"/>
          <w:szCs w:val="24"/>
        </w:rPr>
        <w:t xml:space="preserve">. TGSPC darbuotojai asmeniškai atsako už pasitarimų metu pavestų užduočių vykdymą pagal nustatytus terminus. </w:t>
      </w:r>
    </w:p>
    <w:p w:rsidR="00840B01" w:rsidRPr="00C219E9" w:rsidRDefault="00840B01" w:rsidP="00840B01">
      <w:pPr>
        <w:shd w:val="clear" w:color="auto" w:fill="FFFFFF"/>
        <w:spacing w:after="0" w:line="240" w:lineRule="auto"/>
        <w:ind w:firstLine="1296"/>
        <w:jc w:val="both"/>
        <w:rPr>
          <w:rFonts w:ascii="Times New Roman" w:eastAsia="Times New Roman" w:hAnsi="Times New Roman" w:cs="Times New Roman"/>
          <w:color w:val="FF0000"/>
          <w:sz w:val="24"/>
          <w:szCs w:val="24"/>
        </w:rPr>
      </w:pPr>
    </w:p>
    <w:p w:rsidR="00441B2A" w:rsidRPr="007D2C86" w:rsidRDefault="007D2C86" w:rsidP="001861FA">
      <w:pPr>
        <w:shd w:val="clear" w:color="auto" w:fill="FFFFFF"/>
        <w:spacing w:after="0" w:line="240" w:lineRule="auto"/>
        <w:jc w:val="center"/>
        <w:rPr>
          <w:rFonts w:ascii="Times New Roman" w:eastAsia="Times New Roman" w:hAnsi="Times New Roman" w:cs="Times New Roman"/>
          <w:b/>
          <w:sz w:val="24"/>
          <w:szCs w:val="24"/>
        </w:rPr>
      </w:pPr>
      <w:r w:rsidRPr="007D2C86">
        <w:rPr>
          <w:rFonts w:ascii="Times New Roman" w:eastAsia="Times New Roman" w:hAnsi="Times New Roman" w:cs="Times New Roman"/>
          <w:b/>
          <w:sz w:val="24"/>
          <w:szCs w:val="24"/>
        </w:rPr>
        <w:t xml:space="preserve">2.7. Pavedimai, jų vykdymas ir kontrolė </w:t>
      </w:r>
    </w:p>
    <w:p w:rsidR="00441B2A" w:rsidRPr="007D2C86" w:rsidRDefault="00441B2A" w:rsidP="001861FA">
      <w:pPr>
        <w:shd w:val="clear" w:color="auto" w:fill="FFFFFF"/>
        <w:spacing w:after="0" w:line="240" w:lineRule="auto"/>
        <w:jc w:val="center"/>
        <w:rPr>
          <w:rFonts w:ascii="Times New Roman" w:eastAsia="Times New Roman" w:hAnsi="Times New Roman" w:cs="Times New Roman"/>
          <w:b/>
          <w:sz w:val="24"/>
          <w:szCs w:val="24"/>
        </w:rPr>
      </w:pPr>
      <w:r w:rsidRPr="007D2C86">
        <w:rPr>
          <w:rFonts w:ascii="Times New Roman" w:eastAsia="Times New Roman" w:hAnsi="Times New Roman" w:cs="Times New Roman"/>
          <w:b/>
          <w:sz w:val="24"/>
          <w:szCs w:val="24"/>
        </w:rPr>
        <w:t> </w:t>
      </w:r>
    </w:p>
    <w:p w:rsidR="00441B2A" w:rsidRPr="00B139BB" w:rsidRDefault="007D2C86" w:rsidP="001861F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w:t>
      </w:r>
      <w:r w:rsidR="00441B2A">
        <w:rPr>
          <w:rFonts w:ascii="Times New Roman" w:eastAsia="Times New Roman" w:hAnsi="Times New Roman" w:cs="Times New Roman"/>
          <w:b/>
          <w:bCs/>
          <w:sz w:val="24"/>
          <w:szCs w:val="24"/>
        </w:rPr>
        <w:t xml:space="preserve">1. </w:t>
      </w:r>
      <w:r w:rsidR="00441B2A" w:rsidRPr="00B139BB">
        <w:rPr>
          <w:rFonts w:ascii="Times New Roman" w:eastAsia="Times New Roman" w:hAnsi="Times New Roman" w:cs="Times New Roman"/>
          <w:b/>
          <w:bCs/>
          <w:sz w:val="24"/>
          <w:szCs w:val="24"/>
        </w:rPr>
        <w:t>Įstatymų, Vyriausybės nutarimų ir kitų teisės aktų įgyvendinimo kontrolė</w:t>
      </w:r>
    </w:p>
    <w:p w:rsidR="00441B2A" w:rsidRPr="00B139BB" w:rsidRDefault="00441B2A" w:rsidP="001861FA">
      <w:pPr>
        <w:shd w:val="clear" w:color="auto" w:fill="FFFFFF"/>
        <w:spacing w:after="0" w:line="240" w:lineRule="auto"/>
        <w:jc w:val="center"/>
        <w:rPr>
          <w:rFonts w:ascii="Times New Roman" w:eastAsia="Times New Roman" w:hAnsi="Times New Roman" w:cs="Times New Roman"/>
          <w:sz w:val="24"/>
          <w:szCs w:val="24"/>
        </w:rPr>
      </w:pPr>
      <w:r w:rsidRPr="00B139BB">
        <w:rPr>
          <w:rFonts w:ascii="Times New Roman" w:eastAsia="Times New Roman" w:hAnsi="Times New Roman" w:cs="Times New Roman"/>
          <w:sz w:val="24"/>
          <w:szCs w:val="24"/>
        </w:rPr>
        <w:t> </w:t>
      </w:r>
    </w:p>
    <w:p w:rsidR="003243B5"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42</w:t>
      </w:r>
      <w:r w:rsidR="00441B2A" w:rsidRPr="00B139BB">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Direktorius </w:t>
      </w:r>
      <w:r w:rsidR="00441B2A" w:rsidRPr="00B139BB">
        <w:rPr>
          <w:rFonts w:ascii="Times New Roman" w:eastAsia="Times New Roman" w:hAnsi="Times New Roman" w:cs="Times New Roman"/>
          <w:sz w:val="24"/>
          <w:szCs w:val="24"/>
        </w:rPr>
        <w:t xml:space="preserve">kontroliuoja, kaip </w:t>
      </w:r>
      <w:r w:rsidR="00441B2A">
        <w:rPr>
          <w:rFonts w:ascii="Times New Roman" w:eastAsia="Times New Roman" w:hAnsi="Times New Roman" w:cs="Times New Roman"/>
          <w:sz w:val="24"/>
          <w:szCs w:val="24"/>
        </w:rPr>
        <w:t xml:space="preserve">TGSPC </w:t>
      </w:r>
      <w:r w:rsidR="00441B2A" w:rsidRPr="00B139BB">
        <w:rPr>
          <w:rFonts w:ascii="Times New Roman" w:eastAsia="Times New Roman" w:hAnsi="Times New Roman" w:cs="Times New Roman"/>
          <w:sz w:val="24"/>
          <w:szCs w:val="24"/>
        </w:rPr>
        <w:t>įgyvendinami įstatymai, Vyriausybės nutarimai</w:t>
      </w:r>
      <w:r w:rsidR="00441B2A">
        <w:rPr>
          <w:rFonts w:ascii="Times New Roman" w:eastAsia="Times New Roman" w:hAnsi="Times New Roman" w:cs="Times New Roman"/>
          <w:sz w:val="24"/>
          <w:szCs w:val="24"/>
        </w:rPr>
        <w:t>, Socialinės apsaugos ir darbo ministro įsakymai</w:t>
      </w:r>
      <w:r w:rsidR="00441B2A" w:rsidRPr="00B139BB">
        <w:rPr>
          <w:rFonts w:ascii="Times New Roman" w:eastAsia="Times New Roman" w:hAnsi="Times New Roman" w:cs="Times New Roman"/>
          <w:sz w:val="24"/>
          <w:szCs w:val="24"/>
        </w:rPr>
        <w:t xml:space="preserve"> ar kiti teisės aktai</w:t>
      </w:r>
      <w:r w:rsidR="00441B2A">
        <w:rPr>
          <w:rFonts w:ascii="Times New Roman" w:eastAsia="Times New Roman" w:hAnsi="Times New Roman" w:cs="Times New Roman"/>
          <w:sz w:val="24"/>
          <w:szCs w:val="24"/>
        </w:rPr>
        <w:t>, Trakų rajono savivaldybės institucijų norminiai aktai bei Trakų globos ir socialinių paslaugų centro direktoriaus įsakymai</w:t>
      </w:r>
      <w:r w:rsidR="003243B5">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441B2A" w:rsidRPr="00B139BB" w:rsidRDefault="003243B5"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219E9">
        <w:rPr>
          <w:rFonts w:ascii="Times New Roman" w:eastAsia="Times New Roman" w:hAnsi="Times New Roman" w:cs="Times New Roman"/>
          <w:sz w:val="24"/>
          <w:szCs w:val="24"/>
        </w:rPr>
        <w:t>43</w:t>
      </w:r>
      <w:r w:rsidR="00441B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Struktūrinių padalinių vadovai, pagal jie</w:t>
      </w:r>
      <w:r w:rsidR="00441B2A">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r w:rsidR="00441B2A" w:rsidRPr="00B139BB">
        <w:rPr>
          <w:rFonts w:ascii="Times New Roman" w:eastAsia="Times New Roman" w:hAnsi="Times New Roman" w:cs="Times New Roman"/>
          <w:sz w:val="24"/>
          <w:szCs w:val="24"/>
        </w:rPr>
        <w:t xml:space="preserve"> priskirtas veiklos sritis kontroliuoja, ar </w:t>
      </w:r>
      <w:r w:rsidR="00441B2A">
        <w:rPr>
          <w:rFonts w:ascii="Times New Roman" w:eastAsia="Times New Roman" w:hAnsi="Times New Roman" w:cs="Times New Roman"/>
          <w:sz w:val="24"/>
          <w:szCs w:val="24"/>
        </w:rPr>
        <w:t xml:space="preserve">TGSPC </w:t>
      </w:r>
      <w:r w:rsidR="00441B2A" w:rsidRPr="00B139BB">
        <w:rPr>
          <w:rFonts w:ascii="Times New Roman" w:eastAsia="Times New Roman" w:hAnsi="Times New Roman" w:cs="Times New Roman"/>
          <w:sz w:val="24"/>
          <w:szCs w:val="24"/>
        </w:rPr>
        <w:t xml:space="preserve">rengiami </w:t>
      </w:r>
      <w:r w:rsidR="00441B2A">
        <w:rPr>
          <w:rFonts w:ascii="Times New Roman" w:eastAsia="Times New Roman" w:hAnsi="Times New Roman" w:cs="Times New Roman"/>
          <w:sz w:val="24"/>
          <w:szCs w:val="24"/>
        </w:rPr>
        <w:t xml:space="preserve">norminiai </w:t>
      </w:r>
      <w:r w:rsidR="00441B2A" w:rsidRPr="00B139BB">
        <w:rPr>
          <w:rFonts w:ascii="Times New Roman" w:eastAsia="Times New Roman" w:hAnsi="Times New Roman" w:cs="Times New Roman"/>
          <w:sz w:val="24"/>
          <w:szCs w:val="24"/>
        </w:rPr>
        <w:t xml:space="preserve">aktai ir programų projektai atitinka </w:t>
      </w:r>
      <w:r>
        <w:rPr>
          <w:rFonts w:ascii="Times New Roman" w:eastAsia="Times New Roman" w:hAnsi="Times New Roman" w:cs="Times New Roman"/>
          <w:sz w:val="24"/>
          <w:szCs w:val="24"/>
        </w:rPr>
        <w:t>direktoriaus jie</w:t>
      </w:r>
      <w:r w:rsidR="00441B2A">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r w:rsidR="00441B2A" w:rsidRPr="00B139BB">
        <w:rPr>
          <w:rFonts w:ascii="Times New Roman" w:eastAsia="Times New Roman" w:hAnsi="Times New Roman" w:cs="Times New Roman"/>
          <w:sz w:val="24"/>
          <w:szCs w:val="24"/>
        </w:rPr>
        <w:t xml:space="preserve"> pavestų valdymo sričių nuostatas.</w:t>
      </w:r>
    </w:p>
    <w:p w:rsidR="00441B2A" w:rsidRPr="00B139BB"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44</w:t>
      </w:r>
      <w:r w:rsidR="00441B2A" w:rsidRPr="00B139BB">
        <w:rPr>
          <w:rFonts w:ascii="Times New Roman" w:eastAsia="Times New Roman" w:hAnsi="Times New Roman" w:cs="Times New Roman"/>
          <w:sz w:val="24"/>
          <w:szCs w:val="24"/>
        </w:rPr>
        <w:t>. Lietuvos Respublikos įstatymus, Vyriausybės nutarimus, kitus teisės aktus</w:t>
      </w:r>
      <w:r w:rsidR="00441B2A">
        <w:rPr>
          <w:rFonts w:ascii="Times New Roman" w:eastAsia="Times New Roman" w:hAnsi="Times New Roman" w:cs="Times New Roman"/>
          <w:sz w:val="24"/>
          <w:szCs w:val="24"/>
        </w:rPr>
        <w:t>,</w:t>
      </w:r>
      <w:r w:rsidR="00441B2A" w:rsidRPr="00B139BB">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Trakų rajono savivaldybės institucijų norminius aktus bei Trakų globos ir socialinių paslaugų centro direktoriaus įsakymus </w:t>
      </w:r>
      <w:r w:rsidR="00441B2A" w:rsidRPr="00B139BB">
        <w:rPr>
          <w:rFonts w:ascii="Times New Roman" w:eastAsia="Times New Roman" w:hAnsi="Times New Roman" w:cs="Times New Roman"/>
          <w:sz w:val="24"/>
          <w:szCs w:val="24"/>
        </w:rPr>
        <w:t xml:space="preserve">įgyvendina arba jų įgyvendinimą organizuoja </w:t>
      </w:r>
      <w:r w:rsidR="00441B2A">
        <w:rPr>
          <w:rFonts w:ascii="Times New Roman" w:eastAsia="Times New Roman" w:hAnsi="Times New Roman" w:cs="Times New Roman"/>
          <w:sz w:val="24"/>
          <w:szCs w:val="24"/>
        </w:rPr>
        <w:t>struktūrinių padalinių v</w:t>
      </w:r>
      <w:r w:rsidR="00441B2A" w:rsidRPr="00B139BB">
        <w:rPr>
          <w:rFonts w:ascii="Times New Roman" w:eastAsia="Times New Roman" w:hAnsi="Times New Roman" w:cs="Times New Roman"/>
          <w:sz w:val="24"/>
          <w:szCs w:val="24"/>
        </w:rPr>
        <w:t xml:space="preserve">adovai pagal savo kompetenciją be atskiro </w:t>
      </w:r>
      <w:r w:rsidR="00441B2A">
        <w:rPr>
          <w:rFonts w:ascii="Times New Roman" w:eastAsia="Times New Roman" w:hAnsi="Times New Roman" w:cs="Times New Roman"/>
          <w:sz w:val="24"/>
          <w:szCs w:val="24"/>
        </w:rPr>
        <w:t>direktor</w:t>
      </w:r>
      <w:r w:rsidR="003243B5">
        <w:rPr>
          <w:rFonts w:ascii="Times New Roman" w:eastAsia="Times New Roman" w:hAnsi="Times New Roman" w:cs="Times New Roman"/>
          <w:sz w:val="24"/>
          <w:szCs w:val="24"/>
        </w:rPr>
        <w:t>iaus</w:t>
      </w:r>
      <w:r w:rsidR="00441B2A">
        <w:rPr>
          <w:rFonts w:ascii="Times New Roman" w:eastAsia="Times New Roman" w:hAnsi="Times New Roman" w:cs="Times New Roman"/>
          <w:sz w:val="24"/>
          <w:szCs w:val="24"/>
        </w:rPr>
        <w:t xml:space="preserve"> </w:t>
      </w:r>
      <w:r w:rsidR="00441B2A" w:rsidRPr="00B139BB">
        <w:rPr>
          <w:rFonts w:ascii="Times New Roman" w:eastAsia="Times New Roman" w:hAnsi="Times New Roman" w:cs="Times New Roman"/>
          <w:sz w:val="24"/>
          <w:szCs w:val="24"/>
        </w:rPr>
        <w:t xml:space="preserve">pavedimo. </w:t>
      </w:r>
    </w:p>
    <w:p w:rsidR="00441B2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45</w:t>
      </w:r>
      <w:r w:rsidR="00441B2A" w:rsidRPr="00B139BB">
        <w:rPr>
          <w:rFonts w:ascii="Times New Roman" w:eastAsia="Times New Roman" w:hAnsi="Times New Roman" w:cs="Times New Roman"/>
          <w:sz w:val="24"/>
          <w:szCs w:val="24"/>
        </w:rPr>
        <w:t xml:space="preserve">. Atsakingi už teisės akto įgyvendinimą </w:t>
      </w:r>
      <w:r w:rsidR="00441B2A">
        <w:rPr>
          <w:rFonts w:ascii="Times New Roman" w:eastAsia="Times New Roman" w:hAnsi="Times New Roman" w:cs="Times New Roman"/>
          <w:sz w:val="24"/>
          <w:szCs w:val="24"/>
        </w:rPr>
        <w:t xml:space="preserve">TGSPC darbuotojai </w:t>
      </w:r>
      <w:r w:rsidR="00441B2A" w:rsidRPr="00B139BB">
        <w:rPr>
          <w:rFonts w:ascii="Times New Roman" w:eastAsia="Times New Roman" w:hAnsi="Times New Roman" w:cs="Times New Roman"/>
          <w:sz w:val="24"/>
          <w:szCs w:val="24"/>
        </w:rPr>
        <w:t>privalo įgyvendinti teisės akto nuostatas ar kontroliuoti, kaip jos vykdomos, prireikus - teikti pasiūlymus dėl atitinkamų teisės aktų priėmimo, galiojančių teisės aktų pakeitimo ar papildymo, naujų pavedimų davimo arba darbų koordinavimo.</w:t>
      </w:r>
    </w:p>
    <w:p w:rsidR="00441B2A" w:rsidRPr="00B139BB" w:rsidRDefault="00441B2A" w:rsidP="001861FA">
      <w:pPr>
        <w:shd w:val="clear" w:color="auto" w:fill="FFFFFF"/>
        <w:spacing w:after="0" w:line="240" w:lineRule="auto"/>
        <w:jc w:val="both"/>
        <w:rPr>
          <w:rFonts w:ascii="Times New Roman" w:eastAsia="Times New Roman" w:hAnsi="Times New Roman" w:cs="Times New Roman"/>
          <w:sz w:val="24"/>
          <w:szCs w:val="24"/>
        </w:rPr>
      </w:pPr>
    </w:p>
    <w:p w:rsidR="00441B2A" w:rsidRPr="00B139BB" w:rsidRDefault="007D2C86" w:rsidP="001861F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2.7.2</w:t>
      </w:r>
      <w:r w:rsidR="00441B2A">
        <w:rPr>
          <w:rFonts w:ascii="Times New Roman" w:eastAsia="Times New Roman" w:hAnsi="Times New Roman" w:cs="Times New Roman"/>
          <w:b/>
          <w:bCs/>
          <w:sz w:val="24"/>
          <w:szCs w:val="24"/>
        </w:rPr>
        <w:t xml:space="preserve">. TGSPC direktoriaus </w:t>
      </w:r>
      <w:r w:rsidR="00441B2A" w:rsidRPr="00B139BB">
        <w:rPr>
          <w:rFonts w:ascii="Times New Roman" w:eastAsia="Times New Roman" w:hAnsi="Times New Roman" w:cs="Times New Roman"/>
          <w:b/>
          <w:bCs/>
          <w:sz w:val="24"/>
          <w:szCs w:val="24"/>
        </w:rPr>
        <w:t>pavedimai</w:t>
      </w:r>
    </w:p>
    <w:p w:rsidR="00441B2A" w:rsidRPr="00B139BB" w:rsidRDefault="00441B2A" w:rsidP="001861FA">
      <w:pPr>
        <w:shd w:val="clear" w:color="auto" w:fill="FFFFFF"/>
        <w:spacing w:after="0" w:line="240" w:lineRule="auto"/>
        <w:rPr>
          <w:rFonts w:ascii="Times New Roman" w:eastAsia="Times New Roman" w:hAnsi="Times New Roman" w:cs="Times New Roman"/>
          <w:sz w:val="24"/>
          <w:szCs w:val="24"/>
        </w:rPr>
      </w:pPr>
      <w:r w:rsidRPr="00B139BB">
        <w:rPr>
          <w:rFonts w:ascii="Times New Roman" w:eastAsia="Times New Roman" w:hAnsi="Times New Roman" w:cs="Times New Roman"/>
          <w:sz w:val="24"/>
          <w:szCs w:val="24"/>
        </w:rPr>
        <w:t> </w:t>
      </w:r>
    </w:p>
    <w:p w:rsidR="00441B2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46</w:t>
      </w:r>
      <w:r w:rsidR="00441B2A" w:rsidRPr="00B139BB">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Direktorius </w:t>
      </w:r>
      <w:r w:rsidR="00441B2A" w:rsidRPr="00B139BB">
        <w:rPr>
          <w:rFonts w:ascii="Times New Roman" w:eastAsia="Times New Roman" w:hAnsi="Times New Roman" w:cs="Times New Roman"/>
          <w:sz w:val="24"/>
          <w:szCs w:val="24"/>
        </w:rPr>
        <w:t xml:space="preserve">užtikrina, kad </w:t>
      </w:r>
      <w:r w:rsidR="00441B2A">
        <w:rPr>
          <w:rFonts w:ascii="Times New Roman" w:eastAsia="Times New Roman" w:hAnsi="Times New Roman" w:cs="Times New Roman"/>
          <w:sz w:val="24"/>
          <w:szCs w:val="24"/>
        </w:rPr>
        <w:t>jo pa</w:t>
      </w:r>
      <w:r w:rsidR="00441B2A" w:rsidRPr="00B139BB">
        <w:rPr>
          <w:rFonts w:ascii="Times New Roman" w:eastAsia="Times New Roman" w:hAnsi="Times New Roman" w:cs="Times New Roman"/>
          <w:sz w:val="24"/>
          <w:szCs w:val="24"/>
        </w:rPr>
        <w:t xml:space="preserve">vedimai būtų deramai ir laiku įvykdyti. </w:t>
      </w:r>
      <w:r w:rsidR="00441B2A">
        <w:rPr>
          <w:rFonts w:ascii="Times New Roman" w:eastAsia="Times New Roman" w:hAnsi="Times New Roman" w:cs="Times New Roman"/>
          <w:sz w:val="24"/>
          <w:szCs w:val="24"/>
        </w:rPr>
        <w:t>P</w:t>
      </w:r>
      <w:r w:rsidR="00441B2A" w:rsidRPr="00B139BB">
        <w:rPr>
          <w:rFonts w:ascii="Times New Roman" w:eastAsia="Times New Roman" w:hAnsi="Times New Roman" w:cs="Times New Roman"/>
          <w:sz w:val="24"/>
          <w:szCs w:val="24"/>
        </w:rPr>
        <w:t>avedimų vykdymą</w:t>
      </w:r>
      <w:r w:rsidR="00441B2A" w:rsidRPr="006928D5">
        <w:rPr>
          <w:rFonts w:ascii="Times New Roman" w:eastAsia="Times New Roman" w:hAnsi="Times New Roman" w:cs="Times New Roman"/>
          <w:sz w:val="24"/>
          <w:szCs w:val="24"/>
        </w:rPr>
        <w:t xml:space="preserve"> </w:t>
      </w:r>
      <w:r w:rsidR="00441B2A" w:rsidRPr="00B139BB">
        <w:rPr>
          <w:rFonts w:ascii="Times New Roman" w:eastAsia="Times New Roman" w:hAnsi="Times New Roman" w:cs="Times New Roman"/>
          <w:sz w:val="24"/>
          <w:szCs w:val="24"/>
        </w:rPr>
        <w:t xml:space="preserve">organizuoja ir kontroliuoja </w:t>
      </w:r>
      <w:r w:rsidR="00441B2A">
        <w:rPr>
          <w:rFonts w:ascii="Times New Roman" w:eastAsia="Times New Roman" w:hAnsi="Times New Roman" w:cs="Times New Roman"/>
          <w:sz w:val="24"/>
          <w:szCs w:val="24"/>
        </w:rPr>
        <w:t xml:space="preserve">TGSPC struktūrinių padalinių vadovai. </w:t>
      </w:r>
    </w:p>
    <w:p w:rsidR="00441B2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139BB">
        <w:rPr>
          <w:rFonts w:ascii="Times New Roman" w:eastAsia="Times New Roman" w:hAnsi="Times New Roman" w:cs="Times New Roman"/>
          <w:sz w:val="24"/>
          <w:szCs w:val="24"/>
        </w:rPr>
        <w:t>4</w:t>
      </w:r>
      <w:r w:rsidR="00C219E9">
        <w:rPr>
          <w:rFonts w:ascii="Times New Roman" w:eastAsia="Times New Roman" w:hAnsi="Times New Roman" w:cs="Times New Roman"/>
          <w:sz w:val="24"/>
          <w:szCs w:val="24"/>
        </w:rPr>
        <w:t>7</w:t>
      </w:r>
      <w:r w:rsidRPr="00B13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Direktorius, o jam nesa</w:t>
      </w:r>
      <w:r w:rsidR="003243B5">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t xml:space="preserve"> savivaldybės administracijos direktoriaus paskirtas kitas TGSPC darbuotojas </w:t>
      </w:r>
      <w:r w:rsidRPr="00B139BB">
        <w:rPr>
          <w:rFonts w:ascii="Times New Roman" w:eastAsia="Times New Roman" w:hAnsi="Times New Roman" w:cs="Times New Roman"/>
          <w:sz w:val="24"/>
          <w:szCs w:val="24"/>
        </w:rPr>
        <w:t xml:space="preserve">rezoliucijomis nurodo vykdyti </w:t>
      </w:r>
      <w:r>
        <w:rPr>
          <w:rFonts w:ascii="Times New Roman" w:eastAsia="Times New Roman" w:hAnsi="Times New Roman" w:cs="Times New Roman"/>
          <w:sz w:val="24"/>
          <w:szCs w:val="24"/>
        </w:rPr>
        <w:t xml:space="preserve">pavedimus. </w:t>
      </w:r>
      <w:r w:rsidRPr="00B139BB">
        <w:rPr>
          <w:rFonts w:ascii="Times New Roman" w:eastAsia="Times New Roman" w:hAnsi="Times New Roman" w:cs="Times New Roman"/>
          <w:sz w:val="24"/>
          <w:szCs w:val="24"/>
        </w:rPr>
        <w:t xml:space="preserve">Rezoliucijoje nurodomas </w:t>
      </w:r>
      <w:r>
        <w:rPr>
          <w:rFonts w:ascii="Times New Roman" w:eastAsia="Times New Roman" w:hAnsi="Times New Roman" w:cs="Times New Roman"/>
          <w:sz w:val="24"/>
          <w:szCs w:val="24"/>
        </w:rPr>
        <w:t>TGSPC struktūrinio padalinio vadovo ar darbuotojo,</w:t>
      </w:r>
      <w:r w:rsidRPr="00B139BB">
        <w:rPr>
          <w:rFonts w:ascii="Times New Roman" w:eastAsia="Times New Roman" w:hAnsi="Times New Roman" w:cs="Times New Roman"/>
          <w:sz w:val="24"/>
          <w:szCs w:val="24"/>
        </w:rPr>
        <w:t xml:space="preserve"> atsakingo už pavedimo vykdymą, vardas ir pavardė</w:t>
      </w:r>
      <w:r>
        <w:rPr>
          <w:rFonts w:ascii="Times New Roman" w:eastAsia="Times New Roman" w:hAnsi="Times New Roman" w:cs="Times New Roman"/>
          <w:sz w:val="24"/>
          <w:szCs w:val="24"/>
        </w:rPr>
        <w:t xml:space="preserve"> ir įvykdymo terminas.</w:t>
      </w:r>
    </w:p>
    <w:p w:rsidR="00441B2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48</w:t>
      </w:r>
      <w:r w:rsidR="00441B2A" w:rsidRPr="00B139BB">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Direktoriaus pavedimai su rezoliucija </w:t>
      </w:r>
      <w:r w:rsidR="00441B2A" w:rsidRPr="00B139BB">
        <w:rPr>
          <w:rFonts w:ascii="Times New Roman" w:eastAsia="Times New Roman" w:hAnsi="Times New Roman" w:cs="Times New Roman"/>
          <w:sz w:val="24"/>
          <w:szCs w:val="24"/>
        </w:rPr>
        <w:t xml:space="preserve">grąžinami </w:t>
      </w:r>
      <w:r w:rsidR="00441B2A">
        <w:rPr>
          <w:rFonts w:ascii="Times New Roman" w:eastAsia="Times New Roman" w:hAnsi="Times New Roman" w:cs="Times New Roman"/>
          <w:sz w:val="24"/>
          <w:szCs w:val="24"/>
        </w:rPr>
        <w:t xml:space="preserve">direktoriui. </w:t>
      </w:r>
    </w:p>
    <w:p w:rsidR="00441B2A" w:rsidRPr="00B139BB"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49</w:t>
      </w:r>
      <w:r w:rsidR="00441B2A" w:rsidRPr="00B139BB">
        <w:rPr>
          <w:rFonts w:ascii="Times New Roman" w:eastAsia="Times New Roman" w:hAnsi="Times New Roman" w:cs="Times New Roman"/>
          <w:sz w:val="24"/>
          <w:szCs w:val="24"/>
        </w:rPr>
        <w:t xml:space="preserve">. Jei </w:t>
      </w:r>
      <w:r w:rsidR="00441B2A">
        <w:rPr>
          <w:rFonts w:ascii="Times New Roman" w:eastAsia="Times New Roman" w:hAnsi="Times New Roman" w:cs="Times New Roman"/>
          <w:sz w:val="24"/>
          <w:szCs w:val="24"/>
        </w:rPr>
        <w:t>direktoriaus</w:t>
      </w:r>
      <w:r w:rsidR="00441B2A" w:rsidRPr="00B139BB">
        <w:rPr>
          <w:rFonts w:ascii="Times New Roman" w:eastAsia="Times New Roman" w:hAnsi="Times New Roman" w:cs="Times New Roman"/>
          <w:sz w:val="24"/>
          <w:szCs w:val="24"/>
        </w:rPr>
        <w:t xml:space="preserve"> pavedimas duotas raštu keliems vykdytojams, vykdytojai per 3 darbo dienas nuo pavedimo gavimo dienos pagal savo kompetenciją privalo raštu pateikti išvadas, pasiūlymus pirmajam rezoliucijoje nurodytam vykdytojui.</w:t>
      </w:r>
    </w:p>
    <w:p w:rsidR="00441B2A" w:rsidRPr="00DE04A3"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19E9" w:rsidRPr="00C219E9">
        <w:rPr>
          <w:rFonts w:ascii="Times New Roman" w:eastAsia="Times New Roman" w:hAnsi="Times New Roman" w:cs="Times New Roman"/>
          <w:sz w:val="24"/>
          <w:szCs w:val="24"/>
        </w:rPr>
        <w:t>50</w:t>
      </w:r>
      <w:r w:rsidRPr="00C219E9">
        <w:rPr>
          <w:rFonts w:ascii="Times New Roman" w:eastAsia="Times New Roman" w:hAnsi="Times New Roman" w:cs="Times New Roman"/>
          <w:sz w:val="24"/>
          <w:szCs w:val="24"/>
        </w:rPr>
        <w:t>. Pavedimai</w:t>
      </w:r>
      <w:r w:rsidRPr="00DE04A3">
        <w:rPr>
          <w:rFonts w:ascii="Times New Roman" w:eastAsia="Times New Roman" w:hAnsi="Times New Roman" w:cs="Times New Roman"/>
          <w:sz w:val="24"/>
          <w:szCs w:val="24"/>
        </w:rPr>
        <w:t>, išdėstyti bet kuriame dokumente</w:t>
      </w:r>
      <w:r w:rsidR="00471358">
        <w:rPr>
          <w:rFonts w:ascii="Times New Roman" w:eastAsia="Times New Roman" w:hAnsi="Times New Roman" w:cs="Times New Roman"/>
          <w:sz w:val="24"/>
          <w:szCs w:val="24"/>
        </w:rPr>
        <w:t xml:space="preserve">. </w:t>
      </w:r>
      <w:r w:rsidRPr="00DE04A3">
        <w:rPr>
          <w:rFonts w:ascii="Times New Roman" w:eastAsia="Times New Roman" w:hAnsi="Times New Roman" w:cs="Times New Roman"/>
          <w:sz w:val="24"/>
          <w:szCs w:val="24"/>
        </w:rPr>
        <w:t>TGSPC gautame bet kokios rūšies dokumente,  pavedime, įformintame direktoriaus rezoliucija, ar kitame dokumente, turi būti įvykdomi per 10 darbo dienų nuo jų gavimo TGSPC dienos, jeigu nenurodytas konkretus įvykdymo laikas. Pavedimai parengti atitinkamo vidaus norminio akto projektą turi būti įvykdyti ne vėliau kaip per 3 mėnesius nuo jų gavimo dienos, jeigu pavedime, įsakyme ar kitame dokumente, kurio pagrindu duodamas pavedimas, nenurodytas konkretus įvykdymo laikas.</w:t>
      </w:r>
    </w:p>
    <w:p w:rsidR="00441B2A" w:rsidRPr="00DD4E8D" w:rsidRDefault="00441B2A" w:rsidP="001861FA">
      <w:pPr>
        <w:shd w:val="clear" w:color="auto" w:fill="FFFFFF"/>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sidRPr="00B139BB">
        <w:rPr>
          <w:rFonts w:ascii="Times New Roman" w:eastAsia="Times New Roman" w:hAnsi="Times New Roman" w:cs="Times New Roman"/>
          <w:sz w:val="24"/>
          <w:szCs w:val="24"/>
        </w:rPr>
        <w:t>Jeigu rašytinis pavedimas yra vykdytinas skubos tvarka, jame yra nurodomas įvykdymo terminas.</w:t>
      </w:r>
    </w:p>
    <w:p w:rsidR="00441B2A" w:rsidRPr="00B139BB"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441B2A">
        <w:rPr>
          <w:rFonts w:ascii="Times New Roman" w:eastAsia="Times New Roman" w:hAnsi="Times New Roman" w:cs="Times New Roman"/>
          <w:sz w:val="24"/>
          <w:szCs w:val="24"/>
        </w:rPr>
        <w:t>. Šių</w:t>
      </w:r>
      <w:r>
        <w:rPr>
          <w:rFonts w:ascii="Times New Roman" w:eastAsia="Times New Roman" w:hAnsi="Times New Roman" w:cs="Times New Roman"/>
          <w:sz w:val="24"/>
          <w:szCs w:val="24"/>
        </w:rPr>
        <w:t xml:space="preserve"> Taisyklių 50</w:t>
      </w:r>
      <w:r w:rsidR="00441B2A">
        <w:rPr>
          <w:rFonts w:ascii="Times New Roman" w:eastAsia="Times New Roman" w:hAnsi="Times New Roman" w:cs="Times New Roman"/>
          <w:sz w:val="24"/>
          <w:szCs w:val="24"/>
        </w:rPr>
        <w:t xml:space="preserve"> </w:t>
      </w:r>
      <w:r w:rsidR="00441B2A" w:rsidRPr="00B139BB">
        <w:rPr>
          <w:rFonts w:ascii="Times New Roman" w:eastAsia="Times New Roman" w:hAnsi="Times New Roman" w:cs="Times New Roman"/>
          <w:sz w:val="24"/>
          <w:szCs w:val="24"/>
        </w:rPr>
        <w:t>punkte nurodytų pavedimų terminas gali būti pratęstas tos pačios rūšies dokumentu, kuriuo buvo įformintas (</w:t>
      </w:r>
      <w:r w:rsidR="00441B2A">
        <w:rPr>
          <w:rFonts w:ascii="Times New Roman" w:eastAsia="Times New Roman" w:hAnsi="Times New Roman" w:cs="Times New Roman"/>
          <w:sz w:val="24"/>
          <w:szCs w:val="24"/>
        </w:rPr>
        <w:t xml:space="preserve">įsakymu, </w:t>
      </w:r>
      <w:r w:rsidR="00441B2A" w:rsidRPr="00B139BB">
        <w:rPr>
          <w:rFonts w:ascii="Times New Roman" w:eastAsia="Times New Roman" w:hAnsi="Times New Roman" w:cs="Times New Roman"/>
          <w:sz w:val="24"/>
          <w:szCs w:val="24"/>
        </w:rPr>
        <w:t>rezoliucija ar kitu dokumentu).</w:t>
      </w:r>
    </w:p>
    <w:p w:rsidR="00441B2A" w:rsidRPr="00B139BB"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52. Jeigu šių Taisyklių 50</w:t>
      </w:r>
      <w:r w:rsidR="00441B2A">
        <w:rPr>
          <w:rFonts w:ascii="Times New Roman" w:eastAsia="Times New Roman" w:hAnsi="Times New Roman" w:cs="Times New Roman"/>
          <w:sz w:val="24"/>
          <w:szCs w:val="24"/>
        </w:rPr>
        <w:t xml:space="preserve"> </w:t>
      </w:r>
      <w:r w:rsidR="00441B2A" w:rsidRPr="00B139BB">
        <w:rPr>
          <w:rFonts w:ascii="Times New Roman" w:eastAsia="Times New Roman" w:hAnsi="Times New Roman" w:cs="Times New Roman"/>
          <w:sz w:val="24"/>
          <w:szCs w:val="24"/>
        </w:rPr>
        <w:t>punkte nurodytame pavedime kaip pirm</w:t>
      </w:r>
      <w:r w:rsidR="00441B2A">
        <w:rPr>
          <w:rFonts w:ascii="Times New Roman" w:eastAsia="Times New Roman" w:hAnsi="Times New Roman" w:cs="Times New Roman"/>
          <w:sz w:val="24"/>
          <w:szCs w:val="24"/>
        </w:rPr>
        <w:t xml:space="preserve">asis vykdytojas </w:t>
      </w:r>
      <w:r w:rsidR="00441B2A" w:rsidRPr="00B139BB">
        <w:rPr>
          <w:rFonts w:ascii="Times New Roman" w:eastAsia="Times New Roman" w:hAnsi="Times New Roman" w:cs="Times New Roman"/>
          <w:sz w:val="24"/>
          <w:szCs w:val="24"/>
        </w:rPr>
        <w:t xml:space="preserve"> nurodyta</w:t>
      </w:r>
      <w:r w:rsidR="00441B2A">
        <w:rPr>
          <w:rFonts w:ascii="Times New Roman" w:eastAsia="Times New Roman" w:hAnsi="Times New Roman" w:cs="Times New Roman"/>
          <w:sz w:val="24"/>
          <w:szCs w:val="24"/>
        </w:rPr>
        <w:t xml:space="preserve">s TGSPC struktūrinis padalinys, </w:t>
      </w:r>
      <w:r w:rsidR="00441B2A" w:rsidRPr="00B139BB">
        <w:rPr>
          <w:rFonts w:ascii="Times New Roman" w:eastAsia="Times New Roman" w:hAnsi="Times New Roman" w:cs="Times New Roman"/>
          <w:sz w:val="24"/>
          <w:szCs w:val="24"/>
        </w:rPr>
        <w:t>pavedimo vykdymą organizuoja ir reikiamą medžiagą rengia</w:t>
      </w:r>
      <w:r w:rsidR="00441B2A">
        <w:rPr>
          <w:rFonts w:ascii="Times New Roman" w:eastAsia="Times New Roman" w:hAnsi="Times New Roman" w:cs="Times New Roman"/>
          <w:sz w:val="24"/>
          <w:szCs w:val="24"/>
        </w:rPr>
        <w:t xml:space="preserve"> struktūrinio padalinio, </w:t>
      </w:r>
      <w:r w:rsidR="00441B2A" w:rsidRPr="00B139BB">
        <w:rPr>
          <w:rFonts w:ascii="Times New Roman" w:eastAsia="Times New Roman" w:hAnsi="Times New Roman" w:cs="Times New Roman"/>
          <w:sz w:val="24"/>
          <w:szCs w:val="24"/>
        </w:rPr>
        <w:t>kur</w:t>
      </w:r>
      <w:r w:rsidR="00441B2A">
        <w:rPr>
          <w:rFonts w:ascii="Times New Roman" w:eastAsia="Times New Roman" w:hAnsi="Times New Roman" w:cs="Times New Roman"/>
          <w:sz w:val="24"/>
          <w:szCs w:val="24"/>
        </w:rPr>
        <w:t>iam pavedimas pateiktas vykdyti, vadovas.</w:t>
      </w:r>
    </w:p>
    <w:p w:rsidR="00441B2A" w:rsidRPr="00B139BB" w:rsidRDefault="00441B2A" w:rsidP="001861FA">
      <w:pPr>
        <w:shd w:val="clear" w:color="auto" w:fill="FFFFFF"/>
        <w:spacing w:after="0" w:line="240" w:lineRule="auto"/>
        <w:jc w:val="both"/>
        <w:rPr>
          <w:rFonts w:ascii="Times New Roman" w:eastAsia="Times New Roman" w:hAnsi="Times New Roman" w:cs="Times New Roman"/>
          <w:sz w:val="24"/>
          <w:szCs w:val="24"/>
        </w:rPr>
      </w:pPr>
      <w:r w:rsidRPr="00B139BB">
        <w:rPr>
          <w:rFonts w:ascii="Times New Roman" w:eastAsia="Times New Roman" w:hAnsi="Times New Roman" w:cs="Times New Roman"/>
          <w:sz w:val="24"/>
          <w:szCs w:val="24"/>
        </w:rPr>
        <w:t> </w:t>
      </w:r>
      <w:r w:rsidR="00C219E9">
        <w:rPr>
          <w:rFonts w:ascii="Times New Roman" w:eastAsia="Times New Roman" w:hAnsi="Times New Roman" w:cs="Times New Roman"/>
          <w:sz w:val="24"/>
          <w:szCs w:val="24"/>
        </w:rPr>
        <w:tab/>
        <w:t>53</w:t>
      </w:r>
      <w:r w:rsidRPr="00B139BB">
        <w:rPr>
          <w:rFonts w:ascii="Times New Roman" w:eastAsia="Times New Roman" w:hAnsi="Times New Roman" w:cs="Times New Roman"/>
          <w:sz w:val="24"/>
          <w:szCs w:val="24"/>
        </w:rPr>
        <w:t xml:space="preserve">. Pavedimai gali būti duodami </w:t>
      </w:r>
      <w:r>
        <w:rPr>
          <w:rFonts w:ascii="Times New Roman" w:eastAsia="Times New Roman" w:hAnsi="Times New Roman" w:cs="Times New Roman"/>
          <w:sz w:val="24"/>
          <w:szCs w:val="24"/>
        </w:rPr>
        <w:t xml:space="preserve">direktoriaus </w:t>
      </w:r>
      <w:r w:rsidRPr="00B139BB">
        <w:rPr>
          <w:rFonts w:ascii="Times New Roman" w:eastAsia="Times New Roman" w:hAnsi="Times New Roman" w:cs="Times New Roman"/>
          <w:sz w:val="24"/>
          <w:szCs w:val="24"/>
        </w:rPr>
        <w:t>įsakymais, rezoliucijomis, kitokia rašytine ar žodine forma.</w:t>
      </w:r>
    </w:p>
    <w:p w:rsidR="00441B2A" w:rsidRPr="00B139BB"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54</w:t>
      </w:r>
      <w:r w:rsidR="00441B2A" w:rsidRPr="00B139BB">
        <w:rPr>
          <w:rFonts w:ascii="Times New Roman" w:eastAsia="Times New Roman" w:hAnsi="Times New Roman" w:cs="Times New Roman"/>
          <w:sz w:val="24"/>
          <w:szCs w:val="24"/>
        </w:rPr>
        <w:t>. Pavedimus duoti turi teisę:</w:t>
      </w:r>
    </w:p>
    <w:p w:rsidR="00441B2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54</w:t>
      </w:r>
      <w:r w:rsidR="00441B2A" w:rsidRPr="00B139BB">
        <w:rPr>
          <w:rFonts w:ascii="Times New Roman" w:eastAsia="Times New Roman" w:hAnsi="Times New Roman" w:cs="Times New Roman"/>
          <w:sz w:val="24"/>
          <w:szCs w:val="24"/>
        </w:rPr>
        <w:t xml:space="preserve">.1. </w:t>
      </w:r>
      <w:r w:rsidR="00441B2A">
        <w:rPr>
          <w:rFonts w:ascii="Times New Roman" w:eastAsia="Times New Roman" w:hAnsi="Times New Roman" w:cs="Times New Roman"/>
          <w:sz w:val="24"/>
          <w:szCs w:val="24"/>
        </w:rPr>
        <w:t xml:space="preserve">direktorius – struktūrinių padalinių vadovams, kitiems TGSPC darbuotojams; </w:t>
      </w:r>
    </w:p>
    <w:p w:rsidR="00441B2A" w:rsidRPr="00B139BB"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54</w:t>
      </w:r>
      <w:r w:rsidR="003243B5">
        <w:rPr>
          <w:rFonts w:ascii="Times New Roman" w:eastAsia="Times New Roman" w:hAnsi="Times New Roman" w:cs="Times New Roman"/>
          <w:sz w:val="24"/>
          <w:szCs w:val="24"/>
        </w:rPr>
        <w:t xml:space="preserve">.2. </w:t>
      </w:r>
      <w:r w:rsidR="00441B2A">
        <w:rPr>
          <w:rFonts w:ascii="Times New Roman" w:eastAsia="Times New Roman" w:hAnsi="Times New Roman" w:cs="Times New Roman"/>
          <w:sz w:val="24"/>
          <w:szCs w:val="24"/>
        </w:rPr>
        <w:t xml:space="preserve">struktūrinio </w:t>
      </w:r>
      <w:r w:rsidR="00441B2A" w:rsidRPr="00B139BB">
        <w:rPr>
          <w:rFonts w:ascii="Times New Roman" w:eastAsia="Times New Roman" w:hAnsi="Times New Roman" w:cs="Times New Roman"/>
          <w:sz w:val="24"/>
          <w:szCs w:val="24"/>
        </w:rPr>
        <w:t xml:space="preserve">padalinio vadovas </w:t>
      </w:r>
      <w:r w:rsidR="00441B2A">
        <w:rPr>
          <w:rFonts w:ascii="Times New Roman" w:eastAsia="Times New Roman" w:hAnsi="Times New Roman" w:cs="Times New Roman"/>
          <w:sz w:val="24"/>
          <w:szCs w:val="24"/>
        </w:rPr>
        <w:t>–</w:t>
      </w:r>
      <w:r w:rsidR="00441B2A" w:rsidRPr="00B139BB">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struktūriniam </w:t>
      </w:r>
      <w:r w:rsidR="00441B2A" w:rsidRPr="00B139BB">
        <w:rPr>
          <w:rFonts w:ascii="Times New Roman" w:eastAsia="Times New Roman" w:hAnsi="Times New Roman" w:cs="Times New Roman"/>
          <w:sz w:val="24"/>
          <w:szCs w:val="24"/>
        </w:rPr>
        <w:t>padaliniui priklausantiems darbuotojams.</w:t>
      </w:r>
    </w:p>
    <w:p w:rsidR="00441B2A"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55</w:t>
      </w:r>
      <w:r w:rsidR="00441B2A" w:rsidRPr="00B139BB">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TGSPC direktoriaus p</w:t>
      </w:r>
      <w:r w:rsidR="00441B2A" w:rsidRPr="00B139BB">
        <w:rPr>
          <w:rFonts w:ascii="Times New Roman" w:eastAsia="Times New Roman" w:hAnsi="Times New Roman" w:cs="Times New Roman"/>
          <w:sz w:val="24"/>
          <w:szCs w:val="24"/>
        </w:rPr>
        <w:t>avedimų vykdymą organizuoja</w:t>
      </w:r>
      <w:r w:rsidR="003243B5">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struktūrinių padalinių vadovai </w:t>
      </w:r>
      <w:r w:rsidR="00441B2A" w:rsidRPr="00B139BB">
        <w:rPr>
          <w:rFonts w:ascii="Times New Roman" w:eastAsia="Times New Roman" w:hAnsi="Times New Roman" w:cs="Times New Roman"/>
          <w:sz w:val="24"/>
          <w:szCs w:val="24"/>
        </w:rPr>
        <w:t>pagal jiems nustatytas veiklos sritis.</w:t>
      </w:r>
    </w:p>
    <w:p w:rsidR="00441B2A" w:rsidRPr="00B139BB"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19E9">
        <w:rPr>
          <w:rFonts w:ascii="Times New Roman" w:eastAsia="Times New Roman" w:hAnsi="Times New Roman" w:cs="Times New Roman"/>
          <w:sz w:val="24"/>
          <w:szCs w:val="24"/>
        </w:rPr>
        <w:t>56</w:t>
      </w:r>
      <w:r w:rsidRPr="00B139BB">
        <w:rPr>
          <w:rFonts w:ascii="Times New Roman" w:eastAsia="Times New Roman" w:hAnsi="Times New Roman" w:cs="Times New Roman"/>
          <w:sz w:val="24"/>
          <w:szCs w:val="24"/>
        </w:rPr>
        <w:t xml:space="preserve">. Jeigu duodami keli skubūs pavedimai, pirmiausia vykdomas </w:t>
      </w:r>
      <w:r>
        <w:rPr>
          <w:rFonts w:ascii="Times New Roman" w:eastAsia="Times New Roman" w:hAnsi="Times New Roman" w:cs="Times New Roman"/>
          <w:sz w:val="24"/>
          <w:szCs w:val="24"/>
        </w:rPr>
        <w:t xml:space="preserve">direktoriaus </w:t>
      </w:r>
      <w:r w:rsidRPr="00B139BB">
        <w:rPr>
          <w:rFonts w:ascii="Times New Roman" w:eastAsia="Times New Roman" w:hAnsi="Times New Roman" w:cs="Times New Roman"/>
          <w:sz w:val="24"/>
          <w:szCs w:val="24"/>
        </w:rPr>
        <w:t>duotas pavedimas.</w:t>
      </w:r>
    </w:p>
    <w:p w:rsidR="00441B2A" w:rsidRPr="00B139BB"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57</w:t>
      </w:r>
      <w:r w:rsidR="00441B2A">
        <w:rPr>
          <w:rFonts w:ascii="Times New Roman" w:eastAsia="Times New Roman" w:hAnsi="Times New Roman" w:cs="Times New Roman"/>
          <w:sz w:val="24"/>
          <w:szCs w:val="24"/>
        </w:rPr>
        <w:t xml:space="preserve">. </w:t>
      </w:r>
      <w:r w:rsidR="00441B2A" w:rsidRPr="00B139BB">
        <w:rPr>
          <w:rFonts w:ascii="Times New Roman" w:eastAsia="Times New Roman" w:hAnsi="Times New Roman" w:cs="Times New Roman"/>
          <w:sz w:val="24"/>
          <w:szCs w:val="24"/>
        </w:rPr>
        <w:t xml:space="preserve">Jeigu įvykdyti pavedimo per nustatytą laiką negalima dėl objektyvių priežasčių, apie tai turi būti nedelsiant pranešta pavedimą davusiam asmeniui, kuris priima sprendimą. Apie pavedimą davusio asmens sprendimą pavedimą vykdančio </w:t>
      </w:r>
      <w:r w:rsidR="00441B2A">
        <w:rPr>
          <w:rFonts w:ascii="Times New Roman" w:eastAsia="Times New Roman" w:hAnsi="Times New Roman" w:cs="Times New Roman"/>
          <w:sz w:val="24"/>
          <w:szCs w:val="24"/>
        </w:rPr>
        <w:t xml:space="preserve">struktūrinio </w:t>
      </w:r>
      <w:r w:rsidR="00441B2A" w:rsidRPr="00B139BB">
        <w:rPr>
          <w:rFonts w:ascii="Times New Roman" w:eastAsia="Times New Roman" w:hAnsi="Times New Roman" w:cs="Times New Roman"/>
          <w:sz w:val="24"/>
          <w:szCs w:val="24"/>
        </w:rPr>
        <w:t xml:space="preserve">padalinio vadovas raštu informuoja </w:t>
      </w:r>
      <w:r w:rsidR="00441B2A">
        <w:rPr>
          <w:rFonts w:ascii="Times New Roman" w:eastAsia="Times New Roman" w:hAnsi="Times New Roman" w:cs="Times New Roman"/>
          <w:sz w:val="24"/>
          <w:szCs w:val="24"/>
        </w:rPr>
        <w:t xml:space="preserve">direktorių, kuris </w:t>
      </w:r>
      <w:r w:rsidR="00441B2A" w:rsidRPr="00B139BB">
        <w:rPr>
          <w:rFonts w:ascii="Times New Roman" w:eastAsia="Times New Roman" w:hAnsi="Times New Roman" w:cs="Times New Roman"/>
          <w:sz w:val="24"/>
          <w:szCs w:val="24"/>
        </w:rPr>
        <w:t>daro žymą apie pavedimo vykdymo termino pratęsimą.</w:t>
      </w:r>
    </w:p>
    <w:p w:rsidR="00441B2A"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5</w:t>
      </w:r>
      <w:r w:rsidR="00C219E9">
        <w:rPr>
          <w:rFonts w:ascii="Times New Roman" w:eastAsia="Times New Roman" w:hAnsi="Times New Roman" w:cs="Times New Roman"/>
          <w:sz w:val="24"/>
          <w:szCs w:val="24"/>
        </w:rPr>
        <w:t>8</w:t>
      </w:r>
      <w:r w:rsidRPr="00B139BB">
        <w:rPr>
          <w:rFonts w:ascii="Times New Roman" w:eastAsia="Times New Roman" w:hAnsi="Times New Roman" w:cs="Times New Roman"/>
          <w:sz w:val="24"/>
          <w:szCs w:val="24"/>
        </w:rPr>
        <w:t xml:space="preserve">. Laikoma, kad pavedimas įvykdytas, jeigu išspręsti visi jame pateikti klausimai arba į juos atsakyta iš esmės ir apie įvykdymą pranešta </w:t>
      </w:r>
      <w:r>
        <w:rPr>
          <w:rFonts w:ascii="Times New Roman" w:eastAsia="Times New Roman" w:hAnsi="Times New Roman" w:cs="Times New Roman"/>
          <w:sz w:val="24"/>
          <w:szCs w:val="24"/>
        </w:rPr>
        <w:t xml:space="preserve">direktoriui. </w:t>
      </w:r>
      <w:r w:rsidRPr="00B139BB">
        <w:rPr>
          <w:rFonts w:ascii="Times New Roman" w:eastAsia="Times New Roman" w:hAnsi="Times New Roman" w:cs="Times New Roman"/>
          <w:sz w:val="24"/>
          <w:szCs w:val="24"/>
        </w:rPr>
        <w:t>Kai užduotis įvykdoma pateikiant informaciją telefonu, žodžiu ar kitu būdu, vykdytojas tai užrašo dokumento paskutiniame lape, pasirašo ir nurodo datą.</w:t>
      </w:r>
      <w:r>
        <w:rPr>
          <w:rFonts w:ascii="Times New Roman" w:eastAsia="Times New Roman" w:hAnsi="Times New Roman" w:cs="Times New Roman"/>
          <w:sz w:val="24"/>
          <w:szCs w:val="24"/>
        </w:rPr>
        <w:tab/>
      </w:r>
    </w:p>
    <w:p w:rsidR="00441B2A" w:rsidRPr="00B139BB" w:rsidRDefault="00C219E9"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59</w:t>
      </w:r>
      <w:r w:rsidR="00441B2A" w:rsidRPr="00B139BB">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Struktūrinių </w:t>
      </w:r>
      <w:r w:rsidR="00441B2A" w:rsidRPr="00B139BB">
        <w:rPr>
          <w:rFonts w:ascii="Times New Roman" w:eastAsia="Times New Roman" w:hAnsi="Times New Roman" w:cs="Times New Roman"/>
          <w:sz w:val="24"/>
          <w:szCs w:val="24"/>
        </w:rPr>
        <w:t xml:space="preserve">padalinių vadovai </w:t>
      </w:r>
      <w:r w:rsidR="00441B2A">
        <w:rPr>
          <w:rFonts w:ascii="Times New Roman" w:eastAsia="Times New Roman" w:hAnsi="Times New Roman" w:cs="Times New Roman"/>
          <w:sz w:val="24"/>
          <w:szCs w:val="24"/>
        </w:rPr>
        <w:t>a</w:t>
      </w:r>
      <w:r w:rsidR="00441B2A" w:rsidRPr="00B139BB">
        <w:rPr>
          <w:rFonts w:ascii="Times New Roman" w:eastAsia="Times New Roman" w:hAnsi="Times New Roman" w:cs="Times New Roman"/>
          <w:sz w:val="24"/>
          <w:szCs w:val="24"/>
        </w:rPr>
        <w:t xml:space="preserve">r už pavedimų vykdymą atsakingi </w:t>
      </w:r>
      <w:r w:rsidR="00441B2A">
        <w:rPr>
          <w:rFonts w:ascii="Times New Roman" w:eastAsia="Times New Roman" w:hAnsi="Times New Roman" w:cs="Times New Roman"/>
          <w:sz w:val="24"/>
          <w:szCs w:val="24"/>
        </w:rPr>
        <w:t xml:space="preserve">kiti TGSPC darbuotojai </w:t>
      </w:r>
      <w:r w:rsidR="00441B2A" w:rsidRPr="00B139BB">
        <w:rPr>
          <w:rFonts w:ascii="Times New Roman" w:eastAsia="Times New Roman" w:hAnsi="Times New Roman" w:cs="Times New Roman"/>
          <w:sz w:val="24"/>
          <w:szCs w:val="24"/>
        </w:rPr>
        <w:t xml:space="preserve">atsako už tai, kad deramai ir laiku būtų įvykdomi jiems duoti </w:t>
      </w:r>
      <w:r w:rsidR="00441B2A">
        <w:rPr>
          <w:rFonts w:ascii="Times New Roman" w:eastAsia="Times New Roman" w:hAnsi="Times New Roman" w:cs="Times New Roman"/>
          <w:sz w:val="24"/>
          <w:szCs w:val="24"/>
        </w:rPr>
        <w:t xml:space="preserve">pavedimai. </w:t>
      </w:r>
    </w:p>
    <w:p w:rsidR="00E147E1" w:rsidRDefault="00441B2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219E9">
        <w:rPr>
          <w:rFonts w:ascii="Times New Roman" w:eastAsia="Times New Roman" w:hAnsi="Times New Roman" w:cs="Times New Roman"/>
          <w:sz w:val="24"/>
          <w:szCs w:val="24"/>
        </w:rPr>
        <w:t>60</w:t>
      </w:r>
      <w:r w:rsidRPr="00AD39EB">
        <w:rPr>
          <w:rFonts w:ascii="Times New Roman" w:eastAsia="Times New Roman" w:hAnsi="Times New Roman" w:cs="Times New Roman"/>
          <w:sz w:val="24"/>
          <w:szCs w:val="24"/>
        </w:rPr>
        <w:t xml:space="preserve">. Visų </w:t>
      </w:r>
      <w:r>
        <w:rPr>
          <w:rFonts w:ascii="Times New Roman" w:eastAsia="Times New Roman" w:hAnsi="Times New Roman" w:cs="Times New Roman"/>
          <w:sz w:val="24"/>
          <w:szCs w:val="24"/>
        </w:rPr>
        <w:t xml:space="preserve">TGSPC </w:t>
      </w:r>
      <w:r w:rsidRPr="00AD39EB">
        <w:rPr>
          <w:rFonts w:ascii="Times New Roman" w:eastAsia="Times New Roman" w:hAnsi="Times New Roman" w:cs="Times New Roman"/>
          <w:sz w:val="24"/>
          <w:szCs w:val="24"/>
        </w:rPr>
        <w:t xml:space="preserve">gautų pavedimų vykdymo apskaitą tvarko, jų vykdymo duomenis apibendrina </w:t>
      </w:r>
      <w:r>
        <w:rPr>
          <w:rFonts w:ascii="Times New Roman" w:eastAsia="Times New Roman" w:hAnsi="Times New Roman" w:cs="Times New Roman"/>
          <w:sz w:val="24"/>
          <w:szCs w:val="24"/>
        </w:rPr>
        <w:t>už personalo dokumentacijos tvarkymą atsakingas darbuotojas. Šis darbuotojas kiek</w:t>
      </w:r>
      <w:r w:rsidRPr="00AD39EB">
        <w:rPr>
          <w:rFonts w:ascii="Times New Roman" w:eastAsia="Times New Roman" w:hAnsi="Times New Roman" w:cs="Times New Roman"/>
          <w:sz w:val="24"/>
          <w:szCs w:val="24"/>
        </w:rPr>
        <w:t xml:space="preserve">vienos savaitės penktadienį informuoja </w:t>
      </w:r>
      <w:r>
        <w:rPr>
          <w:rFonts w:ascii="Times New Roman" w:eastAsia="Times New Roman" w:hAnsi="Times New Roman" w:cs="Times New Roman"/>
          <w:sz w:val="24"/>
          <w:szCs w:val="24"/>
        </w:rPr>
        <w:t xml:space="preserve">direktorių ir (ar) direktoriaus pavaduotoją </w:t>
      </w:r>
      <w:r w:rsidRPr="00AD39EB">
        <w:rPr>
          <w:rFonts w:ascii="Times New Roman" w:eastAsia="Times New Roman" w:hAnsi="Times New Roman" w:cs="Times New Roman"/>
          <w:sz w:val="24"/>
          <w:szCs w:val="24"/>
        </w:rPr>
        <w:t>apie neįvykdytus pavedimus.</w:t>
      </w:r>
    </w:p>
    <w:p w:rsidR="007D2C86" w:rsidRDefault="007D2C86" w:rsidP="001861FA">
      <w:pPr>
        <w:shd w:val="clear" w:color="auto" w:fill="FFFFFF"/>
        <w:spacing w:after="0" w:line="240" w:lineRule="auto"/>
        <w:jc w:val="center"/>
        <w:rPr>
          <w:rFonts w:ascii="Times New Roman" w:eastAsia="Times New Roman" w:hAnsi="Times New Roman" w:cs="Times New Roman"/>
          <w:b/>
          <w:sz w:val="24"/>
          <w:szCs w:val="24"/>
        </w:rPr>
      </w:pPr>
    </w:p>
    <w:p w:rsidR="00441B2A" w:rsidRPr="00E147E1" w:rsidRDefault="007D2C86" w:rsidP="001861F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2.8. </w:t>
      </w:r>
      <w:r w:rsidR="00441B2A" w:rsidRPr="00427474">
        <w:rPr>
          <w:rFonts w:ascii="Times New Roman" w:eastAsia="Times New Roman" w:hAnsi="Times New Roman" w:cs="Times New Roman"/>
          <w:b/>
          <w:sz w:val="24"/>
          <w:szCs w:val="24"/>
        </w:rPr>
        <w:t>TGSPC dokumentų tvarkymas</w:t>
      </w:r>
    </w:p>
    <w:p w:rsidR="00441B2A" w:rsidRPr="00427474" w:rsidRDefault="00441B2A" w:rsidP="001861FA">
      <w:pPr>
        <w:shd w:val="clear" w:color="auto" w:fill="FFFFFF"/>
        <w:spacing w:after="0" w:line="240" w:lineRule="auto"/>
        <w:jc w:val="both"/>
        <w:rPr>
          <w:rFonts w:ascii="Times New Roman" w:eastAsia="Times New Roman" w:hAnsi="Times New Roman" w:cs="Times New Roman"/>
          <w:b/>
          <w:sz w:val="24"/>
          <w:szCs w:val="24"/>
        </w:rPr>
      </w:pPr>
    </w:p>
    <w:p w:rsidR="00441B2A" w:rsidRPr="00E61A1F" w:rsidRDefault="00441B2A" w:rsidP="001861FA">
      <w:pPr>
        <w:shd w:val="clear" w:color="auto" w:fill="FFFFFF"/>
        <w:spacing w:after="0" w:line="240" w:lineRule="auto"/>
        <w:jc w:val="both"/>
        <w:rPr>
          <w:rFonts w:ascii="Times New Roman" w:eastAsia="Times New Roman" w:hAnsi="Times New Roman" w:cs="Times New Roman"/>
          <w:sz w:val="24"/>
          <w:szCs w:val="24"/>
        </w:rPr>
      </w:pPr>
      <w:r w:rsidRPr="00FA29CE">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00E147E1">
        <w:rPr>
          <w:rFonts w:ascii="Times New Roman" w:eastAsia="Times New Roman" w:hAnsi="Times New Roman" w:cs="Times New Roman"/>
          <w:sz w:val="24"/>
          <w:szCs w:val="24"/>
        </w:rPr>
        <w:t>61</w:t>
      </w:r>
      <w:r w:rsidRPr="00E61A1F">
        <w:rPr>
          <w:rFonts w:ascii="Times New Roman" w:eastAsia="Times New Roman" w:hAnsi="Times New Roman" w:cs="Times New Roman"/>
          <w:sz w:val="24"/>
          <w:szCs w:val="24"/>
        </w:rPr>
        <w:t xml:space="preserve">. TGSPC  dokumentų valdymą organizuoja, koordinuoja ir įgyvendina (dokumentus priima, paskirsto ir registruoja)  už personalo valdymą ir dokumentacijos tvarkymą atsakingas darbuotojas. </w:t>
      </w:r>
    </w:p>
    <w:p w:rsidR="00441B2A" w:rsidRDefault="00E147E1"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441B2A" w:rsidRPr="00E61A1F">
        <w:rPr>
          <w:rFonts w:ascii="Times New Roman" w:eastAsia="Times New Roman" w:hAnsi="Times New Roman" w:cs="Times New Roman"/>
          <w:sz w:val="24"/>
          <w:szCs w:val="24"/>
        </w:rPr>
        <w:t xml:space="preserve">. Dokumentai skirstomi, registruojami, tvarkomi ir saugomi vadovaujantis TGSPC </w:t>
      </w:r>
      <w:r w:rsidR="00441B2A">
        <w:rPr>
          <w:rFonts w:ascii="Times New Roman" w:eastAsia="Times New Roman" w:hAnsi="Times New Roman" w:cs="Times New Roman"/>
          <w:sz w:val="24"/>
          <w:szCs w:val="24"/>
        </w:rPr>
        <w:t xml:space="preserve">vadovo įsakymu </w:t>
      </w:r>
      <w:r w:rsidR="00441B2A" w:rsidRPr="00E61A1F">
        <w:rPr>
          <w:rFonts w:ascii="Times New Roman" w:eastAsia="Times New Roman" w:hAnsi="Times New Roman" w:cs="Times New Roman"/>
          <w:sz w:val="24"/>
          <w:szCs w:val="24"/>
        </w:rPr>
        <w:t>nustatyta tvarka,</w:t>
      </w:r>
      <w:r w:rsidR="00441B2A">
        <w:rPr>
          <w:rFonts w:ascii="Times New Roman" w:eastAsia="Times New Roman" w:hAnsi="Times New Roman" w:cs="Times New Roman"/>
          <w:color w:val="FF0000"/>
          <w:sz w:val="24"/>
          <w:szCs w:val="24"/>
        </w:rPr>
        <w:t xml:space="preserve"> </w:t>
      </w:r>
      <w:r w:rsidR="00441B2A">
        <w:rPr>
          <w:rFonts w:ascii="Times New Roman" w:eastAsia="Times New Roman" w:hAnsi="Times New Roman" w:cs="Times New Roman"/>
          <w:sz w:val="24"/>
          <w:szCs w:val="24"/>
        </w:rPr>
        <w:t xml:space="preserve">direktoriaus </w:t>
      </w:r>
      <w:r w:rsidR="00441B2A" w:rsidRPr="00FA29CE">
        <w:rPr>
          <w:rFonts w:ascii="Times New Roman" w:eastAsia="Times New Roman" w:hAnsi="Times New Roman" w:cs="Times New Roman"/>
          <w:sz w:val="24"/>
          <w:szCs w:val="24"/>
        </w:rPr>
        <w:t>patvirtintu registrų sąrašu, dokumen</w:t>
      </w:r>
      <w:r w:rsidR="00441B2A">
        <w:rPr>
          <w:rFonts w:ascii="Times New Roman" w:eastAsia="Times New Roman" w:hAnsi="Times New Roman" w:cs="Times New Roman"/>
          <w:sz w:val="24"/>
          <w:szCs w:val="24"/>
        </w:rPr>
        <w:t xml:space="preserve">tacijos planu ir apyrašų sąrašu. </w:t>
      </w:r>
      <w:r w:rsidR="00441B2A" w:rsidRPr="00FA29CE">
        <w:rPr>
          <w:rFonts w:ascii="Times New Roman" w:eastAsia="Times New Roman" w:hAnsi="Times New Roman" w:cs="Times New Roman"/>
          <w:sz w:val="24"/>
          <w:szCs w:val="24"/>
        </w:rPr>
        <w:t xml:space="preserve"> </w:t>
      </w:r>
    </w:p>
    <w:p w:rsidR="00441B2A" w:rsidRPr="00FA29CE" w:rsidRDefault="00E147E1"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441B2A">
        <w:rPr>
          <w:rFonts w:ascii="Times New Roman" w:eastAsia="Times New Roman" w:hAnsi="Times New Roman" w:cs="Times New Roman"/>
          <w:sz w:val="24"/>
          <w:szCs w:val="24"/>
        </w:rPr>
        <w:t xml:space="preserve">. TGSPC </w:t>
      </w:r>
      <w:r w:rsidR="00441B2A" w:rsidRPr="00FA29CE">
        <w:rPr>
          <w:rFonts w:ascii="Times New Roman" w:eastAsia="Times New Roman" w:hAnsi="Times New Roman" w:cs="Times New Roman"/>
          <w:sz w:val="24"/>
          <w:szCs w:val="24"/>
        </w:rPr>
        <w:t xml:space="preserve">elektroniniu paštu </w:t>
      </w:r>
      <w:hyperlink r:id="rId11" w:history="1">
        <w:r w:rsidR="009A4A89" w:rsidRPr="007C53C2">
          <w:rPr>
            <w:rStyle w:val="Hipersaitas"/>
            <w:rFonts w:ascii="Times New Roman" w:eastAsia="Times New Roman" w:hAnsi="Times New Roman" w:cs="Times New Roman"/>
            <w:sz w:val="24"/>
            <w:szCs w:val="24"/>
          </w:rPr>
          <w:t>soc.paslaugos@trakai.lt</w:t>
        </w:r>
      </w:hyperlink>
      <w:r w:rsidR="00441B2A" w:rsidRPr="009A4A89">
        <w:rPr>
          <w:rFonts w:ascii="Times New Roman" w:eastAsia="Times New Roman" w:hAnsi="Times New Roman" w:cs="Times New Roman"/>
          <w:sz w:val="24"/>
          <w:szCs w:val="24"/>
        </w:rPr>
        <w:t>,</w:t>
      </w:r>
      <w:r w:rsidR="009A4A89">
        <w:rPr>
          <w:rFonts w:ascii="Times New Roman" w:eastAsia="Times New Roman" w:hAnsi="Times New Roman" w:cs="Times New Roman"/>
          <w:sz w:val="24"/>
          <w:szCs w:val="24"/>
        </w:rPr>
        <w:t xml:space="preserve"> f</w:t>
      </w:r>
      <w:r w:rsidR="00441B2A" w:rsidRPr="00FA29CE">
        <w:rPr>
          <w:rFonts w:ascii="Times New Roman" w:eastAsia="Times New Roman" w:hAnsi="Times New Roman" w:cs="Times New Roman"/>
          <w:sz w:val="24"/>
          <w:szCs w:val="24"/>
        </w:rPr>
        <w:t>aksu, kitokiais telekomunikacijų įrenginiais gauti dokumentai (jų skaitmeninės kopijos) yra atspausdinami ir registruojami bendra tvarka. Jei vėliau gaunamas šio dokumento originalas, jis registruojamas ta pačia data ir numeriu.</w:t>
      </w:r>
    </w:p>
    <w:p w:rsidR="00441B2A" w:rsidRPr="00FA29CE" w:rsidRDefault="00441B2A"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147E1">
        <w:rPr>
          <w:rFonts w:ascii="Times New Roman" w:eastAsia="Times New Roman" w:hAnsi="Times New Roman" w:cs="Times New Roman"/>
          <w:sz w:val="24"/>
          <w:szCs w:val="24"/>
        </w:rPr>
        <w:t>4</w:t>
      </w:r>
      <w:r w:rsidRPr="00FA29CE">
        <w:rPr>
          <w:rFonts w:ascii="Times New Roman" w:eastAsia="Times New Roman" w:hAnsi="Times New Roman" w:cs="Times New Roman"/>
          <w:sz w:val="24"/>
          <w:szCs w:val="24"/>
        </w:rPr>
        <w:t>. Dokumentai skirstomi į registruotinus ir neregistruotinus. Neregistruojami gauti reklaminiai lankstinukai, sveikinimai, asmeninio pobūdžio laiškai, kvietimai (išskyrus kvietimus į mokymus, seminarus, tarptautines konferencijas) ir kita korespondencija, nesusijusi su atsakomybe, kylančia dėl dokumentų neįtraukimo į apskaitą.</w:t>
      </w:r>
    </w:p>
    <w:p w:rsidR="00441B2A" w:rsidRDefault="00441B2A"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147E1">
        <w:rPr>
          <w:rFonts w:ascii="Times New Roman" w:eastAsia="Times New Roman" w:hAnsi="Times New Roman" w:cs="Times New Roman"/>
          <w:sz w:val="24"/>
          <w:szCs w:val="24"/>
        </w:rPr>
        <w:t>5</w:t>
      </w:r>
      <w:r w:rsidRPr="00FA29CE">
        <w:rPr>
          <w:rFonts w:ascii="Times New Roman" w:eastAsia="Times New Roman" w:hAnsi="Times New Roman" w:cs="Times New Roman"/>
          <w:sz w:val="24"/>
          <w:szCs w:val="24"/>
        </w:rPr>
        <w:t>. Gauti registruotini dokumentai registruojami jų gavimo dieną</w:t>
      </w:r>
      <w:r>
        <w:rPr>
          <w:rFonts w:ascii="Times New Roman" w:eastAsia="Times New Roman" w:hAnsi="Times New Roman" w:cs="Times New Roman"/>
          <w:sz w:val="24"/>
          <w:szCs w:val="24"/>
        </w:rPr>
        <w:t>. Gautų dokumentų r</w:t>
      </w:r>
      <w:r w:rsidRPr="00FA29CE">
        <w:rPr>
          <w:rFonts w:ascii="Times New Roman" w:eastAsia="Times New Roman" w:hAnsi="Times New Roman" w:cs="Times New Roman"/>
          <w:sz w:val="24"/>
          <w:szCs w:val="24"/>
        </w:rPr>
        <w:t>egistre nurodoma dokumento gavimo data ir numeris, gauto dokumento data, numeris, antraštė, sudarytojas, nurodomas teisės aktuose nustatytas dokumento įvykdymo terminas</w:t>
      </w:r>
      <w:r>
        <w:rPr>
          <w:rFonts w:ascii="Times New Roman" w:eastAsia="Times New Roman" w:hAnsi="Times New Roman" w:cs="Times New Roman"/>
          <w:sz w:val="24"/>
          <w:szCs w:val="24"/>
        </w:rPr>
        <w:t xml:space="preserve">. </w:t>
      </w:r>
    </w:p>
    <w:p w:rsidR="00441B2A" w:rsidRDefault="00441B2A" w:rsidP="001861FA">
      <w:pPr>
        <w:shd w:val="clear" w:color="auto" w:fill="FFFFFF"/>
        <w:spacing w:after="0" w:line="240" w:lineRule="auto"/>
        <w:ind w:firstLine="1296"/>
        <w:jc w:val="both"/>
        <w:rPr>
          <w:rFonts w:ascii="Times New Roman" w:eastAsia="Times New Roman" w:hAnsi="Times New Roman" w:cs="Times New Roman"/>
          <w:sz w:val="24"/>
          <w:szCs w:val="24"/>
        </w:rPr>
      </w:pPr>
      <w:r w:rsidRPr="00FA29CE">
        <w:rPr>
          <w:rFonts w:ascii="Times New Roman" w:eastAsia="Times New Roman" w:hAnsi="Times New Roman" w:cs="Times New Roman"/>
          <w:sz w:val="24"/>
          <w:szCs w:val="24"/>
        </w:rPr>
        <w:t>Visi</w:t>
      </w:r>
      <w:r>
        <w:rPr>
          <w:rFonts w:ascii="Times New Roman" w:eastAsia="Times New Roman" w:hAnsi="Times New Roman" w:cs="Times New Roman"/>
          <w:sz w:val="24"/>
          <w:szCs w:val="24"/>
        </w:rPr>
        <w:t xml:space="preserve"> užregistruoti gauti dokumentai </w:t>
      </w:r>
      <w:r w:rsidRPr="00FA29CE">
        <w:rPr>
          <w:rFonts w:ascii="Times New Roman" w:eastAsia="Times New Roman" w:hAnsi="Times New Roman" w:cs="Times New Roman"/>
          <w:sz w:val="24"/>
          <w:szCs w:val="24"/>
        </w:rPr>
        <w:t xml:space="preserve">yra perduodami </w:t>
      </w:r>
      <w:r>
        <w:rPr>
          <w:rFonts w:ascii="Times New Roman" w:eastAsia="Times New Roman" w:hAnsi="Times New Roman" w:cs="Times New Roman"/>
          <w:sz w:val="24"/>
          <w:szCs w:val="24"/>
        </w:rPr>
        <w:t xml:space="preserve">TGSPC direktoriui, </w:t>
      </w:r>
      <w:r w:rsidRPr="00FA29CE">
        <w:rPr>
          <w:rFonts w:ascii="Times New Roman" w:eastAsia="Times New Roman" w:hAnsi="Times New Roman" w:cs="Times New Roman"/>
          <w:sz w:val="24"/>
          <w:szCs w:val="24"/>
        </w:rPr>
        <w:t>susipažinti ir rezoliucijai užrašyti.</w:t>
      </w:r>
    </w:p>
    <w:p w:rsidR="00441B2A" w:rsidRDefault="00E147E1"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441B2A">
        <w:rPr>
          <w:rFonts w:ascii="Times New Roman" w:eastAsia="Times New Roman" w:hAnsi="Times New Roman" w:cs="Times New Roman"/>
          <w:sz w:val="24"/>
          <w:szCs w:val="24"/>
        </w:rPr>
        <w:t xml:space="preserve">. TGSPC </w:t>
      </w:r>
      <w:r w:rsidR="00441B2A" w:rsidRPr="00FA29CE">
        <w:rPr>
          <w:rFonts w:ascii="Times New Roman" w:eastAsia="Times New Roman" w:hAnsi="Times New Roman" w:cs="Times New Roman"/>
          <w:sz w:val="24"/>
          <w:szCs w:val="24"/>
        </w:rPr>
        <w:t xml:space="preserve">siunčiamieji raštai rengiami dviem egzemplioriais: pasirašytas egzempliorius yra išsiunčiamas, vizuotas egzempliorius lieka </w:t>
      </w:r>
      <w:r w:rsidR="00441B2A">
        <w:rPr>
          <w:rFonts w:ascii="Times New Roman" w:eastAsia="Times New Roman" w:hAnsi="Times New Roman" w:cs="Times New Roman"/>
          <w:sz w:val="24"/>
          <w:szCs w:val="24"/>
        </w:rPr>
        <w:t xml:space="preserve">TGSPC </w:t>
      </w:r>
      <w:r w:rsidR="00441B2A" w:rsidRPr="00FA29CE">
        <w:rPr>
          <w:rFonts w:ascii="Times New Roman" w:eastAsia="Times New Roman" w:hAnsi="Times New Roman" w:cs="Times New Roman"/>
          <w:sz w:val="24"/>
          <w:szCs w:val="24"/>
        </w:rPr>
        <w:t>ir saugomas dokumentacijos plane nurodytoje byloje.</w:t>
      </w:r>
    </w:p>
    <w:p w:rsidR="00441B2A" w:rsidRPr="00E61A1F" w:rsidRDefault="00E147E1"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441B2A">
        <w:rPr>
          <w:rFonts w:ascii="Times New Roman" w:eastAsia="Times New Roman" w:hAnsi="Times New Roman" w:cs="Times New Roman"/>
          <w:sz w:val="24"/>
          <w:szCs w:val="24"/>
        </w:rPr>
        <w:t>.</w:t>
      </w:r>
      <w:r w:rsidR="00441B2A" w:rsidRPr="00E61A1F">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TGSPC </w:t>
      </w:r>
      <w:r w:rsidR="00441B2A" w:rsidRPr="00FA29CE">
        <w:rPr>
          <w:rFonts w:ascii="Times New Roman" w:eastAsia="Times New Roman" w:hAnsi="Times New Roman" w:cs="Times New Roman"/>
          <w:sz w:val="24"/>
          <w:szCs w:val="24"/>
        </w:rPr>
        <w:t xml:space="preserve">siunčiamuosius dokumentus registruoja ir siunčia </w:t>
      </w:r>
      <w:r w:rsidR="00441B2A" w:rsidRPr="00E61A1F">
        <w:rPr>
          <w:rFonts w:ascii="Times New Roman" w:eastAsia="Times New Roman" w:hAnsi="Times New Roman" w:cs="Times New Roman"/>
          <w:sz w:val="24"/>
          <w:szCs w:val="24"/>
        </w:rPr>
        <w:t xml:space="preserve">už personalo valdymą ir dokumentacijos tvarkymą atsakingas darbuotojas. </w:t>
      </w:r>
    </w:p>
    <w:p w:rsidR="00441B2A" w:rsidRPr="00FA29CE" w:rsidRDefault="00E147E1"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441B2A">
        <w:rPr>
          <w:rFonts w:ascii="Times New Roman" w:eastAsia="Times New Roman" w:hAnsi="Times New Roman" w:cs="Times New Roman"/>
          <w:sz w:val="24"/>
          <w:szCs w:val="24"/>
        </w:rPr>
        <w:t xml:space="preserve">. </w:t>
      </w:r>
      <w:r w:rsidR="00441B2A" w:rsidRPr="00FA29CE">
        <w:rPr>
          <w:rFonts w:ascii="Times New Roman" w:eastAsia="Times New Roman" w:hAnsi="Times New Roman" w:cs="Times New Roman"/>
          <w:sz w:val="24"/>
          <w:szCs w:val="24"/>
        </w:rPr>
        <w:t>Dokumentų kopijų, nuorašų, išrašų tikrumą patvirtina</w:t>
      </w:r>
      <w:r w:rsidR="00441B2A">
        <w:rPr>
          <w:rFonts w:ascii="Times New Roman" w:eastAsia="Times New Roman" w:hAnsi="Times New Roman" w:cs="Times New Roman"/>
          <w:sz w:val="24"/>
          <w:szCs w:val="24"/>
        </w:rPr>
        <w:t xml:space="preserve"> TGSPC vadovo </w:t>
      </w:r>
      <w:r w:rsidR="00441B2A" w:rsidRPr="00FA29CE">
        <w:rPr>
          <w:rFonts w:ascii="Times New Roman" w:eastAsia="Times New Roman" w:hAnsi="Times New Roman" w:cs="Times New Roman"/>
          <w:sz w:val="24"/>
          <w:szCs w:val="24"/>
        </w:rPr>
        <w:t>įgalioti darbuotojai.</w:t>
      </w:r>
    </w:p>
    <w:p w:rsidR="005E3510" w:rsidRDefault="005E3510" w:rsidP="001861FA">
      <w:pPr>
        <w:shd w:val="clear" w:color="auto" w:fill="FFFFFF"/>
        <w:spacing w:after="0" w:line="240" w:lineRule="auto"/>
        <w:jc w:val="center"/>
        <w:rPr>
          <w:rFonts w:ascii="Times New Roman" w:eastAsia="Times New Roman" w:hAnsi="Times New Roman" w:cs="Times New Roman"/>
          <w:b/>
          <w:sz w:val="24"/>
          <w:szCs w:val="24"/>
        </w:rPr>
      </w:pPr>
    </w:p>
    <w:p w:rsidR="00441B2A" w:rsidRPr="00971298" w:rsidRDefault="007D2C86" w:rsidP="001861F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2.9. </w:t>
      </w:r>
      <w:r w:rsidR="00441B2A">
        <w:rPr>
          <w:rFonts w:ascii="Times New Roman" w:eastAsia="Times New Roman" w:hAnsi="Times New Roman" w:cs="Times New Roman"/>
          <w:b/>
          <w:sz w:val="24"/>
          <w:szCs w:val="24"/>
        </w:rPr>
        <w:t xml:space="preserve">Užsienio valstybių, Lietuvos institucijų ir organizacijų atstovų priėmimas </w:t>
      </w:r>
    </w:p>
    <w:p w:rsidR="00441B2A" w:rsidRPr="00A628FC" w:rsidRDefault="00441B2A" w:rsidP="001861FA">
      <w:pPr>
        <w:shd w:val="clear" w:color="auto" w:fill="FFFFFF"/>
        <w:spacing w:after="0" w:line="240" w:lineRule="auto"/>
        <w:rPr>
          <w:rFonts w:ascii="Verdana" w:eastAsia="Times New Roman" w:hAnsi="Verdana" w:cs="Times New Roman"/>
          <w:color w:val="5D6067"/>
          <w:sz w:val="24"/>
          <w:szCs w:val="24"/>
        </w:rPr>
      </w:pPr>
      <w:r>
        <w:rPr>
          <w:rFonts w:ascii="Verdana" w:eastAsia="Times New Roman" w:hAnsi="Verdana" w:cs="Times New Roman"/>
          <w:color w:val="5D6067"/>
          <w:sz w:val="20"/>
          <w:szCs w:val="20"/>
        </w:rPr>
        <w:t> </w:t>
      </w:r>
    </w:p>
    <w:p w:rsidR="00441B2A" w:rsidRPr="00971298"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441B2A" w:rsidRPr="00971298">
        <w:rPr>
          <w:rFonts w:ascii="Times New Roman" w:eastAsia="Times New Roman" w:hAnsi="Times New Roman" w:cs="Times New Roman"/>
          <w:sz w:val="24"/>
          <w:szCs w:val="24"/>
        </w:rPr>
        <w:t>. Užsienio valstybių</w:t>
      </w:r>
      <w:r w:rsidR="00441B2A">
        <w:rPr>
          <w:rFonts w:ascii="Times New Roman" w:eastAsia="Times New Roman" w:hAnsi="Times New Roman" w:cs="Times New Roman"/>
          <w:sz w:val="24"/>
          <w:szCs w:val="24"/>
        </w:rPr>
        <w:t xml:space="preserve">, Lietuvos institucijų ir organizacijų atstovų priėmimą organizuoja TGSPC vadovas. </w:t>
      </w:r>
      <w:r w:rsidR="00441B2A" w:rsidRPr="00971298">
        <w:rPr>
          <w:rFonts w:ascii="Times New Roman" w:eastAsia="Times New Roman" w:hAnsi="Times New Roman" w:cs="Times New Roman"/>
          <w:sz w:val="24"/>
          <w:szCs w:val="24"/>
        </w:rPr>
        <w:t xml:space="preserve">Kiti </w:t>
      </w:r>
      <w:r w:rsidR="00441B2A">
        <w:rPr>
          <w:rFonts w:ascii="Times New Roman" w:eastAsia="Times New Roman" w:hAnsi="Times New Roman" w:cs="Times New Roman"/>
          <w:sz w:val="24"/>
          <w:szCs w:val="24"/>
        </w:rPr>
        <w:t xml:space="preserve">TGSPC darbuotojai </w:t>
      </w:r>
      <w:r w:rsidR="00441B2A" w:rsidRPr="00971298">
        <w:rPr>
          <w:rFonts w:ascii="Times New Roman" w:eastAsia="Times New Roman" w:hAnsi="Times New Roman" w:cs="Times New Roman"/>
          <w:sz w:val="24"/>
          <w:szCs w:val="24"/>
        </w:rPr>
        <w:t xml:space="preserve"> teikia informaciją </w:t>
      </w:r>
      <w:r w:rsidR="00441B2A">
        <w:rPr>
          <w:rFonts w:ascii="Times New Roman" w:eastAsia="Times New Roman" w:hAnsi="Times New Roman" w:cs="Times New Roman"/>
          <w:sz w:val="24"/>
          <w:szCs w:val="24"/>
        </w:rPr>
        <w:t xml:space="preserve">ir </w:t>
      </w:r>
      <w:r w:rsidR="00441B2A" w:rsidRPr="00971298">
        <w:rPr>
          <w:rFonts w:ascii="Times New Roman" w:eastAsia="Times New Roman" w:hAnsi="Times New Roman" w:cs="Times New Roman"/>
          <w:sz w:val="24"/>
          <w:szCs w:val="24"/>
        </w:rPr>
        <w:t>dalyvauja organizuojant susitikimus</w:t>
      </w:r>
      <w:r w:rsidR="00441B2A">
        <w:rPr>
          <w:rFonts w:ascii="Times New Roman" w:eastAsia="Times New Roman" w:hAnsi="Times New Roman" w:cs="Times New Roman"/>
          <w:sz w:val="24"/>
          <w:szCs w:val="24"/>
        </w:rPr>
        <w:t xml:space="preserve"> ar kitas viešnagės priemones </w:t>
      </w:r>
      <w:r w:rsidR="00441B2A" w:rsidRPr="00971298">
        <w:rPr>
          <w:rFonts w:ascii="Times New Roman" w:eastAsia="Times New Roman" w:hAnsi="Times New Roman" w:cs="Times New Roman"/>
          <w:sz w:val="24"/>
          <w:szCs w:val="24"/>
        </w:rPr>
        <w:t>pagal jiems nustatytas funkcijas.</w:t>
      </w:r>
    </w:p>
    <w:p w:rsidR="003243B5" w:rsidRDefault="00441B2A" w:rsidP="001861FA">
      <w:pPr>
        <w:shd w:val="clear" w:color="auto" w:fill="FFFFFF"/>
        <w:spacing w:after="0" w:line="240" w:lineRule="auto"/>
        <w:ind w:firstLine="1296"/>
        <w:jc w:val="both"/>
        <w:rPr>
          <w:rFonts w:ascii="Times New Roman" w:eastAsia="Times New Roman" w:hAnsi="Times New Roman" w:cs="Times New Roman"/>
          <w:sz w:val="24"/>
          <w:szCs w:val="24"/>
        </w:rPr>
      </w:pPr>
      <w:r w:rsidRPr="00971298">
        <w:rPr>
          <w:rFonts w:ascii="Times New Roman" w:eastAsia="Times New Roman" w:hAnsi="Times New Roman" w:cs="Times New Roman"/>
          <w:sz w:val="24"/>
          <w:szCs w:val="24"/>
        </w:rPr>
        <w:t>Atskirais a</w:t>
      </w:r>
      <w:r>
        <w:rPr>
          <w:rFonts w:ascii="Times New Roman" w:eastAsia="Times New Roman" w:hAnsi="Times New Roman" w:cs="Times New Roman"/>
          <w:sz w:val="24"/>
          <w:szCs w:val="24"/>
        </w:rPr>
        <w:t xml:space="preserve">tvejais, kai užsienio valstybių, Lietuvos </w:t>
      </w:r>
      <w:r w:rsidRPr="00971298">
        <w:rPr>
          <w:rFonts w:ascii="Times New Roman" w:eastAsia="Times New Roman" w:hAnsi="Times New Roman" w:cs="Times New Roman"/>
          <w:sz w:val="24"/>
          <w:szCs w:val="24"/>
        </w:rPr>
        <w:t xml:space="preserve">institucijų ir organizacijų atstovų </w:t>
      </w:r>
      <w:r>
        <w:rPr>
          <w:rFonts w:ascii="Times New Roman" w:eastAsia="Times New Roman" w:hAnsi="Times New Roman" w:cs="Times New Roman"/>
          <w:sz w:val="24"/>
          <w:szCs w:val="24"/>
        </w:rPr>
        <w:t xml:space="preserve">viešnagės </w:t>
      </w:r>
      <w:r w:rsidRPr="00971298">
        <w:rPr>
          <w:rFonts w:ascii="Times New Roman" w:eastAsia="Times New Roman" w:hAnsi="Times New Roman" w:cs="Times New Roman"/>
          <w:sz w:val="24"/>
          <w:szCs w:val="24"/>
        </w:rPr>
        <w:t xml:space="preserve">tematika yra susijusi su </w:t>
      </w:r>
      <w:r>
        <w:rPr>
          <w:rFonts w:ascii="Times New Roman" w:eastAsia="Times New Roman" w:hAnsi="Times New Roman" w:cs="Times New Roman"/>
          <w:sz w:val="24"/>
          <w:szCs w:val="24"/>
        </w:rPr>
        <w:t xml:space="preserve">kitų darbuotojų </w:t>
      </w:r>
      <w:r w:rsidRPr="00971298">
        <w:rPr>
          <w:rFonts w:ascii="Times New Roman" w:eastAsia="Times New Roman" w:hAnsi="Times New Roman" w:cs="Times New Roman"/>
          <w:sz w:val="24"/>
          <w:szCs w:val="24"/>
        </w:rPr>
        <w:t xml:space="preserve">nustatytomis veiklos sritimis, susitikimus su </w:t>
      </w:r>
      <w:r>
        <w:rPr>
          <w:rFonts w:ascii="Times New Roman" w:eastAsia="Times New Roman" w:hAnsi="Times New Roman" w:cs="Times New Roman"/>
          <w:sz w:val="24"/>
          <w:szCs w:val="24"/>
        </w:rPr>
        <w:t xml:space="preserve">svečiais </w:t>
      </w:r>
      <w:r w:rsidRPr="00971298">
        <w:rPr>
          <w:rFonts w:ascii="Times New Roman" w:eastAsia="Times New Roman" w:hAnsi="Times New Roman" w:cs="Times New Roman"/>
          <w:sz w:val="24"/>
          <w:szCs w:val="24"/>
        </w:rPr>
        <w:t xml:space="preserve">organizuoja </w:t>
      </w:r>
      <w:r>
        <w:rPr>
          <w:rFonts w:ascii="Times New Roman" w:eastAsia="Times New Roman" w:hAnsi="Times New Roman" w:cs="Times New Roman"/>
          <w:sz w:val="24"/>
          <w:szCs w:val="24"/>
        </w:rPr>
        <w:t xml:space="preserve">TGSPC </w:t>
      </w:r>
      <w:r w:rsidR="003243B5">
        <w:rPr>
          <w:rFonts w:ascii="Times New Roman" w:eastAsia="Times New Roman" w:hAnsi="Times New Roman" w:cs="Times New Roman"/>
          <w:sz w:val="24"/>
          <w:szCs w:val="24"/>
        </w:rPr>
        <w:t>struktūrinių padalinių vadovai, pagal jie</w:t>
      </w:r>
      <w:r w:rsidRPr="00971298">
        <w:rPr>
          <w:rFonts w:ascii="Times New Roman" w:eastAsia="Times New Roman" w:hAnsi="Times New Roman" w:cs="Times New Roman"/>
          <w:sz w:val="24"/>
          <w:szCs w:val="24"/>
        </w:rPr>
        <w:t>m</w:t>
      </w:r>
      <w:r w:rsidR="003243B5">
        <w:rPr>
          <w:rFonts w:ascii="Times New Roman" w:eastAsia="Times New Roman" w:hAnsi="Times New Roman" w:cs="Times New Roman"/>
          <w:sz w:val="24"/>
          <w:szCs w:val="24"/>
        </w:rPr>
        <w:t>s</w:t>
      </w:r>
      <w:r w:rsidRPr="00971298">
        <w:rPr>
          <w:rFonts w:ascii="Times New Roman" w:eastAsia="Times New Roman" w:hAnsi="Times New Roman" w:cs="Times New Roman"/>
          <w:sz w:val="24"/>
          <w:szCs w:val="24"/>
        </w:rPr>
        <w:t xml:space="preserve"> nustatytas funkcijas. </w:t>
      </w:r>
    </w:p>
    <w:p w:rsidR="00441B2A" w:rsidRPr="00971298"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441B2A" w:rsidRPr="00971298">
        <w:rPr>
          <w:rFonts w:ascii="Times New Roman" w:eastAsia="Times New Roman" w:hAnsi="Times New Roman" w:cs="Times New Roman"/>
          <w:sz w:val="24"/>
          <w:szCs w:val="24"/>
        </w:rPr>
        <w:t xml:space="preserve">. Susitikimo </w:t>
      </w:r>
      <w:r w:rsidR="00441B2A">
        <w:rPr>
          <w:rFonts w:ascii="Times New Roman" w:eastAsia="Times New Roman" w:hAnsi="Times New Roman" w:cs="Times New Roman"/>
          <w:sz w:val="24"/>
          <w:szCs w:val="24"/>
        </w:rPr>
        <w:t xml:space="preserve">(viešnagės) </w:t>
      </w:r>
      <w:r w:rsidR="00441B2A" w:rsidRPr="00971298">
        <w:rPr>
          <w:rFonts w:ascii="Times New Roman" w:eastAsia="Times New Roman" w:hAnsi="Times New Roman" w:cs="Times New Roman"/>
          <w:sz w:val="24"/>
          <w:szCs w:val="24"/>
        </w:rPr>
        <w:t>darbotvarkė ir kita su susitikimu</w:t>
      </w:r>
      <w:r w:rsidR="00441B2A">
        <w:rPr>
          <w:rFonts w:ascii="Times New Roman" w:eastAsia="Times New Roman" w:hAnsi="Times New Roman" w:cs="Times New Roman"/>
          <w:sz w:val="24"/>
          <w:szCs w:val="24"/>
        </w:rPr>
        <w:t xml:space="preserve"> (viešnage)</w:t>
      </w:r>
      <w:r w:rsidR="00441B2A" w:rsidRPr="00971298">
        <w:rPr>
          <w:rFonts w:ascii="Times New Roman" w:eastAsia="Times New Roman" w:hAnsi="Times New Roman" w:cs="Times New Roman"/>
          <w:sz w:val="24"/>
          <w:szCs w:val="24"/>
        </w:rPr>
        <w:t xml:space="preserve"> susijusi medžiaga ne vėliau kaip prieš 3 darbo dienas iki susitikimo </w:t>
      </w:r>
      <w:r w:rsidR="00441B2A">
        <w:rPr>
          <w:rFonts w:ascii="Times New Roman" w:eastAsia="Times New Roman" w:hAnsi="Times New Roman" w:cs="Times New Roman"/>
          <w:sz w:val="24"/>
          <w:szCs w:val="24"/>
        </w:rPr>
        <w:t xml:space="preserve">(svečių atvykimo) </w:t>
      </w:r>
      <w:r w:rsidR="00441B2A" w:rsidRPr="00971298">
        <w:rPr>
          <w:rFonts w:ascii="Times New Roman" w:eastAsia="Times New Roman" w:hAnsi="Times New Roman" w:cs="Times New Roman"/>
          <w:sz w:val="24"/>
          <w:szCs w:val="24"/>
        </w:rPr>
        <w:t xml:space="preserve">pateikiama </w:t>
      </w:r>
      <w:r w:rsidR="00441B2A">
        <w:rPr>
          <w:rFonts w:ascii="Times New Roman" w:eastAsia="Times New Roman" w:hAnsi="Times New Roman" w:cs="Times New Roman"/>
          <w:sz w:val="24"/>
          <w:szCs w:val="24"/>
        </w:rPr>
        <w:t xml:space="preserve">TGSPC vadovui. </w:t>
      </w:r>
    </w:p>
    <w:p w:rsidR="00E4270A"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r w:rsidR="00441B2A" w:rsidRPr="00971298">
        <w:rPr>
          <w:rFonts w:ascii="Times New Roman" w:eastAsia="Times New Roman" w:hAnsi="Times New Roman" w:cs="Times New Roman"/>
          <w:sz w:val="24"/>
          <w:szCs w:val="24"/>
        </w:rPr>
        <w:t xml:space="preserve">. Išlaidų, susijusių su vizitais ir tarnybinėmis komandiruotėmis į užsienį, taip pat su oficialių delegacijų ir svečių iš užsienio priėmimu, ir reprezentacinių išlaidų panaudojimo klausimus sprendžia </w:t>
      </w:r>
      <w:r w:rsidR="00E4270A">
        <w:rPr>
          <w:rFonts w:ascii="Times New Roman" w:eastAsia="Times New Roman" w:hAnsi="Times New Roman" w:cs="Times New Roman"/>
          <w:sz w:val="24"/>
          <w:szCs w:val="24"/>
        </w:rPr>
        <w:t>TGSPC vadovas.</w:t>
      </w:r>
    </w:p>
    <w:p w:rsidR="00E4270A" w:rsidRDefault="00E4270A" w:rsidP="001861FA">
      <w:pPr>
        <w:shd w:val="clear" w:color="auto" w:fill="FFFFFF"/>
        <w:spacing w:after="0" w:line="240" w:lineRule="auto"/>
        <w:ind w:firstLine="1296"/>
        <w:jc w:val="both"/>
        <w:rPr>
          <w:rFonts w:ascii="Times New Roman" w:eastAsia="Times New Roman" w:hAnsi="Times New Roman" w:cs="Times New Roman"/>
          <w:sz w:val="24"/>
          <w:szCs w:val="24"/>
        </w:rPr>
      </w:pPr>
    </w:p>
    <w:p w:rsidR="00E4270A" w:rsidRDefault="00E4270A" w:rsidP="001861FA">
      <w:pPr>
        <w:shd w:val="clear" w:color="auto" w:fill="FFFFFF"/>
        <w:spacing w:after="0" w:line="240" w:lineRule="auto"/>
        <w:ind w:firstLine="1296"/>
        <w:jc w:val="both"/>
        <w:rPr>
          <w:rFonts w:ascii="Times New Roman" w:eastAsia="Times New Roman" w:hAnsi="Times New Roman" w:cs="Times New Roman"/>
          <w:sz w:val="24"/>
          <w:szCs w:val="24"/>
        </w:rPr>
      </w:pPr>
    </w:p>
    <w:p w:rsidR="00441B2A" w:rsidRDefault="00441B2A" w:rsidP="001861FA">
      <w:pPr>
        <w:shd w:val="clear" w:color="auto" w:fill="FFFFFF"/>
        <w:spacing w:after="0" w:line="240" w:lineRule="auto"/>
        <w:rPr>
          <w:rFonts w:ascii="Verdana" w:eastAsia="Times New Roman" w:hAnsi="Verdana" w:cs="Times New Roman"/>
          <w:color w:val="5D6067"/>
          <w:sz w:val="20"/>
          <w:szCs w:val="20"/>
        </w:rPr>
      </w:pPr>
    </w:p>
    <w:p w:rsidR="00441B2A" w:rsidRPr="008C6C33" w:rsidRDefault="007D2C86" w:rsidP="001861F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r w:rsidR="00441B2A" w:rsidRPr="008C6C33">
        <w:rPr>
          <w:rFonts w:ascii="Times New Roman" w:eastAsia="Times New Roman" w:hAnsi="Times New Roman" w:cs="Times New Roman"/>
          <w:b/>
          <w:sz w:val="24"/>
          <w:szCs w:val="24"/>
        </w:rPr>
        <w:t xml:space="preserve"> Visuomenės informavimas ir informacijos teikimas pagal gyventojų paklausimus </w:t>
      </w:r>
    </w:p>
    <w:p w:rsidR="00441B2A" w:rsidRPr="008C6C33" w:rsidRDefault="00441B2A" w:rsidP="001861FA">
      <w:pPr>
        <w:shd w:val="clear" w:color="auto" w:fill="FFFFFF"/>
        <w:spacing w:after="0" w:line="240" w:lineRule="auto"/>
        <w:rPr>
          <w:rFonts w:ascii="Times New Roman" w:eastAsia="Times New Roman" w:hAnsi="Times New Roman" w:cs="Times New Roman"/>
          <w:b/>
          <w:sz w:val="24"/>
          <w:szCs w:val="24"/>
        </w:rPr>
      </w:pPr>
      <w:r w:rsidRPr="008C6C33">
        <w:rPr>
          <w:rFonts w:ascii="Times New Roman" w:eastAsia="Times New Roman" w:hAnsi="Times New Roman" w:cs="Times New Roman"/>
          <w:b/>
          <w:sz w:val="24"/>
          <w:szCs w:val="24"/>
        </w:rPr>
        <w:t> </w:t>
      </w:r>
    </w:p>
    <w:p w:rsidR="00441B2A" w:rsidRPr="008C6C33"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441B2A" w:rsidRPr="008C6C33">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A</w:t>
      </w:r>
      <w:r w:rsidR="00441B2A" w:rsidRPr="008C6C33">
        <w:rPr>
          <w:rFonts w:ascii="Times New Roman" w:eastAsia="Times New Roman" w:hAnsi="Times New Roman" w:cs="Times New Roman"/>
          <w:sz w:val="24"/>
          <w:szCs w:val="24"/>
        </w:rPr>
        <w:t xml:space="preserve">pie </w:t>
      </w:r>
      <w:r w:rsidR="00441B2A">
        <w:rPr>
          <w:rFonts w:ascii="Times New Roman" w:eastAsia="Times New Roman" w:hAnsi="Times New Roman" w:cs="Times New Roman"/>
          <w:sz w:val="24"/>
          <w:szCs w:val="24"/>
        </w:rPr>
        <w:t>vykdomos</w:t>
      </w:r>
      <w:r w:rsidR="00441B2A" w:rsidRPr="008C6C33">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veiklos </w:t>
      </w:r>
      <w:r w:rsidR="00441B2A" w:rsidRPr="008C6C33">
        <w:rPr>
          <w:rFonts w:ascii="Times New Roman" w:eastAsia="Times New Roman" w:hAnsi="Times New Roman" w:cs="Times New Roman"/>
          <w:sz w:val="24"/>
          <w:szCs w:val="24"/>
        </w:rPr>
        <w:t>inform</w:t>
      </w:r>
      <w:r w:rsidR="00441B2A">
        <w:rPr>
          <w:rFonts w:ascii="Times New Roman" w:eastAsia="Times New Roman" w:hAnsi="Times New Roman" w:cs="Times New Roman"/>
          <w:sz w:val="24"/>
          <w:szCs w:val="24"/>
        </w:rPr>
        <w:t xml:space="preserve">avimą </w:t>
      </w:r>
      <w:r w:rsidR="00441B2A" w:rsidRPr="008C6C33">
        <w:rPr>
          <w:rFonts w:ascii="Times New Roman" w:eastAsia="Times New Roman" w:hAnsi="Times New Roman" w:cs="Times New Roman"/>
          <w:sz w:val="24"/>
          <w:szCs w:val="24"/>
        </w:rPr>
        <w:t>visuomene</w:t>
      </w:r>
      <w:r w:rsidR="00441B2A">
        <w:rPr>
          <w:rFonts w:ascii="Times New Roman" w:eastAsia="Times New Roman" w:hAnsi="Times New Roman" w:cs="Times New Roman"/>
          <w:sz w:val="24"/>
          <w:szCs w:val="24"/>
        </w:rPr>
        <w:t xml:space="preserve">i atsakingas </w:t>
      </w:r>
      <w:r w:rsidR="00441B2A" w:rsidRPr="008C6C33">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TGSPC vadovas. </w:t>
      </w:r>
    </w:p>
    <w:p w:rsidR="00441B2A" w:rsidRPr="008C6C33"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441B2A" w:rsidRPr="008C6C33">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TGSPC vadovas kartu su kitais įstaigos darbuotojais </w:t>
      </w:r>
      <w:r w:rsidR="00441B2A" w:rsidRPr="008C6C33">
        <w:rPr>
          <w:rFonts w:ascii="Times New Roman" w:eastAsia="Times New Roman" w:hAnsi="Times New Roman" w:cs="Times New Roman"/>
          <w:sz w:val="24"/>
          <w:szCs w:val="24"/>
        </w:rPr>
        <w:t xml:space="preserve">teikia informaciją visuomenės informavimo priemonėms ir visuomenei, komentuodamas su </w:t>
      </w:r>
      <w:r w:rsidR="00441B2A">
        <w:rPr>
          <w:rFonts w:ascii="Times New Roman" w:eastAsia="Times New Roman" w:hAnsi="Times New Roman" w:cs="Times New Roman"/>
          <w:sz w:val="24"/>
          <w:szCs w:val="24"/>
        </w:rPr>
        <w:t xml:space="preserve">TGSPC </w:t>
      </w:r>
      <w:r w:rsidR="00441B2A" w:rsidRPr="008C6C33">
        <w:rPr>
          <w:rFonts w:ascii="Times New Roman" w:eastAsia="Times New Roman" w:hAnsi="Times New Roman" w:cs="Times New Roman"/>
          <w:sz w:val="24"/>
          <w:szCs w:val="24"/>
        </w:rPr>
        <w:t xml:space="preserve">kompetencija susijusius klausimus, informuodamas apie </w:t>
      </w:r>
      <w:r w:rsidR="00441B2A">
        <w:rPr>
          <w:rFonts w:ascii="Times New Roman" w:eastAsia="Times New Roman" w:hAnsi="Times New Roman" w:cs="Times New Roman"/>
          <w:sz w:val="24"/>
          <w:szCs w:val="24"/>
        </w:rPr>
        <w:t xml:space="preserve">TGSPC </w:t>
      </w:r>
      <w:r w:rsidR="00441B2A" w:rsidRPr="008C6C33">
        <w:rPr>
          <w:rFonts w:ascii="Times New Roman" w:eastAsia="Times New Roman" w:hAnsi="Times New Roman" w:cs="Times New Roman"/>
          <w:sz w:val="24"/>
          <w:szCs w:val="24"/>
        </w:rPr>
        <w:t xml:space="preserve">susitikimus, pasitarimus, svarbiausius sprendimus, pasirašytus dokumentus, kitus su </w:t>
      </w:r>
      <w:r w:rsidR="00441B2A">
        <w:rPr>
          <w:rFonts w:ascii="Times New Roman" w:eastAsia="Times New Roman" w:hAnsi="Times New Roman" w:cs="Times New Roman"/>
          <w:sz w:val="24"/>
          <w:szCs w:val="24"/>
        </w:rPr>
        <w:t xml:space="preserve">TGSPC </w:t>
      </w:r>
      <w:r w:rsidR="00441B2A" w:rsidRPr="008C6C33">
        <w:rPr>
          <w:rFonts w:ascii="Times New Roman" w:eastAsia="Times New Roman" w:hAnsi="Times New Roman" w:cs="Times New Roman"/>
          <w:sz w:val="24"/>
          <w:szCs w:val="24"/>
        </w:rPr>
        <w:t xml:space="preserve"> veikla susijusius klausimus, taip pat rengia visuomenės informavimo priemonėms </w:t>
      </w:r>
      <w:r w:rsidR="00441B2A">
        <w:rPr>
          <w:rFonts w:ascii="Times New Roman" w:eastAsia="Times New Roman" w:hAnsi="Times New Roman" w:cs="Times New Roman"/>
          <w:sz w:val="24"/>
          <w:szCs w:val="24"/>
        </w:rPr>
        <w:t xml:space="preserve">straipsnius, </w:t>
      </w:r>
      <w:r w:rsidR="00441B2A" w:rsidRPr="008C6C33">
        <w:rPr>
          <w:rFonts w:ascii="Times New Roman" w:eastAsia="Times New Roman" w:hAnsi="Times New Roman" w:cs="Times New Roman"/>
          <w:sz w:val="24"/>
          <w:szCs w:val="24"/>
        </w:rPr>
        <w:t xml:space="preserve">pranešimus aktualiais klausimais. </w:t>
      </w:r>
      <w:r w:rsidR="00441B2A">
        <w:rPr>
          <w:rFonts w:ascii="Times New Roman" w:eastAsia="Times New Roman" w:hAnsi="Times New Roman" w:cs="Times New Roman"/>
          <w:sz w:val="24"/>
          <w:szCs w:val="24"/>
        </w:rPr>
        <w:t>Straipsnius, p</w:t>
      </w:r>
      <w:r w:rsidR="00441B2A" w:rsidRPr="008C6C33">
        <w:rPr>
          <w:rFonts w:ascii="Times New Roman" w:eastAsia="Times New Roman" w:hAnsi="Times New Roman" w:cs="Times New Roman"/>
          <w:sz w:val="24"/>
          <w:szCs w:val="24"/>
        </w:rPr>
        <w:t>ranešimus pasirašo</w:t>
      </w:r>
      <w:r w:rsidR="00E4270A">
        <w:rPr>
          <w:rFonts w:ascii="Times New Roman" w:eastAsia="Times New Roman" w:hAnsi="Times New Roman" w:cs="Times New Roman"/>
          <w:sz w:val="24"/>
          <w:szCs w:val="24"/>
        </w:rPr>
        <w:t xml:space="preserve"> TGSPC vadovas</w:t>
      </w:r>
      <w:r w:rsidR="00441B2A">
        <w:rPr>
          <w:rFonts w:ascii="Times New Roman" w:eastAsia="Times New Roman" w:hAnsi="Times New Roman" w:cs="Times New Roman"/>
          <w:sz w:val="24"/>
          <w:szCs w:val="24"/>
        </w:rPr>
        <w:t xml:space="preserve">. </w:t>
      </w:r>
    </w:p>
    <w:p w:rsidR="00441B2A" w:rsidRPr="008C6C33"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441B2A" w:rsidRPr="008C6C33">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TGSPC vadovas </w:t>
      </w:r>
      <w:r w:rsidR="00441B2A" w:rsidRPr="008C6C33">
        <w:rPr>
          <w:rFonts w:ascii="Times New Roman" w:eastAsia="Times New Roman" w:hAnsi="Times New Roman" w:cs="Times New Roman"/>
          <w:sz w:val="24"/>
          <w:szCs w:val="24"/>
        </w:rPr>
        <w:t xml:space="preserve">reaguoja į visuomenės informavimo priemonėse pasirodžiusias tikrovės neatitinkančias žinias ir, suderinęs su </w:t>
      </w:r>
      <w:r w:rsidR="00441B2A">
        <w:rPr>
          <w:rFonts w:ascii="Times New Roman" w:eastAsia="Times New Roman" w:hAnsi="Times New Roman" w:cs="Times New Roman"/>
          <w:sz w:val="24"/>
          <w:szCs w:val="24"/>
        </w:rPr>
        <w:t xml:space="preserve">kitais darbuotojais </w:t>
      </w:r>
      <w:r w:rsidR="00441B2A" w:rsidRPr="008C6C33">
        <w:rPr>
          <w:rFonts w:ascii="Times New Roman" w:eastAsia="Times New Roman" w:hAnsi="Times New Roman" w:cs="Times New Roman"/>
          <w:sz w:val="24"/>
          <w:szCs w:val="24"/>
        </w:rPr>
        <w:t xml:space="preserve">pagal nustatytą veiklos sritį,  pateikia visuomenės informavimo priemonėms oficialią </w:t>
      </w:r>
      <w:r w:rsidR="00441B2A">
        <w:rPr>
          <w:rFonts w:ascii="Times New Roman" w:eastAsia="Times New Roman" w:hAnsi="Times New Roman" w:cs="Times New Roman"/>
          <w:sz w:val="24"/>
          <w:szCs w:val="24"/>
        </w:rPr>
        <w:t xml:space="preserve">TGSPC </w:t>
      </w:r>
      <w:r w:rsidR="00441B2A" w:rsidRPr="008C6C33">
        <w:rPr>
          <w:rFonts w:ascii="Times New Roman" w:eastAsia="Times New Roman" w:hAnsi="Times New Roman" w:cs="Times New Roman"/>
          <w:sz w:val="24"/>
          <w:szCs w:val="24"/>
        </w:rPr>
        <w:t>poziciją probleminiais klausimais.</w:t>
      </w:r>
    </w:p>
    <w:p w:rsidR="00441B2A" w:rsidRPr="008C6C33"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441B2A" w:rsidRPr="008C6C33">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TGSPC vadovas gali organizuoti susitikimus su žiniasklaidos atstovais, kuriuose</w:t>
      </w:r>
      <w:r w:rsidR="00441B2A" w:rsidRPr="008C6C33">
        <w:rPr>
          <w:rFonts w:ascii="Times New Roman" w:eastAsia="Times New Roman" w:hAnsi="Times New Roman" w:cs="Times New Roman"/>
          <w:sz w:val="24"/>
          <w:szCs w:val="24"/>
        </w:rPr>
        <w:t xml:space="preserve"> informuoja žurnalistus ir visuomenę apie ypatingos reikšmės įvykius, susijusius su </w:t>
      </w:r>
      <w:r w:rsidR="00441B2A">
        <w:rPr>
          <w:rFonts w:ascii="Times New Roman" w:eastAsia="Times New Roman" w:hAnsi="Times New Roman" w:cs="Times New Roman"/>
          <w:sz w:val="24"/>
          <w:szCs w:val="24"/>
        </w:rPr>
        <w:t xml:space="preserve">TGSPC </w:t>
      </w:r>
      <w:r w:rsidR="00441B2A" w:rsidRPr="008C6C33">
        <w:rPr>
          <w:rFonts w:ascii="Times New Roman" w:eastAsia="Times New Roman" w:hAnsi="Times New Roman" w:cs="Times New Roman"/>
          <w:sz w:val="24"/>
          <w:szCs w:val="24"/>
        </w:rPr>
        <w:t>veikla</w:t>
      </w:r>
      <w:r w:rsidR="00441B2A">
        <w:rPr>
          <w:rFonts w:ascii="Times New Roman" w:eastAsia="Times New Roman" w:hAnsi="Times New Roman" w:cs="Times New Roman"/>
          <w:sz w:val="24"/>
          <w:szCs w:val="24"/>
        </w:rPr>
        <w:t xml:space="preserve">. </w:t>
      </w:r>
    </w:p>
    <w:p w:rsidR="00441B2A" w:rsidRPr="008C6C33"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41B2A" w:rsidRPr="008C6C33">
        <w:rPr>
          <w:rFonts w:ascii="Times New Roman" w:eastAsia="Times New Roman" w:hAnsi="Times New Roman" w:cs="Times New Roman"/>
          <w:sz w:val="24"/>
          <w:szCs w:val="24"/>
        </w:rPr>
        <w:t xml:space="preserve">6. </w:t>
      </w:r>
      <w:r w:rsidR="00441B2A">
        <w:rPr>
          <w:rFonts w:ascii="Times New Roman" w:eastAsia="Times New Roman" w:hAnsi="Times New Roman" w:cs="Times New Roman"/>
          <w:sz w:val="24"/>
          <w:szCs w:val="24"/>
        </w:rPr>
        <w:t>Kiti TGSPC darbuotojai bend</w:t>
      </w:r>
      <w:r w:rsidR="00441B2A" w:rsidRPr="008C6C33">
        <w:rPr>
          <w:rFonts w:ascii="Times New Roman" w:eastAsia="Times New Roman" w:hAnsi="Times New Roman" w:cs="Times New Roman"/>
          <w:sz w:val="24"/>
          <w:szCs w:val="24"/>
        </w:rPr>
        <w:t xml:space="preserve">rauja su žiniasklaida bei </w:t>
      </w:r>
      <w:r w:rsidR="00441B2A">
        <w:rPr>
          <w:rFonts w:ascii="Times New Roman" w:eastAsia="Times New Roman" w:hAnsi="Times New Roman" w:cs="Times New Roman"/>
          <w:sz w:val="24"/>
          <w:szCs w:val="24"/>
        </w:rPr>
        <w:t xml:space="preserve">kitomis </w:t>
      </w:r>
      <w:r w:rsidR="00441B2A" w:rsidRPr="008C6C33">
        <w:rPr>
          <w:rFonts w:ascii="Times New Roman" w:eastAsia="Times New Roman" w:hAnsi="Times New Roman" w:cs="Times New Roman"/>
          <w:sz w:val="24"/>
          <w:szCs w:val="24"/>
        </w:rPr>
        <w:t>organizacijomis</w:t>
      </w:r>
      <w:r w:rsidR="00441B2A">
        <w:rPr>
          <w:rFonts w:ascii="Times New Roman" w:eastAsia="Times New Roman" w:hAnsi="Times New Roman" w:cs="Times New Roman"/>
          <w:sz w:val="24"/>
          <w:szCs w:val="24"/>
        </w:rPr>
        <w:t xml:space="preserve"> ir teikia informaciją apie TGSPC veiklą tik įstaigos vadovui leidus. </w:t>
      </w:r>
    </w:p>
    <w:p w:rsidR="00441B2A" w:rsidRPr="008C6C33"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41B2A" w:rsidRPr="008C6C33">
        <w:rPr>
          <w:rFonts w:ascii="Times New Roman" w:eastAsia="Times New Roman" w:hAnsi="Times New Roman" w:cs="Times New Roman"/>
          <w:sz w:val="24"/>
          <w:szCs w:val="24"/>
        </w:rPr>
        <w:t>7. Informacija pagal visuomenės paklausimus teikiama Lietuvos Respublikos teisės gauti informaciją iš valstybės ir savivaldybių institucijų ir įstaigų įstatymo bei kitų teisės aktų nustatyta tvarka.</w:t>
      </w:r>
    </w:p>
    <w:p w:rsidR="00441B2A"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41B2A" w:rsidRPr="008C6C33">
        <w:rPr>
          <w:rFonts w:ascii="Times New Roman" w:eastAsia="Times New Roman" w:hAnsi="Times New Roman" w:cs="Times New Roman"/>
          <w:sz w:val="24"/>
          <w:szCs w:val="24"/>
        </w:rPr>
        <w:t xml:space="preserve">8. Visa oficiali informacija, susijusi su </w:t>
      </w:r>
      <w:r w:rsidR="00441B2A">
        <w:rPr>
          <w:rFonts w:ascii="Times New Roman" w:eastAsia="Times New Roman" w:hAnsi="Times New Roman" w:cs="Times New Roman"/>
          <w:sz w:val="24"/>
          <w:szCs w:val="24"/>
        </w:rPr>
        <w:t xml:space="preserve">TGSPC </w:t>
      </w:r>
      <w:r w:rsidR="00441B2A" w:rsidRPr="008C6C33">
        <w:rPr>
          <w:rFonts w:ascii="Times New Roman" w:eastAsia="Times New Roman" w:hAnsi="Times New Roman" w:cs="Times New Roman"/>
          <w:sz w:val="24"/>
          <w:szCs w:val="24"/>
        </w:rPr>
        <w:t xml:space="preserve">veikla, skelbiama </w:t>
      </w:r>
      <w:r w:rsidR="00441B2A">
        <w:rPr>
          <w:rFonts w:ascii="Times New Roman" w:eastAsia="Times New Roman" w:hAnsi="Times New Roman" w:cs="Times New Roman"/>
          <w:sz w:val="24"/>
          <w:szCs w:val="24"/>
        </w:rPr>
        <w:t xml:space="preserve">TGSPC </w:t>
      </w:r>
      <w:r w:rsidR="00441B2A" w:rsidRPr="008C6C33">
        <w:rPr>
          <w:rFonts w:ascii="Times New Roman" w:eastAsia="Times New Roman" w:hAnsi="Times New Roman" w:cs="Times New Roman"/>
          <w:sz w:val="24"/>
          <w:szCs w:val="24"/>
        </w:rPr>
        <w:t xml:space="preserve"> interneto tinklalapyje adresu </w:t>
      </w:r>
      <w:hyperlink r:id="rId12" w:history="1">
        <w:r w:rsidR="009A4A89" w:rsidRPr="007C53C2">
          <w:rPr>
            <w:rStyle w:val="Hipersaitas"/>
            <w:rFonts w:ascii="Times New Roman" w:eastAsia="Times New Roman" w:hAnsi="Times New Roman" w:cs="Times New Roman"/>
            <w:sz w:val="24"/>
            <w:szCs w:val="24"/>
          </w:rPr>
          <w:t>http://www.tgspc.lt</w:t>
        </w:r>
      </w:hyperlink>
      <w:r w:rsidR="00441B2A" w:rsidRPr="008C6C33">
        <w:rPr>
          <w:rFonts w:ascii="Times New Roman" w:eastAsia="Times New Roman" w:hAnsi="Times New Roman" w:cs="Times New Roman"/>
          <w:sz w:val="24"/>
          <w:szCs w:val="24"/>
        </w:rPr>
        <w:t>.</w:t>
      </w:r>
    </w:p>
    <w:p w:rsidR="00441B2A" w:rsidRPr="008C6C33"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41B2A" w:rsidRPr="008C6C33">
        <w:rPr>
          <w:rFonts w:ascii="Times New Roman" w:eastAsia="Times New Roman" w:hAnsi="Times New Roman" w:cs="Times New Roman"/>
          <w:sz w:val="24"/>
          <w:szCs w:val="24"/>
        </w:rPr>
        <w:t>9.</w:t>
      </w:r>
      <w:r w:rsidR="00441B2A">
        <w:rPr>
          <w:rFonts w:ascii="Times New Roman" w:eastAsia="Times New Roman" w:hAnsi="Times New Roman" w:cs="Times New Roman"/>
          <w:sz w:val="24"/>
          <w:szCs w:val="24"/>
        </w:rPr>
        <w:t xml:space="preserve"> Už informacijos skelbimą ir išėmimą</w:t>
      </w:r>
      <w:r w:rsidR="00441B2A" w:rsidRPr="008C6C33">
        <w:rPr>
          <w:rFonts w:ascii="Times New Roman" w:eastAsia="Times New Roman" w:hAnsi="Times New Roman" w:cs="Times New Roman"/>
          <w:sz w:val="24"/>
          <w:szCs w:val="24"/>
        </w:rPr>
        <w:t xml:space="preserve"> iš </w:t>
      </w:r>
      <w:r w:rsidR="00441B2A">
        <w:rPr>
          <w:rFonts w:ascii="Times New Roman" w:eastAsia="Times New Roman" w:hAnsi="Times New Roman" w:cs="Times New Roman"/>
          <w:sz w:val="24"/>
          <w:szCs w:val="24"/>
        </w:rPr>
        <w:t>TGSPC interneto tinklalapio yra</w:t>
      </w:r>
      <w:r w:rsidR="00441B2A" w:rsidRPr="008C6C33">
        <w:rPr>
          <w:rFonts w:ascii="Times New Roman" w:eastAsia="Times New Roman" w:hAnsi="Times New Roman" w:cs="Times New Roman"/>
          <w:sz w:val="24"/>
          <w:szCs w:val="24"/>
        </w:rPr>
        <w:t xml:space="preserve"> atsak</w:t>
      </w:r>
      <w:r w:rsidR="00441B2A">
        <w:rPr>
          <w:rFonts w:ascii="Times New Roman" w:eastAsia="Times New Roman" w:hAnsi="Times New Roman" w:cs="Times New Roman"/>
          <w:sz w:val="24"/>
          <w:szCs w:val="24"/>
        </w:rPr>
        <w:t xml:space="preserve">ingas TGSPC vadovo įsakymu paskirtas darbuotojas. </w:t>
      </w:r>
    </w:p>
    <w:p w:rsidR="00A47741" w:rsidRPr="00A47741" w:rsidRDefault="00441B2A" w:rsidP="00A47741">
      <w:pPr>
        <w:shd w:val="clear" w:color="auto" w:fill="FFFFFF"/>
        <w:spacing w:after="0" w:line="240" w:lineRule="auto"/>
        <w:rPr>
          <w:rFonts w:ascii="Times New Roman" w:eastAsia="Times New Roman" w:hAnsi="Times New Roman" w:cs="Times New Roman"/>
          <w:sz w:val="24"/>
          <w:szCs w:val="24"/>
        </w:rPr>
      </w:pPr>
      <w:r w:rsidRPr="008C6C33">
        <w:rPr>
          <w:rFonts w:ascii="Times New Roman" w:eastAsia="Times New Roman" w:hAnsi="Times New Roman" w:cs="Times New Roman"/>
          <w:sz w:val="24"/>
          <w:szCs w:val="24"/>
        </w:rPr>
        <w:t> </w:t>
      </w:r>
    </w:p>
    <w:p w:rsidR="00441B2A" w:rsidRPr="007C63D4" w:rsidRDefault="007D2C86" w:rsidP="001861F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w:t>
      </w:r>
      <w:r w:rsidR="00441B2A" w:rsidRPr="007C63D4">
        <w:rPr>
          <w:rFonts w:ascii="Times New Roman" w:eastAsia="Times New Roman" w:hAnsi="Times New Roman" w:cs="Times New Roman"/>
          <w:b/>
          <w:sz w:val="24"/>
          <w:szCs w:val="24"/>
        </w:rPr>
        <w:t xml:space="preserve"> Asmenų prašymų, skundų ir pranešimų nagrinėjimas </w:t>
      </w:r>
    </w:p>
    <w:p w:rsidR="00441B2A" w:rsidRPr="008C6C33" w:rsidRDefault="00441B2A" w:rsidP="001861FA">
      <w:pPr>
        <w:shd w:val="clear" w:color="auto" w:fill="FFFFFF"/>
        <w:spacing w:after="0" w:line="240" w:lineRule="auto"/>
        <w:rPr>
          <w:rFonts w:ascii="Times New Roman" w:eastAsia="Times New Roman" w:hAnsi="Times New Roman" w:cs="Times New Roman"/>
          <w:sz w:val="24"/>
          <w:szCs w:val="24"/>
        </w:rPr>
      </w:pPr>
      <w:r w:rsidRPr="008C6C33">
        <w:rPr>
          <w:rFonts w:ascii="Times New Roman" w:eastAsia="Times New Roman" w:hAnsi="Times New Roman" w:cs="Times New Roman"/>
          <w:sz w:val="24"/>
          <w:szCs w:val="24"/>
        </w:rPr>
        <w:t> </w:t>
      </w:r>
    </w:p>
    <w:p w:rsidR="00441B2A"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441B2A" w:rsidRPr="008C6C33">
        <w:rPr>
          <w:rFonts w:ascii="Times New Roman" w:eastAsia="Times New Roman" w:hAnsi="Times New Roman" w:cs="Times New Roman"/>
          <w:sz w:val="24"/>
          <w:szCs w:val="24"/>
        </w:rPr>
        <w:t>. Asmenų prašymai nagrinėjami pagal Asmenų prašymų nagrinėjimo ir jų aptarnavimo viešojo administravimo institucijose, įstaigose ir kituose viešojo administravimo subjektuose taisykles, patvirtintas Lietuvos Respublikos Vyriausybės 2007 m. rugpjūčio 22 d. nutarimu Nr. 875</w:t>
      </w:r>
      <w:r w:rsidR="00441B2A">
        <w:rPr>
          <w:rFonts w:ascii="Times New Roman" w:eastAsia="Times New Roman" w:hAnsi="Times New Roman" w:cs="Times New Roman"/>
          <w:sz w:val="24"/>
          <w:szCs w:val="24"/>
        </w:rPr>
        <w:t xml:space="preserve">. </w:t>
      </w:r>
    </w:p>
    <w:p w:rsidR="00441B2A" w:rsidRPr="008C6C33" w:rsidRDefault="00441B2A" w:rsidP="001861FA">
      <w:pPr>
        <w:shd w:val="clear" w:color="auto" w:fill="FFFFFF"/>
        <w:spacing w:after="0" w:line="240" w:lineRule="auto"/>
        <w:ind w:firstLine="1296"/>
        <w:jc w:val="both"/>
        <w:rPr>
          <w:rFonts w:ascii="Times New Roman" w:eastAsia="Times New Roman" w:hAnsi="Times New Roman" w:cs="Times New Roman"/>
          <w:sz w:val="24"/>
          <w:szCs w:val="24"/>
        </w:rPr>
      </w:pPr>
      <w:r w:rsidRPr="008C6C33">
        <w:rPr>
          <w:rFonts w:ascii="Times New Roman" w:eastAsia="Times New Roman" w:hAnsi="Times New Roman" w:cs="Times New Roman"/>
          <w:sz w:val="24"/>
          <w:szCs w:val="24"/>
        </w:rPr>
        <w:t>Asmenų skundai ir pranešimai nagrinėjami Lietuvos Respublikos viešojo administravimo įstatymo nustatyta tvarka.</w:t>
      </w:r>
    </w:p>
    <w:p w:rsidR="00441B2A" w:rsidRPr="008C6C33"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41B2A" w:rsidRPr="008C6C33">
        <w:rPr>
          <w:rFonts w:ascii="Times New Roman" w:eastAsia="Times New Roman" w:hAnsi="Times New Roman" w:cs="Times New Roman"/>
          <w:sz w:val="24"/>
          <w:szCs w:val="24"/>
        </w:rPr>
        <w:t>1. Nagrinėjant asmenų prašymus, skundus ir pranešimus, ši</w:t>
      </w:r>
      <w:r w:rsidR="00441B2A">
        <w:rPr>
          <w:rFonts w:ascii="Times New Roman" w:eastAsia="Times New Roman" w:hAnsi="Times New Roman" w:cs="Times New Roman"/>
          <w:sz w:val="24"/>
          <w:szCs w:val="24"/>
        </w:rPr>
        <w:t xml:space="preserve">ų Taisyklių </w:t>
      </w:r>
      <w:r w:rsidRPr="007D2C86">
        <w:rPr>
          <w:rFonts w:ascii="Times New Roman" w:eastAsia="Times New Roman" w:hAnsi="Times New Roman" w:cs="Times New Roman"/>
          <w:sz w:val="24"/>
          <w:szCs w:val="24"/>
        </w:rPr>
        <w:t>8</w:t>
      </w:r>
      <w:r w:rsidR="00441B2A" w:rsidRPr="007D2C86">
        <w:rPr>
          <w:rFonts w:ascii="Times New Roman" w:eastAsia="Times New Roman" w:hAnsi="Times New Roman" w:cs="Times New Roman"/>
          <w:sz w:val="24"/>
          <w:szCs w:val="24"/>
        </w:rPr>
        <w:t>0 punkte nurodytų teisės aktų nuostatos taikomos tiek, kiek tų klausimų nereglamentuoja kiti įstatymai ir j</w:t>
      </w:r>
      <w:r w:rsidR="00441B2A" w:rsidRPr="008C6C33">
        <w:rPr>
          <w:rFonts w:ascii="Times New Roman" w:eastAsia="Times New Roman" w:hAnsi="Times New Roman" w:cs="Times New Roman"/>
          <w:sz w:val="24"/>
          <w:szCs w:val="24"/>
        </w:rPr>
        <w:t>ų pagrindu priimti kiti teisės aktai.</w:t>
      </w:r>
    </w:p>
    <w:p w:rsidR="00441B2A" w:rsidRPr="007D2C86" w:rsidRDefault="007D2C86"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41B2A" w:rsidRPr="009F5B49" w:rsidRDefault="007D2C86" w:rsidP="001861F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w:t>
      </w:r>
      <w:r w:rsidR="00441B2A" w:rsidRPr="009F5B49">
        <w:rPr>
          <w:rFonts w:ascii="Times New Roman" w:eastAsia="Times New Roman" w:hAnsi="Times New Roman" w:cs="Times New Roman"/>
          <w:b/>
          <w:sz w:val="24"/>
          <w:szCs w:val="24"/>
        </w:rPr>
        <w:t xml:space="preserve"> Antspaudo naudojimas</w:t>
      </w:r>
    </w:p>
    <w:p w:rsidR="00441B2A" w:rsidRPr="009F5B49" w:rsidRDefault="00441B2A" w:rsidP="001861FA">
      <w:pPr>
        <w:shd w:val="clear" w:color="auto" w:fill="FFFFFF"/>
        <w:spacing w:after="0" w:line="240" w:lineRule="auto"/>
        <w:jc w:val="center"/>
        <w:rPr>
          <w:rFonts w:ascii="Times New Roman" w:eastAsia="Times New Roman" w:hAnsi="Times New Roman" w:cs="Times New Roman"/>
          <w:sz w:val="24"/>
          <w:szCs w:val="24"/>
        </w:rPr>
      </w:pPr>
      <w:r w:rsidRPr="009F5B49">
        <w:rPr>
          <w:rFonts w:ascii="Times New Roman" w:eastAsia="Times New Roman" w:hAnsi="Times New Roman" w:cs="Times New Roman"/>
          <w:sz w:val="24"/>
          <w:szCs w:val="24"/>
        </w:rPr>
        <w:t> </w:t>
      </w:r>
    </w:p>
    <w:p w:rsidR="00441B2A" w:rsidRPr="009F5B49"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441B2A" w:rsidRPr="009F5B49">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TGSPC </w:t>
      </w:r>
      <w:r w:rsidR="00441B2A" w:rsidRPr="009F5B49">
        <w:rPr>
          <w:rFonts w:ascii="Times New Roman" w:eastAsia="Times New Roman" w:hAnsi="Times New Roman" w:cs="Times New Roman"/>
          <w:sz w:val="24"/>
          <w:szCs w:val="24"/>
        </w:rPr>
        <w:t xml:space="preserve">turi antspaudą su Lietuvos valstybės herbu. </w:t>
      </w:r>
      <w:r w:rsidR="00441B2A">
        <w:rPr>
          <w:rFonts w:ascii="Times New Roman" w:eastAsia="Times New Roman" w:hAnsi="Times New Roman" w:cs="Times New Roman"/>
          <w:sz w:val="24"/>
          <w:szCs w:val="24"/>
        </w:rPr>
        <w:t xml:space="preserve">TGSPC </w:t>
      </w:r>
      <w:r w:rsidR="00441B2A" w:rsidRPr="009F5B49">
        <w:rPr>
          <w:rFonts w:ascii="Times New Roman" w:eastAsia="Times New Roman" w:hAnsi="Times New Roman" w:cs="Times New Roman"/>
          <w:sz w:val="24"/>
          <w:szCs w:val="24"/>
        </w:rPr>
        <w:t>antspaudas naudojamas teisės aktų nustatyta tvarka.</w:t>
      </w:r>
    </w:p>
    <w:p w:rsidR="00441B2A" w:rsidRPr="009F5B49"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441B2A" w:rsidRPr="009F5B49">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 xml:space="preserve">TGSPC </w:t>
      </w:r>
      <w:r w:rsidR="00441B2A" w:rsidRPr="009F5B49">
        <w:rPr>
          <w:rFonts w:ascii="Times New Roman" w:eastAsia="Times New Roman" w:hAnsi="Times New Roman" w:cs="Times New Roman"/>
          <w:sz w:val="24"/>
          <w:szCs w:val="24"/>
        </w:rPr>
        <w:t xml:space="preserve">antspaudą saugo ir už jo naudojimą atsako </w:t>
      </w:r>
      <w:r w:rsidR="00441B2A">
        <w:rPr>
          <w:rFonts w:ascii="Times New Roman" w:eastAsia="Times New Roman" w:hAnsi="Times New Roman" w:cs="Times New Roman"/>
          <w:sz w:val="24"/>
          <w:szCs w:val="24"/>
        </w:rPr>
        <w:t xml:space="preserve">TGSPC vadovas. Vadovas </w:t>
      </w:r>
      <w:r w:rsidR="00441B2A" w:rsidRPr="009F5B49">
        <w:rPr>
          <w:rFonts w:ascii="Times New Roman" w:eastAsia="Times New Roman" w:hAnsi="Times New Roman" w:cs="Times New Roman"/>
          <w:sz w:val="24"/>
          <w:szCs w:val="24"/>
        </w:rPr>
        <w:t xml:space="preserve"> saugoti </w:t>
      </w:r>
      <w:r w:rsidR="00441B2A">
        <w:rPr>
          <w:rFonts w:ascii="Times New Roman" w:eastAsia="Times New Roman" w:hAnsi="Times New Roman" w:cs="Times New Roman"/>
          <w:sz w:val="24"/>
          <w:szCs w:val="24"/>
        </w:rPr>
        <w:t xml:space="preserve">TGSPC </w:t>
      </w:r>
      <w:r w:rsidR="00441B2A" w:rsidRPr="009F5B49">
        <w:rPr>
          <w:rFonts w:ascii="Times New Roman" w:eastAsia="Times New Roman" w:hAnsi="Times New Roman" w:cs="Times New Roman"/>
          <w:sz w:val="24"/>
          <w:szCs w:val="24"/>
        </w:rPr>
        <w:t xml:space="preserve">antspaudą gali įgalioti kitą </w:t>
      </w:r>
      <w:r w:rsidR="00441B2A">
        <w:rPr>
          <w:rFonts w:ascii="Times New Roman" w:eastAsia="Times New Roman" w:hAnsi="Times New Roman" w:cs="Times New Roman"/>
          <w:sz w:val="24"/>
          <w:szCs w:val="24"/>
        </w:rPr>
        <w:t xml:space="preserve">TGSPC </w:t>
      </w:r>
      <w:r w:rsidR="00441B2A" w:rsidRPr="009F5B49">
        <w:rPr>
          <w:rFonts w:ascii="Times New Roman" w:eastAsia="Times New Roman" w:hAnsi="Times New Roman" w:cs="Times New Roman"/>
          <w:sz w:val="24"/>
          <w:szCs w:val="24"/>
        </w:rPr>
        <w:t xml:space="preserve">darbuotoją. Šiuo atveju už antspaudo naudojimą atsako </w:t>
      </w:r>
      <w:r w:rsidR="00441B2A">
        <w:rPr>
          <w:rFonts w:ascii="Times New Roman" w:eastAsia="Times New Roman" w:hAnsi="Times New Roman" w:cs="Times New Roman"/>
          <w:sz w:val="24"/>
          <w:szCs w:val="24"/>
        </w:rPr>
        <w:t xml:space="preserve">TGSPC vadovo </w:t>
      </w:r>
      <w:r w:rsidR="00441B2A" w:rsidRPr="009F5B49">
        <w:rPr>
          <w:rFonts w:ascii="Times New Roman" w:eastAsia="Times New Roman" w:hAnsi="Times New Roman" w:cs="Times New Roman"/>
          <w:sz w:val="24"/>
          <w:szCs w:val="24"/>
        </w:rPr>
        <w:t xml:space="preserve">įgaliotas </w:t>
      </w:r>
      <w:r w:rsidR="00441B2A">
        <w:rPr>
          <w:rFonts w:ascii="Times New Roman" w:eastAsia="Times New Roman" w:hAnsi="Times New Roman" w:cs="Times New Roman"/>
          <w:sz w:val="24"/>
          <w:szCs w:val="24"/>
        </w:rPr>
        <w:t xml:space="preserve">TGSPC </w:t>
      </w:r>
      <w:r w:rsidR="00441B2A" w:rsidRPr="009F5B49">
        <w:rPr>
          <w:rFonts w:ascii="Times New Roman" w:eastAsia="Times New Roman" w:hAnsi="Times New Roman" w:cs="Times New Roman"/>
          <w:sz w:val="24"/>
          <w:szCs w:val="24"/>
        </w:rPr>
        <w:t>darbuotojas.</w:t>
      </w:r>
    </w:p>
    <w:p w:rsidR="00441B2A"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441B2A" w:rsidRPr="009F5B49">
        <w:rPr>
          <w:rFonts w:ascii="Times New Roman" w:eastAsia="Times New Roman" w:hAnsi="Times New Roman" w:cs="Times New Roman"/>
          <w:sz w:val="24"/>
          <w:szCs w:val="24"/>
        </w:rPr>
        <w:t xml:space="preserve"> </w:t>
      </w:r>
      <w:r w:rsidR="00441B2A">
        <w:rPr>
          <w:rFonts w:ascii="Times New Roman" w:eastAsia="Times New Roman" w:hAnsi="Times New Roman" w:cs="Times New Roman"/>
          <w:sz w:val="24"/>
          <w:szCs w:val="24"/>
        </w:rPr>
        <w:t>TGSPC antspaudas</w:t>
      </w:r>
      <w:r w:rsidR="00441B2A" w:rsidRPr="009F5B49">
        <w:rPr>
          <w:rFonts w:ascii="Times New Roman" w:eastAsia="Times New Roman" w:hAnsi="Times New Roman" w:cs="Times New Roman"/>
          <w:sz w:val="24"/>
          <w:szCs w:val="24"/>
        </w:rPr>
        <w:t xml:space="preserve"> su L</w:t>
      </w:r>
      <w:r w:rsidR="00441B2A">
        <w:rPr>
          <w:rFonts w:ascii="Times New Roman" w:eastAsia="Times New Roman" w:hAnsi="Times New Roman" w:cs="Times New Roman"/>
          <w:sz w:val="24"/>
          <w:szCs w:val="24"/>
        </w:rPr>
        <w:t>ietuvos valstybės herbu gaminamas, saugomas, apskaitomas ir sunaikinamas</w:t>
      </w:r>
      <w:r w:rsidR="00441B2A" w:rsidRPr="009F5B49">
        <w:rPr>
          <w:rFonts w:ascii="Times New Roman" w:eastAsia="Times New Roman" w:hAnsi="Times New Roman" w:cs="Times New Roman"/>
          <w:sz w:val="24"/>
          <w:szCs w:val="24"/>
        </w:rPr>
        <w:t xml:space="preserve"> vadovaujantis Antspaudų saugojimo, apskaitos ir sunaikinimo tvarkos aprašu, patvirtintu Lietuvos policijos generalinio komisaro 2011 m. liepos 20 d. įsakymu Nr. 5-V-684</w:t>
      </w:r>
      <w:r w:rsidR="00441B2A">
        <w:rPr>
          <w:rFonts w:ascii="Times New Roman" w:eastAsia="Times New Roman" w:hAnsi="Times New Roman" w:cs="Times New Roman"/>
          <w:sz w:val="24"/>
          <w:szCs w:val="24"/>
        </w:rPr>
        <w:t xml:space="preserve">. </w:t>
      </w:r>
    </w:p>
    <w:p w:rsidR="00441B2A"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w:t>
      </w:r>
      <w:r w:rsidR="00441B2A">
        <w:rPr>
          <w:rFonts w:ascii="Times New Roman" w:eastAsia="Times New Roman" w:hAnsi="Times New Roman" w:cs="Times New Roman"/>
          <w:sz w:val="24"/>
          <w:szCs w:val="24"/>
        </w:rPr>
        <w:t>. TGSPC vadovas ir kiti darbuotojai gali turėti asmeninius spaudus, kuriuose gali būti nurodyta:</w:t>
      </w:r>
    </w:p>
    <w:p w:rsidR="00441B2A"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441B2A">
        <w:rPr>
          <w:rFonts w:ascii="Times New Roman" w:eastAsia="Times New Roman" w:hAnsi="Times New Roman" w:cs="Times New Roman"/>
          <w:sz w:val="24"/>
          <w:szCs w:val="24"/>
        </w:rPr>
        <w:t>.1. tik darbuotojo vardas, pavardė;</w:t>
      </w:r>
    </w:p>
    <w:p w:rsidR="00441B2A"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441B2A">
        <w:rPr>
          <w:rFonts w:ascii="Times New Roman" w:eastAsia="Times New Roman" w:hAnsi="Times New Roman" w:cs="Times New Roman"/>
          <w:sz w:val="24"/>
          <w:szCs w:val="24"/>
        </w:rPr>
        <w:t>.2. darbuotojo vardas, pavardė ir pareigos.</w:t>
      </w:r>
    </w:p>
    <w:p w:rsidR="00E4270A" w:rsidRDefault="00E4270A" w:rsidP="001861FA">
      <w:pPr>
        <w:shd w:val="clear" w:color="auto" w:fill="FFFFFF"/>
        <w:spacing w:after="0" w:line="240" w:lineRule="auto"/>
        <w:ind w:firstLine="1296"/>
        <w:jc w:val="center"/>
        <w:rPr>
          <w:rFonts w:ascii="Times New Roman" w:eastAsia="Times New Roman" w:hAnsi="Times New Roman" w:cs="Times New Roman"/>
          <w:sz w:val="24"/>
          <w:szCs w:val="24"/>
        </w:rPr>
      </w:pPr>
    </w:p>
    <w:p w:rsidR="00E4270A" w:rsidRDefault="00E4270A" w:rsidP="001861FA">
      <w:pPr>
        <w:shd w:val="clear" w:color="auto" w:fill="FFFFFF"/>
        <w:spacing w:after="0" w:line="240" w:lineRule="auto"/>
        <w:ind w:firstLine="1296"/>
        <w:jc w:val="center"/>
        <w:rPr>
          <w:rFonts w:ascii="Times New Roman" w:eastAsia="Times New Roman" w:hAnsi="Times New Roman" w:cs="Times New Roman"/>
          <w:sz w:val="24"/>
          <w:szCs w:val="24"/>
        </w:rPr>
      </w:pPr>
    </w:p>
    <w:p w:rsidR="00441B2A" w:rsidRPr="00634204" w:rsidRDefault="007D2C86" w:rsidP="001861FA">
      <w:pPr>
        <w:shd w:val="clear" w:color="auto" w:fill="FFFFFF"/>
        <w:spacing w:after="0" w:line="240" w:lineRule="auto"/>
        <w:ind w:firstLine="12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2.13. </w:t>
      </w:r>
      <w:r w:rsidR="00441B2A" w:rsidRPr="00634204">
        <w:rPr>
          <w:rFonts w:ascii="Times New Roman" w:eastAsia="Times New Roman" w:hAnsi="Times New Roman" w:cs="Times New Roman"/>
          <w:b/>
          <w:sz w:val="24"/>
          <w:szCs w:val="24"/>
        </w:rPr>
        <w:t>Archyvo tvarkymas</w:t>
      </w:r>
    </w:p>
    <w:p w:rsidR="00441B2A" w:rsidRPr="009F5B49" w:rsidRDefault="00441B2A" w:rsidP="001861FA">
      <w:pPr>
        <w:shd w:val="clear" w:color="auto" w:fill="FFFFFF"/>
        <w:spacing w:after="0" w:line="240" w:lineRule="auto"/>
        <w:ind w:firstLine="1298"/>
        <w:jc w:val="both"/>
        <w:rPr>
          <w:rFonts w:ascii="Times New Roman" w:eastAsia="Times New Roman" w:hAnsi="Times New Roman" w:cs="Times New Roman"/>
          <w:sz w:val="24"/>
          <w:szCs w:val="24"/>
        </w:rPr>
      </w:pPr>
      <w:r w:rsidRPr="009F5B49">
        <w:rPr>
          <w:rFonts w:ascii="Times New Roman" w:eastAsia="Times New Roman" w:hAnsi="Times New Roman" w:cs="Times New Roman"/>
          <w:sz w:val="24"/>
          <w:szCs w:val="24"/>
        </w:rPr>
        <w:t> </w:t>
      </w:r>
    </w:p>
    <w:p w:rsidR="00441B2A" w:rsidRPr="009F5B49"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41B2A" w:rsidRPr="009F5B49">
        <w:rPr>
          <w:rFonts w:ascii="Times New Roman" w:eastAsia="Times New Roman" w:hAnsi="Times New Roman" w:cs="Times New Roman"/>
          <w:sz w:val="24"/>
          <w:szCs w:val="24"/>
        </w:rPr>
        <w:t xml:space="preserve">6. </w:t>
      </w:r>
      <w:r w:rsidR="00441B2A">
        <w:rPr>
          <w:rFonts w:ascii="Times New Roman" w:eastAsia="Times New Roman" w:hAnsi="Times New Roman" w:cs="Times New Roman"/>
          <w:sz w:val="24"/>
          <w:szCs w:val="24"/>
        </w:rPr>
        <w:t xml:space="preserve">TGSPC </w:t>
      </w:r>
      <w:r w:rsidR="00441B2A" w:rsidRPr="009F5B49">
        <w:rPr>
          <w:rFonts w:ascii="Times New Roman" w:eastAsia="Times New Roman" w:hAnsi="Times New Roman" w:cs="Times New Roman"/>
          <w:sz w:val="24"/>
          <w:szCs w:val="24"/>
        </w:rPr>
        <w:t>archyvą tvarko</w:t>
      </w:r>
      <w:r w:rsidR="00441B2A">
        <w:rPr>
          <w:rFonts w:ascii="Times New Roman" w:eastAsia="Times New Roman" w:hAnsi="Times New Roman" w:cs="Times New Roman"/>
          <w:sz w:val="24"/>
          <w:szCs w:val="24"/>
        </w:rPr>
        <w:t xml:space="preserve"> už personalo valdymą ir dokumentacijos tvarkymą atsakingas darbuotojas, </w:t>
      </w:r>
      <w:r w:rsidR="00441B2A" w:rsidRPr="009F5B49">
        <w:rPr>
          <w:rFonts w:ascii="Times New Roman" w:eastAsia="Times New Roman" w:hAnsi="Times New Roman" w:cs="Times New Roman"/>
          <w:sz w:val="24"/>
          <w:szCs w:val="24"/>
        </w:rPr>
        <w:t>vadovaudamasis Lietuvos Respublikos dokumentų ir archyvų įstatymu, Dokumentų tvar</w:t>
      </w:r>
      <w:r w:rsidR="009A4A89">
        <w:rPr>
          <w:rFonts w:ascii="Times New Roman" w:eastAsia="Times New Roman" w:hAnsi="Times New Roman" w:cs="Times New Roman"/>
          <w:sz w:val="24"/>
          <w:szCs w:val="24"/>
        </w:rPr>
        <w:t>kymo ir apskaitos taisyklėmis ir kitais teisės aktais.  ir TGSPC direktoriaus įsakymu patvirtintu dokumentų tvarkymo, apskaitos ir saugojimo tvarkos aprašu.</w:t>
      </w:r>
    </w:p>
    <w:p w:rsidR="00441B2A" w:rsidRPr="009F5B49" w:rsidRDefault="009A4A89"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TGSPC viduje </w:t>
      </w:r>
      <w:r w:rsidR="00441B2A" w:rsidRPr="009F5B49">
        <w:rPr>
          <w:rFonts w:ascii="Times New Roman" w:eastAsia="Times New Roman" w:hAnsi="Times New Roman" w:cs="Times New Roman"/>
          <w:sz w:val="24"/>
          <w:szCs w:val="24"/>
        </w:rPr>
        <w:t>Dokumentų tvarkymo</w:t>
      </w:r>
      <w:r>
        <w:rPr>
          <w:rFonts w:ascii="Times New Roman" w:eastAsia="Times New Roman" w:hAnsi="Times New Roman" w:cs="Times New Roman"/>
          <w:sz w:val="24"/>
          <w:szCs w:val="24"/>
        </w:rPr>
        <w:t>,</w:t>
      </w:r>
      <w:r w:rsidR="00441B2A" w:rsidRPr="009F5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saugojimo </w:t>
      </w:r>
      <w:r w:rsidR="00441B2A" w:rsidRPr="009F5B49">
        <w:rPr>
          <w:rFonts w:ascii="Times New Roman" w:eastAsia="Times New Roman" w:hAnsi="Times New Roman" w:cs="Times New Roman"/>
          <w:sz w:val="24"/>
          <w:szCs w:val="24"/>
        </w:rPr>
        <w:t xml:space="preserve">ir perdavimo į </w:t>
      </w:r>
      <w:r w:rsidR="00441B2A">
        <w:rPr>
          <w:rFonts w:ascii="Times New Roman" w:eastAsia="Times New Roman" w:hAnsi="Times New Roman" w:cs="Times New Roman"/>
          <w:sz w:val="24"/>
          <w:szCs w:val="24"/>
        </w:rPr>
        <w:t xml:space="preserve">TGSPC </w:t>
      </w:r>
      <w:r w:rsidR="00441B2A" w:rsidRPr="009F5B49">
        <w:rPr>
          <w:rFonts w:ascii="Times New Roman" w:eastAsia="Times New Roman" w:hAnsi="Times New Roman" w:cs="Times New Roman"/>
          <w:sz w:val="24"/>
          <w:szCs w:val="24"/>
        </w:rPr>
        <w:t xml:space="preserve">archyvą tvarką nustato </w:t>
      </w:r>
      <w:r w:rsidR="00441B2A">
        <w:rPr>
          <w:rFonts w:ascii="Times New Roman" w:eastAsia="Times New Roman" w:hAnsi="Times New Roman" w:cs="Times New Roman"/>
          <w:sz w:val="24"/>
          <w:szCs w:val="24"/>
        </w:rPr>
        <w:t xml:space="preserve">TGSPC vadovas. </w:t>
      </w:r>
    </w:p>
    <w:p w:rsidR="00441B2A" w:rsidRPr="009F5B49"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41B2A" w:rsidRPr="009F5B49">
        <w:rPr>
          <w:rFonts w:ascii="Times New Roman" w:eastAsia="Times New Roman" w:hAnsi="Times New Roman" w:cs="Times New Roman"/>
          <w:sz w:val="24"/>
          <w:szCs w:val="24"/>
        </w:rPr>
        <w:t xml:space="preserve">7. Už </w:t>
      </w:r>
      <w:r w:rsidR="00441B2A">
        <w:rPr>
          <w:rFonts w:ascii="Times New Roman" w:eastAsia="Times New Roman" w:hAnsi="Times New Roman" w:cs="Times New Roman"/>
          <w:sz w:val="24"/>
          <w:szCs w:val="24"/>
        </w:rPr>
        <w:t xml:space="preserve">struktūrinių padalinių </w:t>
      </w:r>
      <w:r w:rsidR="00441B2A" w:rsidRPr="009F5B49">
        <w:rPr>
          <w:rFonts w:ascii="Times New Roman" w:eastAsia="Times New Roman" w:hAnsi="Times New Roman" w:cs="Times New Roman"/>
          <w:sz w:val="24"/>
          <w:szCs w:val="24"/>
        </w:rPr>
        <w:t xml:space="preserve">dokumentų tvarkymą, jų saugojimą ir perdavimą į </w:t>
      </w:r>
      <w:r w:rsidR="00441B2A">
        <w:rPr>
          <w:rFonts w:ascii="Times New Roman" w:eastAsia="Times New Roman" w:hAnsi="Times New Roman" w:cs="Times New Roman"/>
          <w:sz w:val="24"/>
          <w:szCs w:val="24"/>
        </w:rPr>
        <w:t xml:space="preserve">TGSPC </w:t>
      </w:r>
      <w:r w:rsidR="00441B2A" w:rsidRPr="009F5B49">
        <w:rPr>
          <w:rFonts w:ascii="Times New Roman" w:eastAsia="Times New Roman" w:hAnsi="Times New Roman" w:cs="Times New Roman"/>
          <w:sz w:val="24"/>
          <w:szCs w:val="24"/>
        </w:rPr>
        <w:t>arch</w:t>
      </w:r>
      <w:r w:rsidR="00441B2A">
        <w:rPr>
          <w:rFonts w:ascii="Times New Roman" w:eastAsia="Times New Roman" w:hAnsi="Times New Roman" w:cs="Times New Roman"/>
          <w:sz w:val="24"/>
          <w:szCs w:val="24"/>
        </w:rPr>
        <w:t>yvą atsakingi padalinių vadovai arba darbuotojai, nurodyti TGSPC vadovo patvirtintame dokumentacijos plane.</w:t>
      </w:r>
    </w:p>
    <w:p w:rsidR="00441B2A" w:rsidRPr="009F5B49" w:rsidRDefault="00441B2A" w:rsidP="001861FA">
      <w:pPr>
        <w:shd w:val="clear" w:color="auto" w:fill="FFFFFF"/>
        <w:spacing w:after="0" w:line="240" w:lineRule="auto"/>
        <w:rPr>
          <w:rFonts w:ascii="Times New Roman" w:eastAsia="Times New Roman" w:hAnsi="Times New Roman" w:cs="Times New Roman"/>
          <w:sz w:val="24"/>
          <w:szCs w:val="24"/>
        </w:rPr>
      </w:pPr>
      <w:r w:rsidRPr="009F5B49">
        <w:rPr>
          <w:rFonts w:ascii="Times New Roman" w:eastAsia="Times New Roman" w:hAnsi="Times New Roman" w:cs="Times New Roman"/>
          <w:sz w:val="24"/>
          <w:szCs w:val="24"/>
        </w:rPr>
        <w:t> </w:t>
      </w:r>
    </w:p>
    <w:p w:rsidR="00441B2A" w:rsidRPr="00634204" w:rsidRDefault="007D2C86" w:rsidP="001861F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2.14. </w:t>
      </w:r>
      <w:r w:rsidR="00441B2A" w:rsidRPr="00634204">
        <w:rPr>
          <w:rFonts w:ascii="Times New Roman" w:eastAsia="Times New Roman" w:hAnsi="Times New Roman" w:cs="Times New Roman"/>
          <w:b/>
          <w:sz w:val="24"/>
          <w:szCs w:val="24"/>
        </w:rPr>
        <w:t xml:space="preserve">Tarnybinio transporto </w:t>
      </w:r>
      <w:r w:rsidR="00441B2A">
        <w:rPr>
          <w:rFonts w:ascii="Times New Roman" w:eastAsia="Times New Roman" w:hAnsi="Times New Roman" w:cs="Times New Roman"/>
          <w:b/>
          <w:sz w:val="24"/>
          <w:szCs w:val="24"/>
        </w:rPr>
        <w:t xml:space="preserve">ir tarnybinių telefonų </w:t>
      </w:r>
      <w:r w:rsidR="00441B2A" w:rsidRPr="00634204">
        <w:rPr>
          <w:rFonts w:ascii="Times New Roman" w:eastAsia="Times New Roman" w:hAnsi="Times New Roman" w:cs="Times New Roman"/>
          <w:b/>
          <w:sz w:val="24"/>
          <w:szCs w:val="24"/>
        </w:rPr>
        <w:t>naudojimas</w:t>
      </w:r>
    </w:p>
    <w:p w:rsidR="00441B2A" w:rsidRPr="00634204" w:rsidRDefault="00441B2A" w:rsidP="001861FA">
      <w:pPr>
        <w:shd w:val="clear" w:color="auto" w:fill="FFFFFF"/>
        <w:spacing w:after="0" w:line="240" w:lineRule="auto"/>
        <w:rPr>
          <w:rFonts w:ascii="Times New Roman" w:eastAsia="Times New Roman" w:hAnsi="Times New Roman" w:cs="Times New Roman"/>
          <w:b/>
          <w:sz w:val="24"/>
          <w:szCs w:val="24"/>
        </w:rPr>
      </w:pPr>
      <w:r w:rsidRPr="00634204">
        <w:rPr>
          <w:rFonts w:ascii="Times New Roman" w:eastAsia="Times New Roman" w:hAnsi="Times New Roman" w:cs="Times New Roman"/>
          <w:b/>
          <w:sz w:val="24"/>
          <w:szCs w:val="24"/>
        </w:rPr>
        <w:t> </w:t>
      </w:r>
    </w:p>
    <w:p w:rsidR="00441B2A" w:rsidRPr="009F5B49"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41B2A" w:rsidRPr="009F5B49">
        <w:rPr>
          <w:rFonts w:ascii="Times New Roman" w:eastAsia="Times New Roman" w:hAnsi="Times New Roman" w:cs="Times New Roman"/>
          <w:sz w:val="24"/>
          <w:szCs w:val="24"/>
        </w:rPr>
        <w:t xml:space="preserve">8. Tarnybinis transportas naudojamas Lietuvos Respublikos Vyriausybės 1998 m. lapkričio 17 d. nutarimo Nr. 1341 „Dėl tarnybinių lengvųjų automobilių </w:t>
      </w:r>
      <w:r w:rsidR="00441B2A">
        <w:rPr>
          <w:rFonts w:ascii="Times New Roman" w:eastAsia="Times New Roman" w:hAnsi="Times New Roman" w:cs="Times New Roman"/>
          <w:sz w:val="24"/>
          <w:szCs w:val="24"/>
        </w:rPr>
        <w:t xml:space="preserve">biudžetinėse įstaigose“ </w:t>
      </w:r>
      <w:r w:rsidR="00441B2A" w:rsidRPr="009F5B49">
        <w:rPr>
          <w:rFonts w:ascii="Times New Roman" w:eastAsia="Times New Roman" w:hAnsi="Times New Roman" w:cs="Times New Roman"/>
          <w:sz w:val="24"/>
          <w:szCs w:val="24"/>
        </w:rPr>
        <w:t xml:space="preserve">ir </w:t>
      </w:r>
      <w:r w:rsidR="00441B2A">
        <w:rPr>
          <w:rFonts w:ascii="Times New Roman" w:eastAsia="Times New Roman" w:hAnsi="Times New Roman" w:cs="Times New Roman"/>
          <w:sz w:val="24"/>
          <w:szCs w:val="24"/>
        </w:rPr>
        <w:t xml:space="preserve">TGSPC vadovo </w:t>
      </w:r>
      <w:r w:rsidR="00441B2A" w:rsidRPr="009F5B49">
        <w:rPr>
          <w:rFonts w:ascii="Times New Roman" w:eastAsia="Times New Roman" w:hAnsi="Times New Roman" w:cs="Times New Roman"/>
          <w:sz w:val="24"/>
          <w:szCs w:val="24"/>
        </w:rPr>
        <w:t>nustatyta tvarka.</w:t>
      </w:r>
    </w:p>
    <w:p w:rsidR="00441B2A" w:rsidRDefault="007D2C86"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41B2A" w:rsidRPr="009F5B49">
        <w:rPr>
          <w:rFonts w:ascii="Times New Roman" w:eastAsia="Times New Roman" w:hAnsi="Times New Roman" w:cs="Times New Roman"/>
          <w:sz w:val="24"/>
          <w:szCs w:val="24"/>
        </w:rPr>
        <w:t xml:space="preserve">9. Tarnybinis telefono ryšys </w:t>
      </w:r>
      <w:r w:rsidR="00441B2A">
        <w:rPr>
          <w:rFonts w:ascii="Times New Roman" w:eastAsia="Times New Roman" w:hAnsi="Times New Roman" w:cs="Times New Roman"/>
          <w:sz w:val="24"/>
          <w:szCs w:val="24"/>
        </w:rPr>
        <w:t>naudojamas</w:t>
      </w:r>
      <w:r w:rsidR="00441B2A" w:rsidRPr="009F5B49">
        <w:rPr>
          <w:rFonts w:ascii="Times New Roman" w:eastAsia="Times New Roman" w:hAnsi="Times New Roman" w:cs="Times New Roman"/>
          <w:sz w:val="24"/>
          <w:szCs w:val="24"/>
        </w:rPr>
        <w:t xml:space="preserve"> Lietuvos Respublikos Vyriausybės 2012 m. sausio 11 d. nutarimo Nr. 11 „Dėl išlaidų judriojo ryšio paslaugoms limitų ir Lietuvos Respublikos Vyriausybės 2002 m. kovo 5 d. nutarimo Nr. 331 „Dėl tarnybinių mobiliųjų telefonų“ ir jį keitusių nutarimų pripažinimo netekusiais galios“</w:t>
      </w:r>
      <w:r w:rsidR="00441B2A">
        <w:rPr>
          <w:rFonts w:ascii="Times New Roman" w:eastAsia="Times New Roman" w:hAnsi="Times New Roman" w:cs="Times New Roman"/>
          <w:sz w:val="24"/>
          <w:szCs w:val="24"/>
        </w:rPr>
        <w:t xml:space="preserve"> </w:t>
      </w:r>
      <w:r w:rsidR="00441B2A" w:rsidRPr="009F5B49">
        <w:rPr>
          <w:rFonts w:ascii="Times New Roman" w:eastAsia="Times New Roman" w:hAnsi="Times New Roman" w:cs="Times New Roman"/>
          <w:sz w:val="24"/>
          <w:szCs w:val="24"/>
        </w:rPr>
        <w:t xml:space="preserve">ir </w:t>
      </w:r>
      <w:r w:rsidR="00441B2A">
        <w:rPr>
          <w:rFonts w:ascii="Times New Roman" w:eastAsia="Times New Roman" w:hAnsi="Times New Roman" w:cs="Times New Roman"/>
          <w:sz w:val="24"/>
          <w:szCs w:val="24"/>
        </w:rPr>
        <w:t xml:space="preserve">TGSPC vadovo </w:t>
      </w:r>
      <w:r w:rsidR="00441B2A" w:rsidRPr="009F5B49">
        <w:rPr>
          <w:rFonts w:ascii="Times New Roman" w:eastAsia="Times New Roman" w:hAnsi="Times New Roman" w:cs="Times New Roman"/>
          <w:sz w:val="24"/>
          <w:szCs w:val="24"/>
        </w:rPr>
        <w:t>nustatyta tvarka.</w:t>
      </w:r>
    </w:p>
    <w:p w:rsidR="00441B2A" w:rsidRDefault="008F6E4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441B2A">
        <w:rPr>
          <w:rFonts w:ascii="Times New Roman" w:eastAsia="Times New Roman" w:hAnsi="Times New Roman" w:cs="Times New Roman"/>
          <w:sz w:val="24"/>
          <w:szCs w:val="24"/>
        </w:rPr>
        <w:t xml:space="preserve"> TGSPC darbuotojams asmeniniams reikalams tarnybinis transportas gali būti suteikiamas tik TGSPC vadovui leidus ir apmokant degalų (kuro) išlaidas. Darbuotojas turi pateikti rašytinį prašymą</w:t>
      </w:r>
      <w:r>
        <w:rPr>
          <w:rFonts w:ascii="Times New Roman" w:eastAsia="Times New Roman" w:hAnsi="Times New Roman" w:cs="Times New Roman"/>
          <w:sz w:val="24"/>
          <w:szCs w:val="24"/>
        </w:rPr>
        <w:t xml:space="preserve">, o </w:t>
      </w:r>
      <w:r w:rsidR="00441B2A">
        <w:rPr>
          <w:rFonts w:ascii="Times New Roman" w:eastAsia="Times New Roman" w:hAnsi="Times New Roman" w:cs="Times New Roman"/>
          <w:sz w:val="24"/>
          <w:szCs w:val="24"/>
        </w:rPr>
        <w:t xml:space="preserve">TGSPC </w:t>
      </w:r>
      <w:r>
        <w:rPr>
          <w:rFonts w:ascii="Times New Roman" w:eastAsia="Times New Roman" w:hAnsi="Times New Roman" w:cs="Times New Roman"/>
          <w:sz w:val="24"/>
          <w:szCs w:val="24"/>
        </w:rPr>
        <w:t>vadovo įgaliotas darbuotojas rengti</w:t>
      </w:r>
      <w:r w:rsidR="00441B2A">
        <w:rPr>
          <w:rFonts w:ascii="Times New Roman" w:eastAsia="Times New Roman" w:hAnsi="Times New Roman" w:cs="Times New Roman"/>
          <w:sz w:val="24"/>
          <w:szCs w:val="24"/>
        </w:rPr>
        <w:t xml:space="preserve"> įsakymą.</w:t>
      </w:r>
    </w:p>
    <w:p w:rsidR="00441B2A" w:rsidRDefault="00441B2A"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Nemokamai tarnybinis transportas asmeniniams reikalams suteikiamas tokiais atvejais;</w:t>
      </w:r>
    </w:p>
    <w:p w:rsidR="00441B2A" w:rsidRDefault="008F6E4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441B2A">
        <w:rPr>
          <w:rFonts w:ascii="Times New Roman" w:eastAsia="Times New Roman" w:hAnsi="Times New Roman" w:cs="Times New Roman"/>
          <w:sz w:val="24"/>
          <w:szCs w:val="24"/>
        </w:rPr>
        <w:t xml:space="preserve">.1. darbuotojo šeimos nario laidotuvių organizavimui;  </w:t>
      </w:r>
    </w:p>
    <w:p w:rsidR="00441B2A" w:rsidRDefault="008F6E4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E4270A">
        <w:rPr>
          <w:rFonts w:ascii="Times New Roman" w:eastAsia="Times New Roman" w:hAnsi="Times New Roman" w:cs="Times New Roman"/>
          <w:sz w:val="24"/>
          <w:szCs w:val="24"/>
        </w:rPr>
        <w:t>2</w:t>
      </w:r>
      <w:r w:rsidR="00441B2A">
        <w:rPr>
          <w:rFonts w:ascii="Times New Roman" w:eastAsia="Times New Roman" w:hAnsi="Times New Roman" w:cs="Times New Roman"/>
          <w:sz w:val="24"/>
          <w:szCs w:val="24"/>
        </w:rPr>
        <w:t>. darbuotojo ar jo šeimos nario ligos atveju (nuvažiuoti į ligoninę, reabilitacijos centrą ar sanatoriją, sveikatos tyrimams ir pan.).</w:t>
      </w:r>
    </w:p>
    <w:p w:rsidR="00441B2A" w:rsidRDefault="008F6E4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441B2A">
        <w:rPr>
          <w:rFonts w:ascii="Times New Roman" w:eastAsia="Times New Roman" w:hAnsi="Times New Roman" w:cs="Times New Roman"/>
          <w:sz w:val="24"/>
          <w:szCs w:val="24"/>
        </w:rPr>
        <w:t>. TGSPC tarnybinis transportas darbuotojams pageidaujant gali būti naudojamas išvykstant į kultūrinius renginius, ekskursijas, skaičiuojant apmokėjimą tik už degalus (kurą).</w:t>
      </w:r>
    </w:p>
    <w:p w:rsidR="000958CF" w:rsidRDefault="000958CF" w:rsidP="001861FA">
      <w:pPr>
        <w:shd w:val="clear" w:color="auto" w:fill="FFFFFF"/>
        <w:spacing w:after="0" w:line="240" w:lineRule="auto"/>
        <w:rPr>
          <w:rFonts w:ascii="Times New Roman" w:eastAsia="Times New Roman" w:hAnsi="Times New Roman" w:cs="Times New Roman"/>
          <w:sz w:val="24"/>
          <w:szCs w:val="24"/>
        </w:rPr>
      </w:pPr>
    </w:p>
    <w:p w:rsidR="001861FA" w:rsidRDefault="001861FA" w:rsidP="001861F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ANTRA DALIS</w:t>
      </w:r>
    </w:p>
    <w:p w:rsidR="00E33F5D" w:rsidRPr="004F645A" w:rsidRDefault="00E33F5D" w:rsidP="001861FA">
      <w:pPr>
        <w:shd w:val="clear" w:color="auto" w:fill="FFFFFF"/>
        <w:spacing w:after="0" w:line="240" w:lineRule="auto"/>
        <w:jc w:val="center"/>
        <w:rPr>
          <w:rFonts w:ascii="Times New Roman" w:eastAsia="Times New Roman" w:hAnsi="Times New Roman" w:cs="Times New Roman"/>
          <w:sz w:val="24"/>
          <w:szCs w:val="24"/>
        </w:rPr>
      </w:pPr>
      <w:r w:rsidRPr="004F645A">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r w:rsidRPr="004F645A">
        <w:rPr>
          <w:rFonts w:ascii="Times New Roman" w:eastAsia="Times New Roman" w:hAnsi="Times New Roman" w:cs="Times New Roman"/>
          <w:sz w:val="24"/>
          <w:szCs w:val="24"/>
        </w:rPr>
        <w:t xml:space="preserve">I. BENDRIEJI </w:t>
      </w:r>
      <w:r>
        <w:rPr>
          <w:rFonts w:ascii="Times New Roman" w:eastAsia="Times New Roman" w:hAnsi="Times New Roman" w:cs="Times New Roman"/>
          <w:sz w:val="24"/>
          <w:szCs w:val="24"/>
        </w:rPr>
        <w:t xml:space="preserve">DARBO SANTYKIUS REGULIUOJANTYS </w:t>
      </w:r>
      <w:r w:rsidRPr="004F645A">
        <w:rPr>
          <w:rFonts w:ascii="Times New Roman" w:eastAsia="Times New Roman" w:hAnsi="Times New Roman" w:cs="Times New Roman"/>
          <w:sz w:val="24"/>
          <w:szCs w:val="24"/>
        </w:rPr>
        <w:t>KLAUSIMAI</w:t>
      </w:r>
    </w:p>
    <w:p w:rsidR="00E33F5D" w:rsidRPr="004F645A" w:rsidRDefault="00E33F5D" w:rsidP="001861FA">
      <w:pPr>
        <w:shd w:val="clear" w:color="auto" w:fill="FFFFFF"/>
        <w:spacing w:after="0" w:line="240" w:lineRule="auto"/>
        <w:rPr>
          <w:rFonts w:ascii="Times New Roman" w:eastAsia="Times New Roman" w:hAnsi="Times New Roman" w:cs="Times New Roman"/>
          <w:sz w:val="24"/>
          <w:szCs w:val="24"/>
        </w:rPr>
      </w:pPr>
      <w:r w:rsidRPr="004F645A">
        <w:rPr>
          <w:rFonts w:ascii="Times New Roman" w:eastAsia="Times New Roman" w:hAnsi="Times New Roman" w:cs="Times New Roman"/>
          <w:sz w:val="24"/>
          <w:szCs w:val="24"/>
        </w:rPr>
        <w:t> </w:t>
      </w:r>
    </w:p>
    <w:p w:rsidR="00E33F5D" w:rsidRPr="00E33F5D" w:rsidRDefault="00E33F5D" w:rsidP="001861FA">
      <w:pPr>
        <w:shd w:val="clear" w:color="auto" w:fill="FFFFFF"/>
        <w:spacing w:after="0" w:line="240" w:lineRule="auto"/>
        <w:jc w:val="center"/>
        <w:rPr>
          <w:rFonts w:ascii="Times New Roman" w:eastAsia="Times New Roman" w:hAnsi="Times New Roman" w:cs="Times New Roman"/>
          <w:b/>
          <w:sz w:val="24"/>
          <w:szCs w:val="24"/>
        </w:rPr>
      </w:pPr>
      <w:r w:rsidRPr="00E33F5D">
        <w:rPr>
          <w:rFonts w:ascii="Times New Roman" w:eastAsia="Times New Roman" w:hAnsi="Times New Roman" w:cs="Times New Roman"/>
          <w:b/>
          <w:sz w:val="24"/>
          <w:szCs w:val="24"/>
        </w:rPr>
        <w:t xml:space="preserve">3.1. Priėmimo į darbą ir atleidimo iš darbo tvarka </w:t>
      </w:r>
    </w:p>
    <w:p w:rsidR="00E33F5D" w:rsidRDefault="00E33F5D" w:rsidP="001861FA">
      <w:pPr>
        <w:shd w:val="clear" w:color="auto" w:fill="FFFFFF"/>
        <w:spacing w:after="0" w:line="240" w:lineRule="auto"/>
        <w:jc w:val="center"/>
        <w:rPr>
          <w:rFonts w:ascii="Times New Roman" w:eastAsia="Times New Roman" w:hAnsi="Times New Roman" w:cs="Times New Roman"/>
          <w:sz w:val="24"/>
          <w:szCs w:val="24"/>
        </w:rPr>
      </w:pP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92</w:t>
      </w:r>
      <w:r w:rsidR="00E33F5D">
        <w:rPr>
          <w:rFonts w:ascii="Times New Roman" w:eastAsia="Times New Roman" w:hAnsi="Times New Roman" w:cs="Times New Roman"/>
          <w:sz w:val="24"/>
          <w:szCs w:val="24"/>
        </w:rPr>
        <w:t xml:space="preserve">. Darbuotojai į darbą (pareigas) </w:t>
      </w:r>
      <w:r>
        <w:rPr>
          <w:rFonts w:ascii="Times New Roman" w:eastAsia="Times New Roman" w:hAnsi="Times New Roman" w:cs="Times New Roman"/>
          <w:sz w:val="24"/>
          <w:szCs w:val="24"/>
        </w:rPr>
        <w:t xml:space="preserve">priimami </w:t>
      </w:r>
      <w:r w:rsidR="00E33F5D">
        <w:rPr>
          <w:rFonts w:ascii="Times New Roman" w:eastAsia="Times New Roman" w:hAnsi="Times New Roman" w:cs="Times New Roman"/>
          <w:sz w:val="24"/>
          <w:szCs w:val="24"/>
        </w:rPr>
        <w:t>pagal Lietuvos Respublikos darbo kodekso nuostatas. Priėmimas į darbą įforminamas TGSPC direktoriaus įsakymu ir darbo sutartimi.</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93</w:t>
      </w:r>
      <w:r w:rsidR="00E33F5D">
        <w:rPr>
          <w:rFonts w:ascii="Times New Roman" w:eastAsia="Times New Roman" w:hAnsi="Times New Roman" w:cs="Times New Roman"/>
          <w:sz w:val="24"/>
          <w:szCs w:val="24"/>
        </w:rPr>
        <w:t xml:space="preserve">. Darbo sutartimi darbuotojas ir darbdavys susitaria, kad darbuotojas įsipareigoja dirbti tam tikros profesijos, specialybės, kvalifikacijos darbą arba eiti tam tikras pareigas paklusdamas TGSPC nustatytai darbo tvarkai, o darbdavys įsipareigoja suteikti darbuotojui sutartyje nustatytą darbą, mokėti darbuotojui sulygtą darbo užmokestį ir užtikrinti darbo sąlygas.  </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94</w:t>
      </w:r>
      <w:r w:rsidR="00E33F5D">
        <w:rPr>
          <w:rFonts w:ascii="Times New Roman" w:eastAsia="Times New Roman" w:hAnsi="Times New Roman" w:cs="Times New Roman"/>
          <w:sz w:val="24"/>
          <w:szCs w:val="24"/>
        </w:rPr>
        <w:t>. Darbo sutartis laikoma sudaryta, kai darbuotojas ir darbdavys susitaria dėl būtinųjų darbo sąlygų:</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94</w:t>
      </w:r>
      <w:r w:rsidR="00E33F5D">
        <w:rPr>
          <w:rFonts w:ascii="Times New Roman" w:eastAsia="Times New Roman" w:hAnsi="Times New Roman" w:cs="Times New Roman"/>
          <w:sz w:val="24"/>
          <w:szCs w:val="24"/>
        </w:rPr>
        <w:t>.1. darbuotojo darbo vietos, kurioje darbuotojas atlieka pareiginiuose nuostatuose nustatytas pareigas;</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94</w:t>
      </w:r>
      <w:r w:rsidR="00E33F5D">
        <w:rPr>
          <w:rFonts w:ascii="Times New Roman" w:eastAsia="Times New Roman" w:hAnsi="Times New Roman" w:cs="Times New Roman"/>
          <w:sz w:val="24"/>
          <w:szCs w:val="24"/>
        </w:rPr>
        <w:t>.2. darbo funkcijų (tam tikros profesijos, specialybės, kvalifikacijos arba tam tikrų pareigų);</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94</w:t>
      </w:r>
      <w:r w:rsidR="00E33F5D">
        <w:rPr>
          <w:rFonts w:ascii="Times New Roman" w:eastAsia="Times New Roman" w:hAnsi="Times New Roman" w:cs="Times New Roman"/>
          <w:sz w:val="24"/>
          <w:szCs w:val="24"/>
        </w:rPr>
        <w:t>.3. darbo apmokėjimo sąlygų (darbo užmokesčio sistemos, darbo užmokesčio dydžio, mokėjimo tvarkos ir pan.).</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95</w:t>
      </w:r>
      <w:r w:rsidR="00E33F5D">
        <w:rPr>
          <w:rFonts w:ascii="Times New Roman" w:eastAsia="Times New Roman" w:hAnsi="Times New Roman" w:cs="Times New Roman"/>
          <w:sz w:val="24"/>
          <w:szCs w:val="24"/>
        </w:rPr>
        <w:t>. Šalių susitarimu gali būti sutartis ir kitos darbo sąlygos:</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95</w:t>
      </w:r>
      <w:r w:rsidR="00E33F5D">
        <w:rPr>
          <w:rFonts w:ascii="Times New Roman" w:eastAsia="Times New Roman" w:hAnsi="Times New Roman" w:cs="Times New Roman"/>
          <w:sz w:val="24"/>
          <w:szCs w:val="24"/>
        </w:rPr>
        <w:t>.1. dėl sutarties termino (teminuota, neterminuota, laikina, sezoninė);</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95</w:t>
      </w:r>
      <w:r w:rsidR="00E33F5D">
        <w:rPr>
          <w:rFonts w:ascii="Times New Roman" w:eastAsia="Times New Roman" w:hAnsi="Times New Roman" w:cs="Times New Roman"/>
          <w:sz w:val="24"/>
          <w:szCs w:val="24"/>
        </w:rPr>
        <w:t>.2. dėl išbandymo laikotarpio;</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95</w:t>
      </w:r>
      <w:r w:rsidR="00E33F5D">
        <w:rPr>
          <w:rFonts w:ascii="Times New Roman" w:eastAsia="Times New Roman" w:hAnsi="Times New Roman" w:cs="Times New Roman"/>
          <w:sz w:val="24"/>
          <w:szCs w:val="24"/>
        </w:rPr>
        <w:t>.3. ne visos darbo dienos ar savaitės;</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95</w:t>
      </w:r>
      <w:r w:rsidR="00E33F5D">
        <w:rPr>
          <w:rFonts w:ascii="Times New Roman" w:eastAsia="Times New Roman" w:hAnsi="Times New Roman" w:cs="Times New Roman"/>
          <w:sz w:val="24"/>
          <w:szCs w:val="24"/>
        </w:rPr>
        <w:t>.4. dėl papildomo darbo, papildomų pareigų.</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96</w:t>
      </w:r>
      <w:r w:rsidR="00E33F5D">
        <w:rPr>
          <w:rFonts w:ascii="Times New Roman" w:eastAsia="Times New Roman" w:hAnsi="Times New Roman" w:cs="Times New Roman"/>
          <w:sz w:val="24"/>
          <w:szCs w:val="24"/>
        </w:rPr>
        <w:t xml:space="preserve">. Darbo santykius reglamentuojančią dokumentaciją (įsakymą dėl priėmimo į darbą, darbo sutartį, </w:t>
      </w:r>
      <w:r w:rsidR="00E33F5D" w:rsidRPr="00404851">
        <w:rPr>
          <w:rFonts w:ascii="Times New Roman" w:eastAsia="Times New Roman" w:hAnsi="Times New Roman" w:cs="Times New Roman"/>
          <w:sz w:val="24"/>
          <w:szCs w:val="24"/>
        </w:rPr>
        <w:t>darbuotojo pažymėjimą) įformina atsakingas už personalo dokumentacijos tvarkymą darbuotojas.</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97</w:t>
      </w:r>
      <w:r w:rsidR="00E33F5D">
        <w:rPr>
          <w:rFonts w:ascii="Times New Roman" w:eastAsia="Times New Roman" w:hAnsi="Times New Roman" w:cs="Times New Roman"/>
          <w:sz w:val="24"/>
          <w:szCs w:val="24"/>
        </w:rPr>
        <w:t>. Į atskiras pareigas darbuotojai priimami konkurso tvarka vadovaujantis Lietuvos Respublikos darbo kodekso 101 str. nustatyta tvarka:</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97</w:t>
      </w:r>
      <w:r w:rsidR="00E33F5D">
        <w:rPr>
          <w:rFonts w:ascii="Times New Roman" w:eastAsia="Times New Roman" w:hAnsi="Times New Roman" w:cs="Times New Roman"/>
          <w:sz w:val="24"/>
          <w:szCs w:val="24"/>
        </w:rPr>
        <w:t>.1. direktorius (konkursą organizuoja Trakų rajono savivaldybės administracijos direktorius);</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97</w:t>
      </w:r>
      <w:r w:rsidR="00E4270A">
        <w:rPr>
          <w:rFonts w:ascii="Times New Roman" w:eastAsia="Times New Roman" w:hAnsi="Times New Roman" w:cs="Times New Roman"/>
          <w:sz w:val="24"/>
          <w:szCs w:val="24"/>
        </w:rPr>
        <w:t>.2</w:t>
      </w:r>
      <w:r w:rsidR="00E33F5D">
        <w:rPr>
          <w:rFonts w:ascii="Times New Roman" w:eastAsia="Times New Roman" w:hAnsi="Times New Roman" w:cs="Times New Roman"/>
          <w:sz w:val="24"/>
          <w:szCs w:val="24"/>
        </w:rPr>
        <w:t>. vyriausiasis buhalteris;</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97</w:t>
      </w:r>
      <w:r w:rsidR="00E4270A">
        <w:rPr>
          <w:rFonts w:ascii="Times New Roman" w:eastAsia="Times New Roman" w:hAnsi="Times New Roman" w:cs="Times New Roman"/>
          <w:sz w:val="24"/>
          <w:szCs w:val="24"/>
        </w:rPr>
        <w:t>.3</w:t>
      </w:r>
      <w:r w:rsidR="00E33F5D">
        <w:rPr>
          <w:rFonts w:ascii="Times New Roman" w:eastAsia="Times New Roman" w:hAnsi="Times New Roman" w:cs="Times New Roman"/>
          <w:sz w:val="24"/>
          <w:szCs w:val="24"/>
        </w:rPr>
        <w:t>. struktūrinių padalinių vadovai.</w:t>
      </w:r>
    </w:p>
    <w:p w:rsidR="00E33F5D" w:rsidRDefault="00CF2F95"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Šio punkto 97.2–</w:t>
      </w:r>
      <w:r w:rsidR="008F6E4F">
        <w:rPr>
          <w:rFonts w:ascii="Times New Roman" w:eastAsia="Times New Roman" w:hAnsi="Times New Roman" w:cs="Times New Roman"/>
          <w:sz w:val="24"/>
          <w:szCs w:val="24"/>
        </w:rPr>
        <w:t>97.</w:t>
      </w:r>
      <w:r w:rsidR="00E4270A">
        <w:rPr>
          <w:rFonts w:ascii="Times New Roman" w:eastAsia="Times New Roman" w:hAnsi="Times New Roman" w:cs="Times New Roman"/>
          <w:sz w:val="24"/>
          <w:szCs w:val="24"/>
        </w:rPr>
        <w:t>3</w:t>
      </w:r>
      <w:r w:rsidR="00E33F5D">
        <w:rPr>
          <w:rFonts w:ascii="Times New Roman" w:eastAsia="Times New Roman" w:hAnsi="Times New Roman" w:cs="Times New Roman"/>
          <w:sz w:val="24"/>
          <w:szCs w:val="24"/>
        </w:rPr>
        <w:t xml:space="preserve"> papunkčiuose nustatytoms pareigybėms konkursas organizuojamas TGSPC vadovo nustatyta tvarka.</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 xml:space="preserve">. Priimamasis į darbą (pareigas) asmuo turi pateikti: </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.1. prašymą dėl priėmimo į darbą (pareigas);</w:t>
      </w:r>
    </w:p>
    <w:p w:rsidR="00E33F5D" w:rsidRDefault="00E33F5D"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w:t>
      </w:r>
      <w:r w:rsidR="008F6E4F">
        <w:rPr>
          <w:rFonts w:ascii="Times New Roman" w:eastAsia="Times New Roman" w:hAnsi="Times New Roman" w:cs="Times New Roman"/>
          <w:sz w:val="24"/>
          <w:szCs w:val="24"/>
        </w:rPr>
        <w:t>8</w:t>
      </w:r>
      <w:r>
        <w:rPr>
          <w:rFonts w:ascii="Times New Roman" w:eastAsia="Times New Roman" w:hAnsi="Times New Roman" w:cs="Times New Roman"/>
          <w:sz w:val="24"/>
          <w:szCs w:val="24"/>
        </w:rPr>
        <w:t>.2. gyvenimo aprašymą (CV), rekomendacijas;</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.3. pasą arba asmens tapatybės kortelę (kartu pateikti šių dokumentų kopijas);</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.4. išsimokslinimą, profesinį pasirengimą patvirtinantį dokumentą (kartu pateikti šio dokumento kopiją);</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.5. sveikatos būklę patvirtinančią medicininę pažymą;</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.6. slaugos specialistai turi pateikti:</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.6.1. slaugytojai – galiojančios licencijos kopiją;</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.6.2. slaugytojo padėjėjai – slaugytojo padėjėjo kvalifikacijos pažymėjimo kopiją;</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.7. kvalifikacijos tobulinimosi pažymėjimų ir kitų dokumentų kopijas;</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.8. turintys negalią – neįgalumo pažymėjimo kopiją;</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.9. auginantys vaiką (vaikus) iki 18 metų – vaiko (vaikų) gimimo liudijimo (liudijimų) kopiją (kopijas);</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.10. auginantys neįgalų vaiką – vaiko negalią patvirtinančio dokumento kopiją;</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.11. ištuokos liudijimo kopiją – asmuo, kuris vienas augina vaiką iki 14 metų;</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98</w:t>
      </w:r>
      <w:r w:rsidR="00E33F5D">
        <w:rPr>
          <w:rFonts w:ascii="Times New Roman" w:eastAsia="Times New Roman" w:hAnsi="Times New Roman" w:cs="Times New Roman"/>
          <w:sz w:val="24"/>
          <w:szCs w:val="24"/>
        </w:rPr>
        <w:t>.12. dvi fotonuotraukas dokumentams.</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99</w:t>
      </w:r>
      <w:r w:rsidR="00E33F5D">
        <w:rPr>
          <w:rFonts w:ascii="Times New Roman" w:eastAsia="Times New Roman" w:hAnsi="Times New Roman" w:cs="Times New Roman"/>
          <w:sz w:val="24"/>
          <w:szCs w:val="24"/>
        </w:rPr>
        <w:t>. Asmenys prieš pasirašydami darbo sutartį, supažindinami su pareigybės aprašymu, darbo ir darbo apmokėjimo bei materialinio skatinimo sąlygomis, šiomis Taisyklėmis, o pasirašę darbo sutartį ir su darbuotojų saugos ir sveikatos, priešgaisrinės saugos instrukcijomis ir pasirašo atitinkamos formos registracijos žurnaluose.</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100</w:t>
      </w:r>
      <w:r w:rsidR="00E33F5D" w:rsidRPr="00CE39FC">
        <w:rPr>
          <w:rFonts w:ascii="Times New Roman" w:eastAsia="Times New Roman" w:hAnsi="Times New Roman" w:cs="Times New Roman"/>
          <w:sz w:val="24"/>
          <w:szCs w:val="24"/>
        </w:rPr>
        <w:t>. Ne vėliau kaip prieš darbo pradžią kartu su antruoju darbo sutarties egzemplioriumi, dar</w:t>
      </w:r>
      <w:r w:rsidR="00E33F5D">
        <w:rPr>
          <w:rFonts w:ascii="Times New Roman" w:eastAsia="Times New Roman" w:hAnsi="Times New Roman" w:cs="Times New Roman"/>
          <w:sz w:val="24"/>
          <w:szCs w:val="24"/>
        </w:rPr>
        <w:t>buotojui pasirašius darbo sutarčių registracijo</w:t>
      </w:r>
      <w:r w:rsidR="00E33F5D" w:rsidRPr="00CE39FC">
        <w:rPr>
          <w:rFonts w:ascii="Times New Roman" w:eastAsia="Times New Roman" w:hAnsi="Times New Roman" w:cs="Times New Roman"/>
          <w:sz w:val="24"/>
          <w:szCs w:val="24"/>
        </w:rPr>
        <w:t>s žurnale</w:t>
      </w:r>
      <w:r w:rsidR="00E33F5D">
        <w:rPr>
          <w:rFonts w:ascii="Times New Roman" w:eastAsia="Times New Roman" w:hAnsi="Times New Roman" w:cs="Times New Roman"/>
          <w:sz w:val="24"/>
          <w:szCs w:val="24"/>
        </w:rPr>
        <w:t xml:space="preserve">, jam </w:t>
      </w:r>
      <w:r w:rsidR="00E33F5D" w:rsidRPr="00CE39FC">
        <w:rPr>
          <w:rFonts w:ascii="Times New Roman" w:eastAsia="Times New Roman" w:hAnsi="Times New Roman" w:cs="Times New Roman"/>
          <w:sz w:val="24"/>
          <w:szCs w:val="24"/>
        </w:rPr>
        <w:t xml:space="preserve">išduodamas </w:t>
      </w:r>
      <w:r w:rsidR="00E33F5D" w:rsidRPr="00404851">
        <w:rPr>
          <w:rFonts w:ascii="Times New Roman" w:eastAsia="Times New Roman" w:hAnsi="Times New Roman" w:cs="Times New Roman"/>
          <w:sz w:val="24"/>
          <w:szCs w:val="24"/>
        </w:rPr>
        <w:t>darbuotojo pažymėjimas</w:t>
      </w:r>
      <w:r w:rsidR="00E33F5D" w:rsidRPr="00CE39FC">
        <w:rPr>
          <w:rFonts w:ascii="Times New Roman" w:eastAsia="Times New Roman" w:hAnsi="Times New Roman" w:cs="Times New Roman"/>
          <w:sz w:val="24"/>
          <w:szCs w:val="24"/>
        </w:rPr>
        <w:t>, kurį visada privaloma turėti darbe.</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101</w:t>
      </w:r>
      <w:r w:rsidR="00E33F5D">
        <w:rPr>
          <w:rFonts w:ascii="Times New Roman" w:eastAsia="Times New Roman" w:hAnsi="Times New Roman" w:cs="Times New Roman"/>
          <w:sz w:val="24"/>
          <w:szCs w:val="24"/>
        </w:rPr>
        <w:t>. Darbdavys neturi teisės reikalauti, kad darbuotojas atliktų darbą, nesulygtą darbo sutartimi. Dėl papildomo darbo ar pareigų turi būti pasirašytas (rašytinis) susitarimas ir tai aptarta darbo sutartyje ar jos papildyme.</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102</w:t>
      </w:r>
      <w:r w:rsidR="00E33F5D">
        <w:rPr>
          <w:rFonts w:ascii="Times New Roman" w:eastAsia="Times New Roman" w:hAnsi="Times New Roman" w:cs="Times New Roman"/>
          <w:sz w:val="24"/>
          <w:szCs w:val="24"/>
        </w:rPr>
        <w:t>. Keičiant darbo organizavimą, taip pat kitais veiklos būtinumo atvejais darbdavys turi teisę pakeisti darbo sutarties sąlygas įstatymu nustatyta tvarka.</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103</w:t>
      </w:r>
      <w:r w:rsidR="00E33F5D">
        <w:rPr>
          <w:rFonts w:ascii="Times New Roman" w:eastAsia="Times New Roman" w:hAnsi="Times New Roman" w:cs="Times New Roman"/>
          <w:sz w:val="24"/>
          <w:szCs w:val="24"/>
        </w:rPr>
        <w:t>. Darbo sutarties sąlygos gali būti keičiamos tik esant išankstiniams raštiškam darbuotojo sutikimui.  Jei darbuotojas nesutinka dirbti pakeistomis sąlygomis, jis gali būti atleistas iš</w:t>
      </w:r>
      <w:r w:rsidR="005E38DC">
        <w:rPr>
          <w:rFonts w:ascii="Times New Roman" w:eastAsia="Times New Roman" w:hAnsi="Times New Roman" w:cs="Times New Roman"/>
          <w:sz w:val="24"/>
          <w:szCs w:val="24"/>
        </w:rPr>
        <w:t xml:space="preserve"> </w:t>
      </w:r>
      <w:r w:rsidR="005E38DC">
        <w:rPr>
          <w:rFonts w:ascii="Times New Roman" w:eastAsia="Times New Roman" w:hAnsi="Times New Roman" w:cs="Times New Roman"/>
          <w:sz w:val="24"/>
          <w:szCs w:val="24"/>
        </w:rPr>
        <w:lastRenderedPageBreak/>
        <w:t>darbo kaip numatyta</w:t>
      </w:r>
      <w:r w:rsidR="00E33F5D">
        <w:rPr>
          <w:rFonts w:ascii="Times New Roman" w:eastAsia="Times New Roman" w:hAnsi="Times New Roman" w:cs="Times New Roman"/>
          <w:sz w:val="24"/>
          <w:szCs w:val="24"/>
        </w:rPr>
        <w:t xml:space="preserve"> Lietuvos Re</w:t>
      </w:r>
      <w:r w:rsidR="005E38DC">
        <w:rPr>
          <w:rFonts w:ascii="Times New Roman" w:eastAsia="Times New Roman" w:hAnsi="Times New Roman" w:cs="Times New Roman"/>
          <w:sz w:val="24"/>
          <w:szCs w:val="24"/>
        </w:rPr>
        <w:t>spublikos darbo kodekse,</w:t>
      </w:r>
      <w:r w:rsidR="00E33F5D">
        <w:rPr>
          <w:rFonts w:ascii="Times New Roman" w:eastAsia="Times New Roman" w:hAnsi="Times New Roman" w:cs="Times New Roman"/>
          <w:sz w:val="24"/>
          <w:szCs w:val="24"/>
        </w:rPr>
        <w:t xml:space="preserve"> laikantis darbo sutarties nutraukimo tvarkos. </w:t>
      </w:r>
    </w:p>
    <w:p w:rsidR="00E33F5D"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104</w:t>
      </w:r>
      <w:r w:rsidR="00E33F5D">
        <w:rPr>
          <w:rFonts w:ascii="Times New Roman" w:eastAsia="Times New Roman" w:hAnsi="Times New Roman" w:cs="Times New Roman"/>
          <w:sz w:val="24"/>
          <w:szCs w:val="24"/>
        </w:rPr>
        <w:t>. darbuotojas gali būti perkeliamas iki vieno mėnesio į darbą toje pačioje vietoje, nesulygtą darbo sutartimi, taip pat pakeisti nustatytas sąlygas, kai reikia užkirsti kelią gaivalinei nelaimei, ją likviduoti arba nedelsiant pašalinti jos padarinius, užkirsti kelią nelaimingiems atsitikimams. Draudžiama darbuotoją perkleti į tokį darbą, kuris neleistinas dėl jo sveikatos būklės.</w:t>
      </w:r>
    </w:p>
    <w:p w:rsidR="00E33F5D" w:rsidRPr="003602A7" w:rsidRDefault="008F6E4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105</w:t>
      </w:r>
      <w:r w:rsidR="00E33F5D">
        <w:rPr>
          <w:rFonts w:ascii="Times New Roman" w:eastAsia="Times New Roman" w:hAnsi="Times New Roman" w:cs="Times New Roman"/>
          <w:sz w:val="24"/>
          <w:szCs w:val="24"/>
        </w:rPr>
        <w:t xml:space="preserve">. Perkėlus darbuotoją iki vieno mėnesio ar pakeitus sąlygas, kai reikia užkirsti kelią gaivalinei nelaimei, darbo užmokestis mokamas pagal atliekamą darbą. Jei perkėlus į kitą darbą sumažėja darbo užmokestis dėl nepriklausančių nuo darbuotojo priežasčių, jam paliekamas pirmesnio darbo vidutinis darbo užmokestis. </w:t>
      </w:r>
    </w:p>
    <w:p w:rsidR="00E33F5D" w:rsidRDefault="008F6E4F" w:rsidP="001861FA">
      <w:pPr>
        <w:shd w:val="clear" w:color="auto" w:fill="FFFFFF"/>
        <w:spacing w:after="0" w:line="240" w:lineRule="auto"/>
        <w:ind w:firstLine="129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106</w:t>
      </w:r>
      <w:r w:rsidR="00E33F5D" w:rsidRPr="00103ED6">
        <w:rPr>
          <w:rFonts w:ascii="Times New Roman" w:eastAsia="Times New Roman" w:hAnsi="Times New Roman" w:cs="Times New Roman"/>
          <w:color w:val="000000" w:themeColor="text1"/>
          <w:sz w:val="24"/>
          <w:szCs w:val="24"/>
        </w:rPr>
        <w:t xml:space="preserve">. </w:t>
      </w:r>
      <w:r w:rsidR="00E33F5D">
        <w:rPr>
          <w:rFonts w:ascii="Times New Roman" w:eastAsia="Times New Roman" w:hAnsi="Times New Roman" w:cs="Times New Roman"/>
          <w:color w:val="000000" w:themeColor="text1"/>
          <w:sz w:val="24"/>
          <w:szCs w:val="24"/>
        </w:rPr>
        <w:t>Darbo sutartis gali būti nutraukiama Lietuvos Respublikos darbo kodekse numatytais atleidimo iš darbo pagrindais. Darbdavys savo iniciatyva gali nutraukti darbo sutartį, kai nėra darbuotojo kaltės, tik įstatymu nustatyta tvarka.</w:t>
      </w:r>
    </w:p>
    <w:p w:rsidR="00E33F5D" w:rsidRDefault="008F6E4F" w:rsidP="001861FA">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107</w:t>
      </w:r>
      <w:r w:rsidR="00E33F5D">
        <w:rPr>
          <w:rFonts w:ascii="Times New Roman" w:eastAsia="Times New Roman" w:hAnsi="Times New Roman" w:cs="Times New Roman"/>
          <w:color w:val="000000" w:themeColor="text1"/>
          <w:sz w:val="24"/>
          <w:szCs w:val="24"/>
        </w:rPr>
        <w:t>. Darbuotojas, ketindamas įteikti prašymą dėl atleidimo iš darbo, su juo supažindina TGSPC vadovą, kuris vizuoja prašymą, pareikšdamas savo sutikimą su pageidaujama atleidimo data arba pasiūlo kitą datą, nurodydamas priežastis, dėl kurių atleidimo data turėtų būti pakeista. Atleidimo data gali būti atidėta, tačiau ne ilgiau kaip 14 kalendorinių dienų (imtinai) nuo prašymo įregistravimo dienos.</w:t>
      </w:r>
    </w:p>
    <w:p w:rsidR="00E33F5D" w:rsidRDefault="008F6E4F" w:rsidP="001861FA">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108</w:t>
      </w:r>
      <w:r w:rsidR="00E33F5D">
        <w:rPr>
          <w:rFonts w:ascii="Times New Roman" w:eastAsia="Times New Roman" w:hAnsi="Times New Roman" w:cs="Times New Roman"/>
          <w:color w:val="000000" w:themeColor="text1"/>
          <w:sz w:val="24"/>
          <w:szCs w:val="24"/>
        </w:rPr>
        <w:t>. Atleisti iš darbo, kai nėra darbuotojo prašymo, galima tik Darbo kodekse nustatyta tvarka.</w:t>
      </w:r>
    </w:p>
    <w:p w:rsidR="00E33F5D" w:rsidRDefault="008F6E4F" w:rsidP="001861FA">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109</w:t>
      </w:r>
      <w:r w:rsidR="00E33F5D">
        <w:rPr>
          <w:rFonts w:ascii="Times New Roman" w:eastAsia="Times New Roman" w:hAnsi="Times New Roman" w:cs="Times New Roman"/>
          <w:color w:val="000000" w:themeColor="text1"/>
          <w:sz w:val="24"/>
          <w:szCs w:val="24"/>
        </w:rPr>
        <w:t>. Įsakymus dėl darbuotojų atleidimo iš darbo ruošia TGSPC darbuotojas, atsakingas už personalo dokumentacijos tvarkymą.</w:t>
      </w:r>
    </w:p>
    <w:p w:rsidR="00E33F5D" w:rsidRDefault="00E33F5D" w:rsidP="001861FA">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Įsakyme turi būti nurodytas nepanaudotų kasmetinių atostogų likutis. Jeigu iš darbo atleidžiamas darbuotojas, kurio atostogos pereikvotos, iš jo išieškoma už neatidirbtas atostogų dienas. Išskaita už šias dienas nedaroma, jei darbuotojas atleidžiamas iš darbo ne dėl jo kaltės.</w:t>
      </w:r>
    </w:p>
    <w:p w:rsidR="00E33F5D" w:rsidRPr="00534F56" w:rsidRDefault="008F6E4F" w:rsidP="001861FA">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110</w:t>
      </w:r>
      <w:r w:rsidR="00E33F5D">
        <w:rPr>
          <w:rFonts w:ascii="Times New Roman" w:eastAsia="Times New Roman" w:hAnsi="Times New Roman" w:cs="Times New Roman"/>
          <w:color w:val="000000" w:themeColor="text1"/>
          <w:sz w:val="24"/>
          <w:szCs w:val="24"/>
        </w:rPr>
        <w:t>. Atleidžiamam iš darbo darbuotojui atleidimo dieną išmokami visi jam priklausantys pinigai.</w:t>
      </w:r>
    </w:p>
    <w:p w:rsidR="00E33F5D" w:rsidRPr="00747E57" w:rsidRDefault="008F6E4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E33F5D" w:rsidRPr="00747E57">
        <w:rPr>
          <w:rFonts w:ascii="Times New Roman" w:eastAsia="Times New Roman" w:hAnsi="Times New Roman" w:cs="Times New Roman"/>
          <w:sz w:val="24"/>
          <w:szCs w:val="24"/>
        </w:rPr>
        <w:t xml:space="preserve">. Keičiantis </w:t>
      </w:r>
      <w:r w:rsidR="00E33F5D">
        <w:rPr>
          <w:rFonts w:ascii="Times New Roman" w:eastAsia="Times New Roman" w:hAnsi="Times New Roman" w:cs="Times New Roman"/>
          <w:sz w:val="24"/>
          <w:szCs w:val="24"/>
        </w:rPr>
        <w:t xml:space="preserve">direktoriui, </w:t>
      </w:r>
      <w:r w:rsidR="00E33F5D" w:rsidRPr="00747E57">
        <w:rPr>
          <w:rFonts w:ascii="Times New Roman" w:eastAsia="Times New Roman" w:hAnsi="Times New Roman" w:cs="Times New Roman"/>
          <w:sz w:val="24"/>
          <w:szCs w:val="24"/>
        </w:rPr>
        <w:t>reikalų perdavimas organizuojamas</w:t>
      </w:r>
      <w:r w:rsidR="00E33F5D">
        <w:rPr>
          <w:rFonts w:ascii="Times New Roman" w:eastAsia="Times New Roman" w:hAnsi="Times New Roman" w:cs="Times New Roman"/>
          <w:sz w:val="24"/>
          <w:szCs w:val="24"/>
        </w:rPr>
        <w:t xml:space="preserve"> Trakų rajono savivaldybės administracijos direktoriaus pavedimu. </w:t>
      </w:r>
    </w:p>
    <w:p w:rsidR="00E33F5D" w:rsidRDefault="008F6E4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E33F5D">
        <w:rPr>
          <w:rFonts w:ascii="Times New Roman" w:eastAsia="Times New Roman" w:hAnsi="Times New Roman" w:cs="Times New Roman"/>
          <w:sz w:val="24"/>
          <w:szCs w:val="24"/>
        </w:rPr>
        <w:t>. K</w:t>
      </w:r>
      <w:r w:rsidR="00E33F5D" w:rsidRPr="00747E57">
        <w:rPr>
          <w:rFonts w:ascii="Times New Roman" w:eastAsia="Times New Roman" w:hAnsi="Times New Roman" w:cs="Times New Roman"/>
          <w:sz w:val="24"/>
          <w:szCs w:val="24"/>
        </w:rPr>
        <w:t xml:space="preserve">eičiantis </w:t>
      </w:r>
      <w:r w:rsidR="00E33F5D">
        <w:rPr>
          <w:rFonts w:ascii="Times New Roman" w:eastAsia="Times New Roman" w:hAnsi="Times New Roman" w:cs="Times New Roman"/>
          <w:sz w:val="24"/>
          <w:szCs w:val="24"/>
        </w:rPr>
        <w:t xml:space="preserve">struktūrinio padalinio vadovui ar kitiems TGSPC darbuotojams </w:t>
      </w:r>
      <w:r w:rsidR="00E33F5D" w:rsidRPr="00747E57">
        <w:rPr>
          <w:rFonts w:ascii="Times New Roman" w:eastAsia="Times New Roman" w:hAnsi="Times New Roman" w:cs="Times New Roman"/>
          <w:sz w:val="24"/>
          <w:szCs w:val="24"/>
        </w:rPr>
        <w:t>reikalai perduodami paskirtam</w:t>
      </w:r>
      <w:r w:rsidR="005E38DC">
        <w:rPr>
          <w:rFonts w:ascii="Times New Roman" w:eastAsia="Times New Roman" w:hAnsi="Times New Roman" w:cs="Times New Roman"/>
          <w:sz w:val="24"/>
          <w:szCs w:val="24"/>
        </w:rPr>
        <w:t xml:space="preserve"> </w:t>
      </w:r>
      <w:r w:rsidR="00E33F5D">
        <w:rPr>
          <w:rFonts w:ascii="Times New Roman" w:eastAsia="Times New Roman" w:hAnsi="Times New Roman" w:cs="Times New Roman"/>
          <w:sz w:val="24"/>
          <w:szCs w:val="24"/>
        </w:rPr>
        <w:t xml:space="preserve"> naujam struktūrinio padalinio vadovui ar kitam naujam darbuotojui.</w:t>
      </w:r>
    </w:p>
    <w:p w:rsidR="00E33F5D" w:rsidRPr="00747E57" w:rsidRDefault="00E33F5D" w:rsidP="001861FA">
      <w:pPr>
        <w:shd w:val="clear" w:color="auto" w:fill="FFFFFF"/>
        <w:spacing w:after="0" w:line="240" w:lineRule="auto"/>
        <w:ind w:firstLine="1296"/>
        <w:jc w:val="both"/>
        <w:rPr>
          <w:rFonts w:ascii="Times New Roman" w:eastAsia="Times New Roman" w:hAnsi="Times New Roman" w:cs="Times New Roman"/>
          <w:sz w:val="24"/>
          <w:szCs w:val="24"/>
        </w:rPr>
      </w:pPr>
      <w:r w:rsidRPr="00747E57">
        <w:rPr>
          <w:rFonts w:ascii="Times New Roman" w:eastAsia="Times New Roman" w:hAnsi="Times New Roman" w:cs="Times New Roman"/>
          <w:sz w:val="24"/>
          <w:szCs w:val="24"/>
        </w:rPr>
        <w:t xml:space="preserve">Jeigu nėra paskirto naujo </w:t>
      </w:r>
      <w:r>
        <w:rPr>
          <w:rFonts w:ascii="Times New Roman" w:eastAsia="Times New Roman" w:hAnsi="Times New Roman" w:cs="Times New Roman"/>
          <w:sz w:val="24"/>
          <w:szCs w:val="24"/>
        </w:rPr>
        <w:t xml:space="preserve">struktūrinio padalinio vadovo ar kito naujo darbuotojo šių darbuotojų </w:t>
      </w:r>
      <w:r w:rsidRPr="00747E57">
        <w:rPr>
          <w:rFonts w:ascii="Times New Roman" w:eastAsia="Times New Roman" w:hAnsi="Times New Roman" w:cs="Times New Roman"/>
          <w:sz w:val="24"/>
          <w:szCs w:val="24"/>
        </w:rPr>
        <w:t>reikalai</w:t>
      </w:r>
      <w:r>
        <w:rPr>
          <w:rFonts w:ascii="Times New Roman" w:eastAsia="Times New Roman" w:hAnsi="Times New Roman" w:cs="Times New Roman"/>
          <w:sz w:val="24"/>
          <w:szCs w:val="24"/>
        </w:rPr>
        <w:t xml:space="preserve"> TGSPC vadovo </w:t>
      </w:r>
      <w:r w:rsidRPr="00747E57">
        <w:rPr>
          <w:rFonts w:ascii="Times New Roman" w:eastAsia="Times New Roman" w:hAnsi="Times New Roman" w:cs="Times New Roman"/>
          <w:sz w:val="24"/>
          <w:szCs w:val="24"/>
        </w:rPr>
        <w:t xml:space="preserve">pavedimu perduodami kitam </w:t>
      </w:r>
      <w:r>
        <w:rPr>
          <w:rFonts w:ascii="Times New Roman" w:eastAsia="Times New Roman" w:hAnsi="Times New Roman" w:cs="Times New Roman"/>
          <w:sz w:val="24"/>
          <w:szCs w:val="24"/>
        </w:rPr>
        <w:t>TGSPC darbuotojui.</w:t>
      </w:r>
    </w:p>
    <w:p w:rsidR="00E33F5D" w:rsidRDefault="008F6E4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E33F5D">
        <w:rPr>
          <w:rFonts w:ascii="Times New Roman" w:eastAsia="Times New Roman" w:hAnsi="Times New Roman" w:cs="Times New Roman"/>
          <w:sz w:val="24"/>
          <w:szCs w:val="24"/>
        </w:rPr>
        <w:t xml:space="preserve">. </w:t>
      </w:r>
      <w:r w:rsidR="00E33F5D" w:rsidRPr="00747E57">
        <w:rPr>
          <w:rFonts w:ascii="Times New Roman" w:eastAsia="Times New Roman" w:hAnsi="Times New Roman" w:cs="Times New Roman"/>
          <w:sz w:val="24"/>
          <w:szCs w:val="24"/>
        </w:rPr>
        <w:t xml:space="preserve">Atleidžiami iš pareigų </w:t>
      </w:r>
      <w:r w:rsidR="00E33F5D">
        <w:rPr>
          <w:rFonts w:ascii="Times New Roman" w:eastAsia="Times New Roman" w:hAnsi="Times New Roman" w:cs="Times New Roman"/>
          <w:sz w:val="24"/>
          <w:szCs w:val="24"/>
        </w:rPr>
        <w:t xml:space="preserve">TGSPC </w:t>
      </w:r>
      <w:r w:rsidR="00E33F5D" w:rsidRPr="00747E57">
        <w:rPr>
          <w:rFonts w:ascii="Times New Roman" w:eastAsia="Times New Roman" w:hAnsi="Times New Roman" w:cs="Times New Roman"/>
          <w:sz w:val="24"/>
          <w:szCs w:val="24"/>
        </w:rPr>
        <w:t>darbuotojai privalo perduoti reikalus (</w:t>
      </w:r>
      <w:r w:rsidR="008B3CB9" w:rsidRPr="00747E57">
        <w:rPr>
          <w:rFonts w:ascii="Times New Roman" w:eastAsia="Times New Roman" w:hAnsi="Times New Roman" w:cs="Times New Roman"/>
          <w:sz w:val="24"/>
          <w:szCs w:val="24"/>
        </w:rPr>
        <w:t xml:space="preserve">turimas </w:t>
      </w:r>
      <w:r w:rsidR="008B3CB9">
        <w:rPr>
          <w:rFonts w:ascii="Times New Roman" w:eastAsia="Times New Roman" w:hAnsi="Times New Roman" w:cs="Times New Roman"/>
          <w:sz w:val="24"/>
          <w:szCs w:val="24"/>
        </w:rPr>
        <w:t xml:space="preserve">dokumentų </w:t>
      </w:r>
      <w:r w:rsidR="008B3CB9" w:rsidRPr="00747E57">
        <w:rPr>
          <w:rFonts w:ascii="Times New Roman" w:eastAsia="Times New Roman" w:hAnsi="Times New Roman" w:cs="Times New Roman"/>
          <w:sz w:val="24"/>
          <w:szCs w:val="24"/>
        </w:rPr>
        <w:t>bylas</w:t>
      </w:r>
      <w:r w:rsidR="008B3CB9">
        <w:rPr>
          <w:rFonts w:ascii="Times New Roman" w:eastAsia="Times New Roman" w:hAnsi="Times New Roman" w:cs="Times New Roman"/>
          <w:sz w:val="24"/>
          <w:szCs w:val="24"/>
        </w:rPr>
        <w:t>,</w:t>
      </w:r>
      <w:r w:rsidR="008B3CB9" w:rsidRPr="00747E57">
        <w:rPr>
          <w:rFonts w:ascii="Times New Roman" w:eastAsia="Times New Roman" w:hAnsi="Times New Roman" w:cs="Times New Roman"/>
          <w:sz w:val="24"/>
          <w:szCs w:val="24"/>
        </w:rPr>
        <w:t xml:space="preserve"> </w:t>
      </w:r>
      <w:r w:rsidR="00E33F5D" w:rsidRPr="00747E57">
        <w:rPr>
          <w:rFonts w:ascii="Times New Roman" w:eastAsia="Times New Roman" w:hAnsi="Times New Roman" w:cs="Times New Roman"/>
          <w:sz w:val="24"/>
          <w:szCs w:val="24"/>
        </w:rPr>
        <w:t>nebaigtus vykdyti dokument</w:t>
      </w:r>
      <w:r w:rsidR="008B3CB9">
        <w:rPr>
          <w:rFonts w:ascii="Times New Roman" w:eastAsia="Times New Roman" w:hAnsi="Times New Roman" w:cs="Times New Roman"/>
          <w:sz w:val="24"/>
          <w:szCs w:val="24"/>
        </w:rPr>
        <w:t>us, nebaigtus spręsti klausimus</w:t>
      </w:r>
      <w:r w:rsidR="00E33F5D" w:rsidRPr="00747E57">
        <w:rPr>
          <w:rFonts w:ascii="Times New Roman" w:eastAsia="Times New Roman" w:hAnsi="Times New Roman" w:cs="Times New Roman"/>
          <w:sz w:val="24"/>
          <w:szCs w:val="24"/>
        </w:rPr>
        <w:t xml:space="preserve">), tarnybinius pasus, pažymėjimus, kodinius raktus, nuotolines korteles, už </w:t>
      </w:r>
      <w:r w:rsidR="00E33F5D">
        <w:rPr>
          <w:rFonts w:ascii="Times New Roman" w:eastAsia="Times New Roman" w:hAnsi="Times New Roman" w:cs="Times New Roman"/>
          <w:sz w:val="24"/>
          <w:szCs w:val="24"/>
        </w:rPr>
        <w:t xml:space="preserve">TGSPC </w:t>
      </w:r>
      <w:r w:rsidR="00E33F5D" w:rsidRPr="00747E57">
        <w:rPr>
          <w:rFonts w:ascii="Times New Roman" w:eastAsia="Times New Roman" w:hAnsi="Times New Roman" w:cs="Times New Roman"/>
          <w:sz w:val="24"/>
          <w:szCs w:val="24"/>
        </w:rPr>
        <w:t>lėšas įgytas knygas ir kitus leidinius, technines priemones, antspaudus bei spaudus ir kitą turtą, patikėtą darbuotojui.</w:t>
      </w:r>
    </w:p>
    <w:p w:rsidR="008B3CB9" w:rsidRDefault="008F6E4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00E33F5D">
        <w:rPr>
          <w:rFonts w:ascii="Times New Roman" w:eastAsia="Times New Roman" w:hAnsi="Times New Roman" w:cs="Times New Roman"/>
          <w:sz w:val="24"/>
          <w:szCs w:val="24"/>
        </w:rPr>
        <w:t xml:space="preserve">. </w:t>
      </w:r>
      <w:r w:rsidR="00E33F5D" w:rsidRPr="00747E57">
        <w:rPr>
          <w:rFonts w:ascii="Times New Roman" w:eastAsia="Times New Roman" w:hAnsi="Times New Roman" w:cs="Times New Roman"/>
          <w:sz w:val="24"/>
          <w:szCs w:val="24"/>
        </w:rPr>
        <w:t xml:space="preserve">Keičiantis </w:t>
      </w:r>
      <w:r w:rsidR="005E38DC">
        <w:rPr>
          <w:rFonts w:ascii="Times New Roman" w:eastAsia="Times New Roman" w:hAnsi="Times New Roman" w:cs="Times New Roman"/>
          <w:sz w:val="24"/>
          <w:szCs w:val="24"/>
        </w:rPr>
        <w:t>direktoriui</w:t>
      </w:r>
      <w:r w:rsidR="008B3CB9">
        <w:rPr>
          <w:rFonts w:ascii="Times New Roman" w:eastAsia="Times New Roman" w:hAnsi="Times New Roman" w:cs="Times New Roman"/>
          <w:sz w:val="24"/>
          <w:szCs w:val="24"/>
        </w:rPr>
        <w:t xml:space="preserve"> ar </w:t>
      </w:r>
      <w:r w:rsidR="008B3CB9" w:rsidRPr="00747E57">
        <w:rPr>
          <w:rFonts w:ascii="Times New Roman" w:eastAsia="Times New Roman" w:hAnsi="Times New Roman" w:cs="Times New Roman"/>
          <w:sz w:val="24"/>
          <w:szCs w:val="24"/>
        </w:rPr>
        <w:t>kitiems</w:t>
      </w:r>
      <w:r w:rsidR="008B3CB9">
        <w:rPr>
          <w:rFonts w:ascii="Times New Roman" w:eastAsia="Times New Roman" w:hAnsi="Times New Roman" w:cs="Times New Roman"/>
          <w:sz w:val="24"/>
          <w:szCs w:val="24"/>
        </w:rPr>
        <w:t xml:space="preserve"> TGSPC darbuotojams,</w:t>
      </w:r>
      <w:r w:rsidR="008B3CB9" w:rsidRPr="00747E57">
        <w:rPr>
          <w:rFonts w:ascii="Times New Roman" w:eastAsia="Times New Roman" w:hAnsi="Times New Roman" w:cs="Times New Roman"/>
          <w:sz w:val="24"/>
          <w:szCs w:val="24"/>
        </w:rPr>
        <w:t xml:space="preserve"> reikalai perduodami pagal reikalų perdavimo aktą</w:t>
      </w:r>
      <w:r w:rsidR="008B3CB9">
        <w:rPr>
          <w:rFonts w:ascii="Times New Roman" w:eastAsia="Times New Roman" w:hAnsi="Times New Roman" w:cs="Times New Roman"/>
          <w:sz w:val="24"/>
          <w:szCs w:val="24"/>
        </w:rPr>
        <w:t>,</w:t>
      </w:r>
      <w:r w:rsidR="008B3CB9" w:rsidRPr="00747E57">
        <w:rPr>
          <w:rFonts w:ascii="Times New Roman" w:eastAsia="Times New Roman" w:hAnsi="Times New Roman" w:cs="Times New Roman"/>
          <w:sz w:val="24"/>
          <w:szCs w:val="24"/>
        </w:rPr>
        <w:t xml:space="preserve"> </w:t>
      </w:r>
      <w:r w:rsidR="008B3CB9" w:rsidRPr="00363A72">
        <w:rPr>
          <w:rFonts w:ascii="Times New Roman" w:eastAsia="Times New Roman" w:hAnsi="Times New Roman" w:cs="Times New Roman"/>
          <w:sz w:val="24"/>
          <w:szCs w:val="24"/>
        </w:rPr>
        <w:t>kuriame nurodoma:</w:t>
      </w:r>
      <w:r w:rsidR="008B3CB9">
        <w:rPr>
          <w:rFonts w:ascii="Times New Roman" w:eastAsia="Times New Roman" w:hAnsi="Times New Roman" w:cs="Times New Roman"/>
          <w:color w:val="FF0000"/>
          <w:sz w:val="24"/>
          <w:szCs w:val="24"/>
        </w:rPr>
        <w:t xml:space="preserve"> </w:t>
      </w:r>
    </w:p>
    <w:p w:rsidR="00E33F5D" w:rsidRPr="00363A72" w:rsidRDefault="00E33F5D"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sidR="008F6E4F">
        <w:rPr>
          <w:rFonts w:ascii="Times New Roman" w:eastAsia="Times New Roman" w:hAnsi="Times New Roman" w:cs="Times New Roman"/>
          <w:sz w:val="24"/>
          <w:szCs w:val="24"/>
        </w:rPr>
        <w:t>114</w:t>
      </w:r>
      <w:r w:rsidRPr="00E33F5D">
        <w:rPr>
          <w:rFonts w:ascii="Times New Roman" w:eastAsia="Times New Roman" w:hAnsi="Times New Roman" w:cs="Times New Roman"/>
          <w:sz w:val="24"/>
          <w:szCs w:val="24"/>
        </w:rPr>
        <w:t>.1.</w:t>
      </w:r>
      <w:r w:rsidRPr="00363A72">
        <w:rPr>
          <w:rFonts w:ascii="Times New Roman" w:eastAsia="Times New Roman" w:hAnsi="Times New Roman" w:cs="Times New Roman"/>
          <w:sz w:val="24"/>
          <w:szCs w:val="24"/>
        </w:rPr>
        <w:t xml:space="preserve"> kokias jam skirtas darbo priemones, inventorių reikia grąžinti, atsiskaityti už jam patikėtas materialines vertybes, perduoti reikalus, grąžinti darbuotojo pažymėjimą;</w:t>
      </w:r>
    </w:p>
    <w:p w:rsidR="00E33F5D" w:rsidRPr="00363A72" w:rsidRDefault="00E33F5D" w:rsidP="001861FA">
      <w:pPr>
        <w:shd w:val="clear" w:color="auto" w:fill="FFFFFF"/>
        <w:spacing w:after="0" w:line="240" w:lineRule="auto"/>
        <w:jc w:val="both"/>
        <w:rPr>
          <w:rFonts w:ascii="Times New Roman" w:eastAsia="Times New Roman" w:hAnsi="Times New Roman" w:cs="Times New Roman"/>
          <w:sz w:val="24"/>
          <w:szCs w:val="24"/>
        </w:rPr>
      </w:pPr>
      <w:r w:rsidRPr="00363A72">
        <w:rPr>
          <w:rFonts w:ascii="Times New Roman" w:eastAsia="Times New Roman" w:hAnsi="Times New Roman" w:cs="Times New Roman"/>
          <w:sz w:val="24"/>
          <w:szCs w:val="24"/>
        </w:rPr>
        <w:tab/>
      </w:r>
      <w:r w:rsidR="008F6E4F">
        <w:rPr>
          <w:rFonts w:ascii="Times New Roman" w:eastAsia="Times New Roman" w:hAnsi="Times New Roman" w:cs="Times New Roman"/>
          <w:sz w:val="24"/>
          <w:szCs w:val="24"/>
        </w:rPr>
        <w:t>114</w:t>
      </w:r>
      <w:r>
        <w:rPr>
          <w:rFonts w:ascii="Times New Roman" w:eastAsia="Times New Roman" w:hAnsi="Times New Roman" w:cs="Times New Roman"/>
          <w:sz w:val="24"/>
          <w:szCs w:val="24"/>
        </w:rPr>
        <w:t>.</w:t>
      </w:r>
      <w:r w:rsidRPr="00363A72">
        <w:rPr>
          <w:rFonts w:ascii="Times New Roman" w:eastAsia="Times New Roman" w:hAnsi="Times New Roman" w:cs="Times New Roman"/>
          <w:sz w:val="24"/>
          <w:szCs w:val="24"/>
        </w:rPr>
        <w:t xml:space="preserve">2. perduodamos </w:t>
      </w:r>
      <w:r w:rsidR="008B3CB9">
        <w:rPr>
          <w:rFonts w:ascii="Times New Roman" w:eastAsia="Times New Roman" w:hAnsi="Times New Roman" w:cs="Times New Roman"/>
          <w:sz w:val="24"/>
          <w:szCs w:val="24"/>
        </w:rPr>
        <w:t xml:space="preserve">dokumentų </w:t>
      </w:r>
      <w:r w:rsidRPr="00363A72">
        <w:rPr>
          <w:rFonts w:ascii="Times New Roman" w:eastAsia="Times New Roman" w:hAnsi="Times New Roman" w:cs="Times New Roman"/>
          <w:sz w:val="24"/>
          <w:szCs w:val="24"/>
        </w:rPr>
        <w:t>bylos, už kurių sudarymą darbuotojas atsakingas. Bylų pavadinimai nurodomi pagal TGSPC direktoriaus patvirtintą dokumentacijos planą; nurodomas byloje esančių lapų skaičius; lapai turi būti numeruoti;</w:t>
      </w:r>
    </w:p>
    <w:p w:rsidR="00E33F5D" w:rsidRPr="00363A72" w:rsidRDefault="00E33F5D" w:rsidP="001861FA">
      <w:pPr>
        <w:shd w:val="clear" w:color="auto" w:fill="FFFFFF"/>
        <w:spacing w:after="0" w:line="240" w:lineRule="auto"/>
        <w:jc w:val="both"/>
        <w:rPr>
          <w:rFonts w:ascii="Times New Roman" w:eastAsia="Times New Roman" w:hAnsi="Times New Roman" w:cs="Times New Roman"/>
          <w:sz w:val="24"/>
          <w:szCs w:val="24"/>
        </w:rPr>
      </w:pPr>
      <w:r w:rsidRPr="00363A72">
        <w:rPr>
          <w:rFonts w:ascii="Times New Roman" w:eastAsia="Times New Roman" w:hAnsi="Times New Roman" w:cs="Times New Roman"/>
          <w:sz w:val="24"/>
          <w:szCs w:val="24"/>
        </w:rPr>
        <w:tab/>
      </w:r>
      <w:r w:rsidR="008F6E4F">
        <w:rPr>
          <w:rFonts w:ascii="Times New Roman" w:eastAsia="Times New Roman" w:hAnsi="Times New Roman" w:cs="Times New Roman"/>
          <w:sz w:val="24"/>
          <w:szCs w:val="24"/>
        </w:rPr>
        <w:t>114</w:t>
      </w:r>
      <w:r>
        <w:rPr>
          <w:rFonts w:ascii="Times New Roman" w:eastAsia="Times New Roman" w:hAnsi="Times New Roman" w:cs="Times New Roman"/>
          <w:sz w:val="24"/>
          <w:szCs w:val="24"/>
        </w:rPr>
        <w:t>.</w:t>
      </w:r>
      <w:r w:rsidRPr="00363A72">
        <w:rPr>
          <w:rFonts w:ascii="Times New Roman" w:eastAsia="Times New Roman" w:hAnsi="Times New Roman" w:cs="Times New Roman"/>
          <w:sz w:val="24"/>
          <w:szCs w:val="24"/>
        </w:rPr>
        <w:t>3. keičiantis materialiai atsakingiems asmenims, turi būti inventorizuojama turto dalis, perduodama vieno materialiai atsakingo asmens kitam atsakingam asmeniui (pagal reikalų perdavimo ir priėmimo dienos būklę);</w:t>
      </w:r>
    </w:p>
    <w:p w:rsidR="00E33F5D" w:rsidRPr="00363A72" w:rsidRDefault="00E33F5D" w:rsidP="001861FA">
      <w:pPr>
        <w:shd w:val="clear" w:color="auto" w:fill="FFFFFF"/>
        <w:spacing w:after="0" w:line="240" w:lineRule="auto"/>
        <w:jc w:val="both"/>
        <w:rPr>
          <w:rFonts w:ascii="Times New Roman" w:eastAsia="Times New Roman" w:hAnsi="Times New Roman" w:cs="Times New Roman"/>
          <w:sz w:val="24"/>
          <w:szCs w:val="24"/>
        </w:rPr>
      </w:pPr>
      <w:r w:rsidRPr="00363A72">
        <w:rPr>
          <w:rFonts w:ascii="Times New Roman" w:eastAsia="Times New Roman" w:hAnsi="Times New Roman" w:cs="Times New Roman"/>
          <w:sz w:val="24"/>
          <w:szCs w:val="24"/>
        </w:rPr>
        <w:tab/>
      </w:r>
      <w:r w:rsidR="008F6E4F">
        <w:rPr>
          <w:rFonts w:ascii="Times New Roman" w:eastAsia="Times New Roman" w:hAnsi="Times New Roman" w:cs="Times New Roman"/>
          <w:sz w:val="24"/>
          <w:szCs w:val="24"/>
        </w:rPr>
        <w:t>114</w:t>
      </w:r>
      <w:r>
        <w:rPr>
          <w:rFonts w:ascii="Times New Roman" w:eastAsia="Times New Roman" w:hAnsi="Times New Roman" w:cs="Times New Roman"/>
          <w:sz w:val="24"/>
          <w:szCs w:val="24"/>
        </w:rPr>
        <w:t>.</w:t>
      </w:r>
      <w:r w:rsidRPr="00363A72">
        <w:rPr>
          <w:rFonts w:ascii="Times New Roman" w:eastAsia="Times New Roman" w:hAnsi="Times New Roman" w:cs="Times New Roman"/>
          <w:sz w:val="24"/>
          <w:szCs w:val="24"/>
        </w:rPr>
        <w:t xml:space="preserve">4. jeigu pareigas perduodantis darbuotojas dėl objektyvių priežasčių palieka nebaigtus darbus, perimančiam darbuotojui šiuos darbus jis perduoda dalyvaujant kitam TGSPC darbuotojui.  </w:t>
      </w:r>
    </w:p>
    <w:p w:rsidR="00E33F5D" w:rsidRPr="00363A72" w:rsidRDefault="008F6E4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E33F5D">
        <w:rPr>
          <w:rFonts w:ascii="Times New Roman" w:eastAsia="Times New Roman" w:hAnsi="Times New Roman" w:cs="Times New Roman"/>
          <w:sz w:val="24"/>
          <w:szCs w:val="24"/>
        </w:rPr>
        <w:t xml:space="preserve">. </w:t>
      </w:r>
      <w:r w:rsidR="008B3CB9">
        <w:rPr>
          <w:rFonts w:ascii="Times New Roman" w:eastAsia="Times New Roman" w:hAnsi="Times New Roman" w:cs="Times New Roman"/>
          <w:sz w:val="24"/>
          <w:szCs w:val="24"/>
        </w:rPr>
        <w:t xml:space="preserve">Reikalų perdavimo aktų formos pateiktos šių Taisyklių 1 ir 2 prieduose. </w:t>
      </w:r>
      <w:r w:rsidR="00E33F5D" w:rsidRPr="00363A72">
        <w:rPr>
          <w:rFonts w:ascii="Times New Roman" w:eastAsia="Times New Roman" w:hAnsi="Times New Roman" w:cs="Times New Roman"/>
          <w:sz w:val="24"/>
          <w:szCs w:val="24"/>
        </w:rPr>
        <w:t>Pareigų perdavimo aktą tvirtina:</w:t>
      </w:r>
    </w:p>
    <w:p w:rsidR="00E33F5D" w:rsidRPr="00747E57" w:rsidRDefault="008F6E4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115</w:t>
      </w:r>
      <w:r w:rsidR="00E33F5D">
        <w:rPr>
          <w:rFonts w:ascii="Times New Roman" w:eastAsia="Times New Roman" w:hAnsi="Times New Roman" w:cs="Times New Roman"/>
          <w:sz w:val="24"/>
          <w:szCs w:val="24"/>
        </w:rPr>
        <w:t xml:space="preserve">.1. </w:t>
      </w:r>
      <w:r w:rsidR="00E33F5D" w:rsidRPr="00747E57">
        <w:rPr>
          <w:rFonts w:ascii="Times New Roman" w:eastAsia="Times New Roman" w:hAnsi="Times New Roman" w:cs="Times New Roman"/>
          <w:sz w:val="24"/>
          <w:szCs w:val="24"/>
        </w:rPr>
        <w:t xml:space="preserve">keičiantis </w:t>
      </w:r>
      <w:r w:rsidR="00E33F5D">
        <w:rPr>
          <w:rFonts w:ascii="Times New Roman" w:eastAsia="Times New Roman" w:hAnsi="Times New Roman" w:cs="Times New Roman"/>
          <w:sz w:val="24"/>
          <w:szCs w:val="24"/>
        </w:rPr>
        <w:t xml:space="preserve">direktoriui – savivaldybės administracijos direktorius; </w:t>
      </w:r>
    </w:p>
    <w:p w:rsidR="00E33F5D" w:rsidRPr="00747E57" w:rsidRDefault="008F6E4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E33F5D">
        <w:rPr>
          <w:rFonts w:ascii="Times New Roman" w:eastAsia="Times New Roman" w:hAnsi="Times New Roman" w:cs="Times New Roman"/>
          <w:sz w:val="24"/>
          <w:szCs w:val="24"/>
        </w:rPr>
        <w:t xml:space="preserve">2. </w:t>
      </w:r>
      <w:r w:rsidR="00E33F5D" w:rsidRPr="00747E57">
        <w:rPr>
          <w:rFonts w:ascii="Times New Roman" w:eastAsia="Times New Roman" w:hAnsi="Times New Roman" w:cs="Times New Roman"/>
          <w:sz w:val="24"/>
          <w:szCs w:val="24"/>
        </w:rPr>
        <w:t>keičiantis</w:t>
      </w:r>
      <w:r w:rsidR="00E33F5D">
        <w:rPr>
          <w:rFonts w:ascii="Times New Roman" w:eastAsia="Times New Roman" w:hAnsi="Times New Roman" w:cs="Times New Roman"/>
          <w:sz w:val="24"/>
          <w:szCs w:val="24"/>
        </w:rPr>
        <w:t xml:space="preserve"> kitiems darbuotojams – TGSPC direktorius.</w:t>
      </w:r>
    </w:p>
    <w:p w:rsidR="00E33F5D" w:rsidRPr="00747E57" w:rsidRDefault="00E33F5D" w:rsidP="001861FA">
      <w:pPr>
        <w:shd w:val="clear" w:color="auto" w:fill="FFFFFF"/>
        <w:spacing w:after="0" w:line="240" w:lineRule="auto"/>
        <w:rPr>
          <w:rFonts w:ascii="Times New Roman" w:eastAsia="Times New Roman" w:hAnsi="Times New Roman" w:cs="Times New Roman"/>
          <w:sz w:val="24"/>
          <w:szCs w:val="24"/>
        </w:rPr>
      </w:pPr>
      <w:r w:rsidRPr="00747E57">
        <w:rPr>
          <w:rFonts w:ascii="Times New Roman" w:eastAsia="Times New Roman" w:hAnsi="Times New Roman" w:cs="Times New Roman"/>
          <w:sz w:val="24"/>
          <w:szCs w:val="24"/>
        </w:rPr>
        <w:t> </w:t>
      </w:r>
    </w:p>
    <w:p w:rsidR="007D2C86" w:rsidRPr="00E33F5D" w:rsidRDefault="00E33F5D" w:rsidP="001861F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Darbo ir poilsio laikas</w:t>
      </w:r>
    </w:p>
    <w:p w:rsidR="000958CF" w:rsidRPr="002E4728" w:rsidRDefault="000958CF" w:rsidP="001861FA">
      <w:pPr>
        <w:shd w:val="clear" w:color="auto" w:fill="FFFFFF"/>
        <w:spacing w:after="0" w:line="240" w:lineRule="auto"/>
        <w:rPr>
          <w:rFonts w:ascii="Times New Roman" w:eastAsia="Times New Roman" w:hAnsi="Times New Roman" w:cs="Times New Roman"/>
          <w:color w:val="0070C0"/>
          <w:sz w:val="24"/>
          <w:szCs w:val="24"/>
        </w:rPr>
      </w:pPr>
    </w:p>
    <w:p w:rsidR="000958CF" w:rsidRDefault="000958C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337FB">
        <w:rPr>
          <w:rFonts w:ascii="Times New Roman" w:eastAsia="Times New Roman" w:hAnsi="Times New Roman" w:cs="Times New Roman"/>
          <w:sz w:val="24"/>
          <w:szCs w:val="24"/>
        </w:rPr>
        <w:t>11</w:t>
      </w:r>
      <w:r w:rsidR="008337FB">
        <w:rPr>
          <w:rFonts w:ascii="Times New Roman" w:eastAsia="Times New Roman" w:hAnsi="Times New Roman" w:cs="Times New Roman"/>
          <w:sz w:val="24"/>
          <w:szCs w:val="24"/>
        </w:rPr>
        <w:t>6</w:t>
      </w:r>
      <w:r w:rsidRPr="00833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Darbo ir poilsio laikas TGSPC nustatomas vadovaujantis Lietuvos Respublikos darbo kodeksu ir Lietuvos Respublikos Vyriausybės 2003 m. rugpjūčio 7 d. nutarimu Nr. 990 „Dėl darbo laiko nustatymo valstybės ir savivaldybių įmonėse, įstaigose ir organizacijose“.</w:t>
      </w:r>
    </w:p>
    <w:p w:rsidR="003915E1"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117</w:t>
      </w:r>
      <w:r w:rsidR="003915E1">
        <w:rPr>
          <w:rFonts w:ascii="Times New Roman" w:eastAsia="Times New Roman" w:hAnsi="Times New Roman" w:cs="Times New Roman"/>
          <w:sz w:val="24"/>
          <w:szCs w:val="24"/>
        </w:rPr>
        <w:t>. TGSPC nustatyta 5 (penkių) dienų darbo savaitė su dviem poilsio dienomis:</w:t>
      </w:r>
    </w:p>
    <w:p w:rsidR="003915E1"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117</w:t>
      </w:r>
      <w:r w:rsidR="003915E1">
        <w:rPr>
          <w:rFonts w:ascii="Times New Roman" w:eastAsia="Times New Roman" w:hAnsi="Times New Roman" w:cs="Times New Roman"/>
          <w:sz w:val="24"/>
          <w:szCs w:val="24"/>
        </w:rPr>
        <w:t xml:space="preserve">.1. pirmadienį, antradienį, trečiadienį ir </w:t>
      </w:r>
      <w:r w:rsidR="006076AD">
        <w:rPr>
          <w:rFonts w:ascii="Times New Roman" w:eastAsia="Times New Roman" w:hAnsi="Times New Roman" w:cs="Times New Roman"/>
          <w:sz w:val="24"/>
          <w:szCs w:val="24"/>
        </w:rPr>
        <w:t>ketvirtadienį darbo laikas nuo 7.3</w:t>
      </w:r>
      <w:r w:rsidR="003915E1">
        <w:rPr>
          <w:rFonts w:ascii="Times New Roman" w:eastAsia="Times New Roman" w:hAnsi="Times New Roman" w:cs="Times New Roman"/>
          <w:sz w:val="24"/>
          <w:szCs w:val="24"/>
        </w:rPr>
        <w:t>0 val. iki</w:t>
      </w:r>
      <w:r w:rsidR="006076AD">
        <w:rPr>
          <w:rFonts w:ascii="Times New Roman" w:eastAsia="Times New Roman" w:hAnsi="Times New Roman" w:cs="Times New Roman"/>
          <w:sz w:val="24"/>
          <w:szCs w:val="24"/>
        </w:rPr>
        <w:t xml:space="preserve"> 17.00 val., penktadienį – nuo 7</w:t>
      </w:r>
      <w:r w:rsidR="003915E1">
        <w:rPr>
          <w:rFonts w:ascii="Times New Roman" w:eastAsia="Times New Roman" w:hAnsi="Times New Roman" w:cs="Times New Roman"/>
          <w:sz w:val="24"/>
          <w:szCs w:val="24"/>
        </w:rPr>
        <w:t>.00 val. iki 15.45 val.</w:t>
      </w:r>
    </w:p>
    <w:p w:rsidR="006076AD" w:rsidRDefault="006076AD"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7FB">
        <w:rPr>
          <w:rFonts w:ascii="Times New Roman" w:eastAsia="Times New Roman" w:hAnsi="Times New Roman" w:cs="Times New Roman"/>
          <w:sz w:val="24"/>
          <w:szCs w:val="24"/>
        </w:rPr>
        <w:t>117</w:t>
      </w:r>
      <w:r w:rsidR="003915E1">
        <w:rPr>
          <w:rFonts w:ascii="Times New Roman" w:eastAsia="Times New Roman" w:hAnsi="Times New Roman" w:cs="Times New Roman"/>
          <w:sz w:val="24"/>
          <w:szCs w:val="24"/>
        </w:rPr>
        <w:t xml:space="preserve">.2. pietų pertraukos laikas visomis darbo </w:t>
      </w:r>
      <w:r w:rsidR="003915E1" w:rsidRPr="00071544">
        <w:rPr>
          <w:rFonts w:ascii="Times New Roman" w:eastAsia="Times New Roman" w:hAnsi="Times New Roman" w:cs="Times New Roman"/>
          <w:sz w:val="24"/>
          <w:szCs w:val="24"/>
        </w:rPr>
        <w:t>dienomis</w:t>
      </w:r>
      <w:r>
        <w:rPr>
          <w:rFonts w:ascii="Times New Roman" w:eastAsia="Times New Roman" w:hAnsi="Times New Roman" w:cs="Times New Roman"/>
          <w:sz w:val="24"/>
          <w:szCs w:val="24"/>
        </w:rPr>
        <w:t>:</w:t>
      </w:r>
    </w:p>
    <w:p w:rsidR="006076AD" w:rsidRDefault="006076AD"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117.2.1. darbuotojams dirbantiems nuo 7.30 val. iki 16.30 val.-</w:t>
      </w:r>
      <w:r w:rsidR="003915E1" w:rsidRPr="000715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nuo 12.00 val. iki 12.45</w:t>
      </w:r>
    </w:p>
    <w:p w:rsidR="003915E1" w:rsidRDefault="003915E1" w:rsidP="001861FA">
      <w:pPr>
        <w:shd w:val="clear" w:color="auto" w:fill="FFFFFF"/>
        <w:spacing w:after="0" w:line="240" w:lineRule="auto"/>
        <w:jc w:val="both"/>
        <w:rPr>
          <w:rFonts w:ascii="Times New Roman" w:eastAsia="Times New Roman" w:hAnsi="Times New Roman" w:cs="Times New Roman"/>
          <w:sz w:val="24"/>
          <w:szCs w:val="24"/>
        </w:rPr>
      </w:pPr>
      <w:r w:rsidRPr="00404851">
        <w:rPr>
          <w:rFonts w:ascii="Times New Roman" w:eastAsia="Times New Roman" w:hAnsi="Times New Roman" w:cs="Times New Roman"/>
          <w:sz w:val="24"/>
          <w:szCs w:val="24"/>
        </w:rPr>
        <w:t xml:space="preserve"> val.;</w:t>
      </w:r>
    </w:p>
    <w:p w:rsidR="006076AD" w:rsidRDefault="006076AD" w:rsidP="006076A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117.2.2. darbuotojams dirbantiems nuo 8.00 val. iki 17.00 val.-</w:t>
      </w:r>
      <w:r w:rsidRPr="000715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nuo 12.45 val. iki 13.00</w:t>
      </w:r>
    </w:p>
    <w:p w:rsidR="006076AD" w:rsidRPr="00404851" w:rsidRDefault="006076AD" w:rsidP="001861FA">
      <w:pPr>
        <w:shd w:val="clear" w:color="auto" w:fill="FFFFFF"/>
        <w:spacing w:after="0" w:line="240" w:lineRule="auto"/>
        <w:jc w:val="both"/>
        <w:rPr>
          <w:rFonts w:ascii="Times New Roman" w:eastAsia="Times New Roman" w:hAnsi="Times New Roman" w:cs="Times New Roman"/>
          <w:sz w:val="24"/>
          <w:szCs w:val="24"/>
        </w:rPr>
      </w:pPr>
      <w:r w:rsidRPr="00404851">
        <w:rPr>
          <w:rFonts w:ascii="Times New Roman" w:eastAsia="Times New Roman" w:hAnsi="Times New Roman" w:cs="Times New Roman"/>
          <w:sz w:val="24"/>
          <w:szCs w:val="24"/>
        </w:rPr>
        <w:t xml:space="preserve"> val.;</w:t>
      </w:r>
    </w:p>
    <w:p w:rsidR="00A42E93" w:rsidRDefault="003915E1"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sidR="008337FB">
        <w:rPr>
          <w:rFonts w:ascii="Times New Roman" w:eastAsia="Times New Roman" w:hAnsi="Times New Roman" w:cs="Times New Roman"/>
          <w:sz w:val="24"/>
          <w:szCs w:val="24"/>
        </w:rPr>
        <w:t>17</w:t>
      </w:r>
      <w:r>
        <w:rPr>
          <w:rFonts w:ascii="Times New Roman" w:eastAsia="Times New Roman" w:hAnsi="Times New Roman" w:cs="Times New Roman"/>
          <w:sz w:val="24"/>
          <w:szCs w:val="24"/>
        </w:rPr>
        <w:t>.3.</w:t>
      </w:r>
      <w:r w:rsidR="00E33F5D">
        <w:rPr>
          <w:rFonts w:ascii="Times New Roman" w:eastAsia="Times New Roman" w:hAnsi="Times New Roman" w:cs="Times New Roman"/>
          <w:sz w:val="24"/>
          <w:szCs w:val="24"/>
        </w:rPr>
        <w:t xml:space="preserve"> dvi</w:t>
      </w:r>
      <w:r w:rsidR="00A42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poilsio dienos </w:t>
      </w:r>
      <w:r w:rsidR="00A42E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42E93">
        <w:rPr>
          <w:rFonts w:ascii="Times New Roman" w:eastAsia="Times New Roman" w:hAnsi="Times New Roman" w:cs="Times New Roman"/>
          <w:sz w:val="24"/>
          <w:szCs w:val="24"/>
        </w:rPr>
        <w:t>šeštadienis ir sekmadienis.</w:t>
      </w:r>
    </w:p>
    <w:p w:rsidR="003915E1"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118</w:t>
      </w:r>
      <w:r w:rsidR="00A42E93">
        <w:rPr>
          <w:rFonts w:ascii="Times New Roman" w:eastAsia="Times New Roman" w:hAnsi="Times New Roman" w:cs="Times New Roman"/>
          <w:sz w:val="24"/>
          <w:szCs w:val="24"/>
        </w:rPr>
        <w:t>. TGSPC nustatyta darbo trukmė:</w:t>
      </w:r>
    </w:p>
    <w:p w:rsidR="00A42E93"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118</w:t>
      </w:r>
      <w:r w:rsidR="00A42E93">
        <w:rPr>
          <w:rFonts w:ascii="Times New Roman" w:eastAsia="Times New Roman" w:hAnsi="Times New Roman" w:cs="Times New Roman"/>
          <w:sz w:val="24"/>
          <w:szCs w:val="24"/>
        </w:rPr>
        <w:t>.1. administracijos ir kitų darbuotojų – 40 valandų per savaitę;</w:t>
      </w:r>
    </w:p>
    <w:p w:rsidR="00A52A32"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118</w:t>
      </w:r>
      <w:r w:rsidR="00A42E93">
        <w:rPr>
          <w:rFonts w:ascii="Times New Roman" w:eastAsia="Times New Roman" w:hAnsi="Times New Roman" w:cs="Times New Roman"/>
          <w:sz w:val="24"/>
          <w:szCs w:val="24"/>
        </w:rPr>
        <w:t xml:space="preserve">.2. slaugos specialistų – 38 </w:t>
      </w:r>
      <w:r w:rsidR="00404851">
        <w:rPr>
          <w:rFonts w:ascii="Times New Roman" w:eastAsia="Times New Roman" w:hAnsi="Times New Roman" w:cs="Times New Roman"/>
          <w:sz w:val="24"/>
          <w:szCs w:val="24"/>
        </w:rPr>
        <w:t>valandos</w:t>
      </w:r>
      <w:r w:rsidR="00A42E93">
        <w:rPr>
          <w:rFonts w:ascii="Times New Roman" w:eastAsia="Times New Roman" w:hAnsi="Times New Roman" w:cs="Times New Roman"/>
          <w:sz w:val="24"/>
          <w:szCs w:val="24"/>
        </w:rPr>
        <w:t xml:space="preserve"> per savaitę</w:t>
      </w:r>
      <w:r w:rsidR="007E0332">
        <w:rPr>
          <w:rFonts w:ascii="Times New Roman" w:eastAsia="Times New Roman" w:hAnsi="Times New Roman" w:cs="Times New Roman"/>
          <w:sz w:val="24"/>
          <w:szCs w:val="24"/>
        </w:rPr>
        <w:t>.</w:t>
      </w:r>
    </w:p>
    <w:p w:rsidR="00147190" w:rsidRDefault="00FE33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47190">
        <w:rPr>
          <w:rFonts w:ascii="Times New Roman" w:eastAsia="Times New Roman" w:hAnsi="Times New Roman" w:cs="Times New Roman"/>
          <w:sz w:val="24"/>
          <w:szCs w:val="24"/>
        </w:rPr>
        <w:t>1</w:t>
      </w:r>
      <w:r w:rsidR="008337FB">
        <w:rPr>
          <w:rFonts w:ascii="Times New Roman" w:eastAsia="Times New Roman" w:hAnsi="Times New Roman" w:cs="Times New Roman"/>
          <w:sz w:val="24"/>
          <w:szCs w:val="24"/>
        </w:rPr>
        <w:t>19</w:t>
      </w:r>
      <w:r w:rsidR="00147190">
        <w:rPr>
          <w:rFonts w:ascii="Times New Roman" w:eastAsia="Times New Roman" w:hAnsi="Times New Roman" w:cs="Times New Roman"/>
          <w:sz w:val="24"/>
          <w:szCs w:val="24"/>
        </w:rPr>
        <w:t>. Visiems darbuotojams valstybinių švenčių išvakarėse darbo laikas sutrumpinamas viena valanda, išskyrus sutrumpintą darbo laiką dirbančius darbuotojus (slaugos specialistus).</w:t>
      </w:r>
    </w:p>
    <w:p w:rsidR="00147190" w:rsidRDefault="008337FB"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147190">
        <w:rPr>
          <w:rFonts w:ascii="Times New Roman" w:eastAsia="Times New Roman" w:hAnsi="Times New Roman" w:cs="Times New Roman"/>
          <w:sz w:val="24"/>
          <w:szCs w:val="24"/>
        </w:rPr>
        <w:t>. Įstatymu nustatytomis valstybinių švenčių dienomis visi TGSPC darbuotojai nedirba.</w:t>
      </w:r>
    </w:p>
    <w:p w:rsidR="00F1085A" w:rsidRDefault="00147190" w:rsidP="00F1085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sidR="008337FB">
        <w:rPr>
          <w:rFonts w:ascii="Times New Roman" w:eastAsia="Times New Roman" w:hAnsi="Times New Roman" w:cs="Times New Roman"/>
          <w:sz w:val="24"/>
          <w:szCs w:val="24"/>
        </w:rPr>
        <w:t>21</w:t>
      </w:r>
      <w:r w:rsidR="00FE33A7">
        <w:rPr>
          <w:rFonts w:ascii="Times New Roman" w:eastAsia="Times New Roman" w:hAnsi="Times New Roman" w:cs="Times New Roman"/>
          <w:sz w:val="24"/>
          <w:szCs w:val="24"/>
        </w:rPr>
        <w:t xml:space="preserve">. Pasibaigus darbo laikui darbuotojas, atsakingas už įėjimo į pastatą durų atidarymą ir uždarymą, privalo prijungti TGSPC apsaugos sistemą prie apsaugos signalizacijos. </w:t>
      </w:r>
    </w:p>
    <w:p w:rsidR="00F1085A" w:rsidRDefault="00F1085A" w:rsidP="00F1085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E703C5" w:rsidRPr="00F1085A">
        <w:rPr>
          <w:rFonts w:ascii="Times New Roman" w:eastAsia="Times New Roman" w:hAnsi="Times New Roman" w:cs="Times New Roman"/>
          <w:bCs/>
          <w:sz w:val="24"/>
          <w:szCs w:val="24"/>
        </w:rPr>
        <w:t>Atsižvelgiant į TGSPC darbo specifiką, darbuotojams (socialinio darbuotojo padėjėjams ir slaugytojo padėjėjams), kurie pagal atliekamą darbo funkciją savo darbo laiką visiškai ar iš dalies tvarko savo nuožiūra, sudaromi individualūs darbo grafikai (suderinus su TGSPC vadovu ir (ar) tiesioginiu struktūrinio padalinio vadovu).</w:t>
      </w:r>
      <w:r>
        <w:rPr>
          <w:rFonts w:ascii="Times New Roman" w:eastAsia="Times New Roman" w:hAnsi="Times New Roman" w:cs="Times New Roman"/>
          <w:sz w:val="24"/>
          <w:szCs w:val="24"/>
        </w:rPr>
        <w:t xml:space="preserve"> </w:t>
      </w:r>
    </w:p>
    <w:p w:rsidR="00E703C5" w:rsidRDefault="00F1085A" w:rsidP="00F1085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03C5" w:rsidRPr="00F1085A">
        <w:rPr>
          <w:rFonts w:ascii="Times New Roman" w:eastAsia="Times New Roman" w:hAnsi="Times New Roman" w:cs="Times New Roman"/>
          <w:sz w:val="24"/>
          <w:szCs w:val="24"/>
        </w:rPr>
        <w:t xml:space="preserve">Darbuotojams, dirbantiems TGSPC papildomas pareigas ar papildomą darbą pagal vieną ar kelias darbo sutartis, sudaromi individualūs darbo grafikai, nurodant </w:t>
      </w:r>
      <w:r w:rsidR="0050081A" w:rsidRPr="00F1085A">
        <w:rPr>
          <w:rFonts w:ascii="Times New Roman" w:eastAsia="Times New Roman" w:hAnsi="Times New Roman" w:cs="Times New Roman"/>
          <w:sz w:val="24"/>
          <w:szCs w:val="24"/>
        </w:rPr>
        <w:t xml:space="preserve">kasdieninį darbo laiką savaitės dienomis ir valandomis. </w:t>
      </w:r>
    </w:p>
    <w:p w:rsidR="000958CF" w:rsidRDefault="00FE33A7" w:rsidP="00F1085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sidR="008337FB">
        <w:rPr>
          <w:rFonts w:ascii="Times New Roman" w:eastAsia="Times New Roman" w:hAnsi="Times New Roman" w:cs="Times New Roman"/>
          <w:sz w:val="24"/>
          <w:szCs w:val="24"/>
        </w:rPr>
        <w:t>22</w:t>
      </w:r>
      <w:r w:rsidR="00147190">
        <w:rPr>
          <w:rFonts w:ascii="Times New Roman" w:eastAsia="Times New Roman" w:hAnsi="Times New Roman" w:cs="Times New Roman"/>
          <w:sz w:val="24"/>
          <w:szCs w:val="24"/>
        </w:rPr>
        <w:t>. Esant būtinybei darbuotoja</w:t>
      </w:r>
      <w:r>
        <w:rPr>
          <w:rFonts w:ascii="Times New Roman" w:eastAsia="Times New Roman" w:hAnsi="Times New Roman" w:cs="Times New Roman"/>
          <w:sz w:val="24"/>
          <w:szCs w:val="24"/>
        </w:rPr>
        <w:t>s gali dirbti pasibaigus darbo dienai, poilsio ir/ar šventinėmis dienomis TGSPC vadovo nustatyta tvarka.</w:t>
      </w:r>
    </w:p>
    <w:p w:rsidR="00147190" w:rsidRDefault="008337FB"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147190">
        <w:rPr>
          <w:rFonts w:ascii="Times New Roman" w:eastAsia="Times New Roman" w:hAnsi="Times New Roman" w:cs="Times New Roman"/>
          <w:sz w:val="24"/>
          <w:szCs w:val="24"/>
        </w:rPr>
        <w:t>. Dirbęs poilsio dieną darbuotojas raštu prašo, kad per tą patį ar artimiausią mėnesį jam būtų suteikta poilsio diena tokios pat trukmės kaip dirbta diena arba darbuotojo pageidavimu šis poilsio laikas gali būti pridedamas prie kasmetinių atostogų.</w:t>
      </w:r>
    </w:p>
    <w:p w:rsidR="009C750F" w:rsidRDefault="008337FB"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9C750F">
        <w:rPr>
          <w:rFonts w:ascii="Times New Roman" w:eastAsia="Times New Roman" w:hAnsi="Times New Roman" w:cs="Times New Roman"/>
          <w:sz w:val="24"/>
          <w:szCs w:val="24"/>
        </w:rPr>
        <w:t>.</w:t>
      </w:r>
      <w:r w:rsidR="00147190">
        <w:rPr>
          <w:rFonts w:ascii="Times New Roman" w:eastAsia="Times New Roman" w:hAnsi="Times New Roman" w:cs="Times New Roman"/>
          <w:sz w:val="24"/>
          <w:szCs w:val="24"/>
        </w:rPr>
        <w:t xml:space="preserve"> </w:t>
      </w:r>
      <w:r w:rsidR="009C750F">
        <w:rPr>
          <w:rFonts w:ascii="Times New Roman" w:eastAsia="Times New Roman" w:hAnsi="Times New Roman" w:cs="Times New Roman"/>
          <w:sz w:val="24"/>
          <w:szCs w:val="24"/>
        </w:rPr>
        <w:t>Darbuotojas, negalintis atvykti į darbą nustatytu laiku (vėluoja) arba visai  negalintis atvykti į darbą, privalo apie tai pranešti savo tiesioginiam vadovui ir nurodyti vėlavimo ar neatvykimo priežastis.</w:t>
      </w:r>
    </w:p>
    <w:p w:rsidR="009C750F" w:rsidRDefault="009C750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Jeigu darbuotojas apie savo neatvykimą dėl tam tikrų priežasčių negali pranešti pats, tai gali padaryti kiti asmenys.</w:t>
      </w:r>
    </w:p>
    <w:p w:rsidR="009C750F" w:rsidRDefault="009C750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Kai neatvykstama į darbą dėl ligos, privaloma apie tai pranešti TGSPC darbuotojui, atsakingam už personalo dokumentacijos tvarkymą pirmąją nedarbingumo dieną.</w:t>
      </w:r>
    </w:p>
    <w:p w:rsidR="009C750F" w:rsidRDefault="009C750F"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6E76">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8337F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Darbuotojai, palikdami TGSPC darbo tikslais, turi apie tai informuoti </w:t>
      </w:r>
      <w:r w:rsidRPr="00E603AB">
        <w:rPr>
          <w:rFonts w:ascii="Times New Roman" w:eastAsia="Times New Roman" w:hAnsi="Times New Roman" w:cs="Times New Roman"/>
          <w:sz w:val="24"/>
          <w:szCs w:val="24"/>
        </w:rPr>
        <w:t xml:space="preserve">savo </w:t>
      </w:r>
      <w:r>
        <w:rPr>
          <w:rFonts w:ascii="Times New Roman" w:eastAsia="Times New Roman" w:hAnsi="Times New Roman" w:cs="Times New Roman"/>
          <w:sz w:val="24"/>
          <w:szCs w:val="24"/>
        </w:rPr>
        <w:t>tiesioginį vadovą ir nurodyti išvykimo tikslą bei trukmę. Norėdami išvykti ne darbo tikslais, darbuotojai turi gauti TGSPC vadovo sutikimą.</w:t>
      </w:r>
      <w:r w:rsidR="00B0735C">
        <w:rPr>
          <w:rFonts w:ascii="Times New Roman" w:eastAsia="Times New Roman" w:hAnsi="Times New Roman" w:cs="Times New Roman"/>
          <w:sz w:val="24"/>
          <w:szCs w:val="24"/>
        </w:rPr>
        <w:t xml:space="preserve"> Esant rimtoms priežastims, TGSPC vadovas turi teisę išleisti darbuotoją iš darbo ne ilgiau kaip vieną darbo dieną. </w:t>
      </w:r>
    </w:p>
    <w:p w:rsidR="00B0735C"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126</w:t>
      </w:r>
      <w:r w:rsidR="00B0735C">
        <w:rPr>
          <w:rFonts w:ascii="Times New Roman" w:eastAsia="Times New Roman" w:hAnsi="Times New Roman" w:cs="Times New Roman"/>
          <w:sz w:val="24"/>
          <w:szCs w:val="24"/>
        </w:rPr>
        <w:t>. TGSPC administracija ir kiti darbuotojai, kuriems priskirtas gyventojų informavimas ir konsultavimas, prašymų dėl socialinių paslaugų ir/ar kitos pagalbos priėmimas, pagal savo kompetenciją privalo priimti interesantus savo darbo valandomis.</w:t>
      </w:r>
    </w:p>
    <w:p w:rsidR="0068648F"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127</w:t>
      </w:r>
      <w:r w:rsidR="0068648F">
        <w:rPr>
          <w:rFonts w:ascii="Times New Roman" w:eastAsia="Times New Roman" w:hAnsi="Times New Roman" w:cs="Times New Roman"/>
          <w:sz w:val="24"/>
          <w:szCs w:val="24"/>
        </w:rPr>
        <w:t>. Vadovaujantis Lietuvos Respublikos Socialinės apsaugos ir darbo ministro įsakymu patvirtintu metinių darbo dienų bei metinių vidutinio mėnesio darbo dienų ir valandų skaičiumi, kasmet TGSPC vadovo įsakymu tvirtinamas įstaigos planinis darbo laikas.</w:t>
      </w:r>
    </w:p>
    <w:p w:rsidR="00147190"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128</w:t>
      </w:r>
      <w:r w:rsidR="00147190">
        <w:rPr>
          <w:rFonts w:ascii="Times New Roman" w:eastAsia="Times New Roman" w:hAnsi="Times New Roman" w:cs="Times New Roman"/>
          <w:sz w:val="24"/>
          <w:szCs w:val="24"/>
        </w:rPr>
        <w:t xml:space="preserve">. </w:t>
      </w:r>
      <w:r w:rsidR="005E38DC">
        <w:rPr>
          <w:rFonts w:ascii="Times New Roman" w:hAnsi="Times New Roman" w:cs="Times New Roman"/>
          <w:sz w:val="24"/>
          <w:szCs w:val="24"/>
        </w:rPr>
        <w:t>D</w:t>
      </w:r>
      <w:r w:rsidR="00147190">
        <w:rPr>
          <w:rFonts w:ascii="Times New Roman" w:eastAsia="Times New Roman" w:hAnsi="Times New Roman" w:cs="Times New Roman"/>
          <w:sz w:val="24"/>
          <w:szCs w:val="24"/>
        </w:rPr>
        <w:t>arbuotojai privalo dirbti darbo grafikuose nustatytu laiku</w:t>
      </w:r>
      <w:r w:rsidR="007D6BE4">
        <w:rPr>
          <w:rFonts w:ascii="Times New Roman" w:eastAsia="Times New Roman" w:hAnsi="Times New Roman" w:cs="Times New Roman"/>
          <w:sz w:val="24"/>
          <w:szCs w:val="24"/>
        </w:rPr>
        <w:t>.</w:t>
      </w:r>
      <w:r w:rsidR="00C07BDD" w:rsidRPr="00C07BDD">
        <w:t xml:space="preserve"> </w:t>
      </w:r>
      <w:r w:rsidR="00C07BDD">
        <w:t>D</w:t>
      </w:r>
      <w:r w:rsidR="007D6BE4">
        <w:rPr>
          <w:rFonts w:ascii="Times New Roman" w:eastAsia="Times New Roman" w:hAnsi="Times New Roman" w:cs="Times New Roman"/>
          <w:sz w:val="24"/>
          <w:szCs w:val="24"/>
        </w:rPr>
        <w:t>arbo grafikus sudaro TGSPC vadovo įsakymu paskirtas darbuotojas. Darbo grafikus tvirtina TGSPC vadovas.</w:t>
      </w:r>
    </w:p>
    <w:p w:rsidR="007D6BE4"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129</w:t>
      </w:r>
      <w:r w:rsidR="007D6BE4">
        <w:rPr>
          <w:rFonts w:ascii="Times New Roman" w:eastAsia="Times New Roman" w:hAnsi="Times New Roman" w:cs="Times New Roman"/>
          <w:sz w:val="24"/>
          <w:szCs w:val="24"/>
        </w:rPr>
        <w:t>. Darbo grafikai paskelbiami viešai informaciniame stende ne vėliau kaip prieš 2</w:t>
      </w:r>
      <w:r w:rsidR="00593848">
        <w:rPr>
          <w:rFonts w:ascii="Times New Roman" w:eastAsia="Times New Roman" w:hAnsi="Times New Roman" w:cs="Times New Roman"/>
          <w:sz w:val="24"/>
          <w:szCs w:val="24"/>
        </w:rPr>
        <w:t xml:space="preserve"> (dvi) </w:t>
      </w:r>
      <w:r w:rsidR="007D6BE4">
        <w:rPr>
          <w:rFonts w:ascii="Times New Roman" w:eastAsia="Times New Roman" w:hAnsi="Times New Roman" w:cs="Times New Roman"/>
          <w:sz w:val="24"/>
          <w:szCs w:val="24"/>
        </w:rPr>
        <w:t xml:space="preserve"> savaites iki šių grafikų įsigaliojimo.</w:t>
      </w:r>
    </w:p>
    <w:p w:rsidR="00E603AB" w:rsidRDefault="007D6BE4"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7FB">
        <w:rPr>
          <w:rFonts w:ascii="Times New Roman" w:eastAsia="Times New Roman" w:hAnsi="Times New Roman" w:cs="Times New Roman"/>
          <w:sz w:val="24"/>
          <w:szCs w:val="24"/>
        </w:rPr>
        <w:t>130</w:t>
      </w:r>
      <w:r w:rsidR="00E603AB">
        <w:rPr>
          <w:rFonts w:ascii="Times New Roman" w:eastAsia="Times New Roman" w:hAnsi="Times New Roman" w:cs="Times New Roman"/>
          <w:sz w:val="24"/>
          <w:szCs w:val="24"/>
        </w:rPr>
        <w:t>. Darbuotojams, kurie teikia socialines ir slaugos paslaugas asmens namuose, ir kartais dėl specifinių darbo sąlygų negali laikytis nustatytos kasdieninės darbo laiko tvarkos, suderinus su paslaugų gavėju ir/ar jo šeimos nariais, darbo laikas gali būti keičiamas ir</w:t>
      </w:r>
      <w:r w:rsidR="00E603AB" w:rsidRPr="007E0332">
        <w:rPr>
          <w:rFonts w:ascii="Times New Roman" w:eastAsia="Times New Roman" w:hAnsi="Times New Roman" w:cs="Times New Roman"/>
          <w:sz w:val="24"/>
          <w:szCs w:val="24"/>
        </w:rPr>
        <w:t xml:space="preserve"> </w:t>
      </w:r>
      <w:r w:rsidR="00E603AB">
        <w:rPr>
          <w:rFonts w:ascii="Times New Roman" w:eastAsia="Times New Roman" w:hAnsi="Times New Roman" w:cs="Times New Roman"/>
          <w:sz w:val="24"/>
          <w:szCs w:val="24"/>
        </w:rPr>
        <w:t>sudaromas  individualus darbo grafikas pagal TGSPC vadovo patvirtintą darbo grafiko formą. Tai:</w:t>
      </w:r>
    </w:p>
    <w:p w:rsidR="00E603AB"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130</w:t>
      </w:r>
      <w:r w:rsidR="00E603AB">
        <w:rPr>
          <w:rFonts w:ascii="Times New Roman" w:eastAsia="Times New Roman" w:hAnsi="Times New Roman" w:cs="Times New Roman"/>
          <w:sz w:val="24"/>
          <w:szCs w:val="24"/>
        </w:rPr>
        <w:t>.1. socialinio darbuotojo padėjėjai;</w:t>
      </w:r>
    </w:p>
    <w:p w:rsidR="00E603AB" w:rsidRDefault="00E603A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7FB">
        <w:rPr>
          <w:rFonts w:ascii="Times New Roman" w:eastAsia="Times New Roman" w:hAnsi="Times New Roman" w:cs="Times New Roman"/>
          <w:sz w:val="24"/>
          <w:szCs w:val="24"/>
        </w:rPr>
        <w:t>130</w:t>
      </w:r>
      <w:r w:rsidR="00726E76">
        <w:rPr>
          <w:rFonts w:ascii="Times New Roman" w:eastAsia="Times New Roman" w:hAnsi="Times New Roman" w:cs="Times New Roman"/>
          <w:sz w:val="24"/>
          <w:szCs w:val="24"/>
        </w:rPr>
        <w:t>.</w:t>
      </w:r>
      <w:r>
        <w:rPr>
          <w:rFonts w:ascii="Times New Roman" w:eastAsia="Times New Roman" w:hAnsi="Times New Roman" w:cs="Times New Roman"/>
          <w:sz w:val="24"/>
          <w:szCs w:val="24"/>
        </w:rPr>
        <w:t>2. slaugytojo padėjėjai.</w:t>
      </w:r>
    </w:p>
    <w:p w:rsidR="005E38DC"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131</w:t>
      </w:r>
      <w:r w:rsidR="00FA439B" w:rsidRPr="00E603AB">
        <w:rPr>
          <w:rFonts w:ascii="Times New Roman" w:eastAsia="Times New Roman" w:hAnsi="Times New Roman" w:cs="Times New Roman"/>
          <w:sz w:val="24"/>
          <w:szCs w:val="24"/>
        </w:rPr>
        <w:t>. Darbo grafikai gali būti keičiami</w:t>
      </w:r>
      <w:r w:rsidR="00FA439B">
        <w:rPr>
          <w:rFonts w:ascii="Times New Roman" w:eastAsia="Times New Roman" w:hAnsi="Times New Roman" w:cs="Times New Roman"/>
          <w:sz w:val="24"/>
          <w:szCs w:val="24"/>
        </w:rPr>
        <w:t>, atsiradus aplinkybėms ir siekiant darbuotojams užtikrinti bent minimalų darbo laiką, nustatytą Darbo sutartyje (paslaugų gavėjui mirus, išvažiavus pas artimuosius ar jiems atvažiavus pas jį, gydantis ligoninėje, reabilitacijos centre, sanatorijoje ir pan.).</w:t>
      </w:r>
    </w:p>
    <w:p w:rsidR="00C07BDD" w:rsidRPr="00E603AB"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132</w:t>
      </w:r>
      <w:r w:rsidR="00C07BDD">
        <w:rPr>
          <w:rFonts w:ascii="Times New Roman" w:eastAsia="Times New Roman" w:hAnsi="Times New Roman" w:cs="Times New Roman"/>
          <w:sz w:val="24"/>
          <w:szCs w:val="24"/>
        </w:rPr>
        <w:t xml:space="preserve">. TGSPC vadovo paskirtas </w:t>
      </w:r>
      <w:r w:rsidR="00C07BDD" w:rsidRPr="00E603AB">
        <w:rPr>
          <w:rFonts w:ascii="Times New Roman" w:eastAsia="Times New Roman" w:hAnsi="Times New Roman" w:cs="Times New Roman"/>
          <w:sz w:val="24"/>
          <w:szCs w:val="24"/>
        </w:rPr>
        <w:t>darbuotojas veda darbo laiko apskaitos žiniaraštį. </w:t>
      </w:r>
    </w:p>
    <w:p w:rsidR="00C07BDD" w:rsidRPr="00C07BDD" w:rsidRDefault="00C07BDD" w:rsidP="001861FA">
      <w:pPr>
        <w:shd w:val="clear" w:color="auto" w:fill="FFFFFF"/>
        <w:spacing w:after="0" w:line="240" w:lineRule="auto"/>
        <w:jc w:val="both"/>
        <w:rPr>
          <w:rFonts w:ascii="Times New Roman" w:eastAsia="Times New Roman" w:hAnsi="Times New Roman" w:cs="Times New Roman"/>
          <w:sz w:val="24"/>
          <w:szCs w:val="24"/>
        </w:rPr>
      </w:pPr>
      <w:r w:rsidRPr="00E603AB">
        <w:rPr>
          <w:rFonts w:ascii="Times New Roman" w:eastAsia="Times New Roman" w:hAnsi="Times New Roman" w:cs="Times New Roman"/>
          <w:sz w:val="24"/>
          <w:szCs w:val="24"/>
        </w:rPr>
        <w:tab/>
      </w:r>
      <w:r w:rsidR="008337FB">
        <w:rPr>
          <w:rFonts w:ascii="Times New Roman" w:eastAsia="Times New Roman" w:hAnsi="Times New Roman" w:cs="Times New Roman"/>
          <w:sz w:val="24"/>
          <w:szCs w:val="24"/>
        </w:rPr>
        <w:t>133</w:t>
      </w:r>
      <w:r w:rsidRPr="00E603AB">
        <w:rPr>
          <w:rFonts w:ascii="Times New Roman" w:eastAsia="Times New Roman" w:hAnsi="Times New Roman" w:cs="Times New Roman"/>
          <w:sz w:val="24"/>
          <w:szCs w:val="24"/>
        </w:rPr>
        <w:t xml:space="preserve">. Darbo laiko nežymėjimas </w:t>
      </w:r>
      <w:r w:rsidRPr="00E603AB">
        <w:rPr>
          <w:rFonts w:ascii="Times New Roman" w:hAnsi="Times New Roman" w:cs="Times New Roman"/>
          <w:sz w:val="24"/>
          <w:szCs w:val="24"/>
        </w:rPr>
        <w:t>arba žinomai klaidingas jo žymėjimas darbo laiko</w:t>
      </w:r>
      <w:r w:rsidRPr="00C07BDD">
        <w:rPr>
          <w:rFonts w:ascii="Times New Roman" w:hAnsi="Times New Roman" w:cs="Times New Roman"/>
          <w:sz w:val="24"/>
          <w:szCs w:val="24"/>
        </w:rPr>
        <w:t xml:space="preserve"> apskaitos žiniaraštyje, </w:t>
      </w:r>
      <w:r w:rsidR="00E603AB">
        <w:rPr>
          <w:rFonts w:ascii="Times New Roman" w:hAnsi="Times New Roman" w:cs="Times New Roman"/>
          <w:sz w:val="24"/>
          <w:szCs w:val="24"/>
        </w:rPr>
        <w:t>užtraukia</w:t>
      </w:r>
      <w:r w:rsidRPr="00C07BDD">
        <w:rPr>
          <w:rFonts w:ascii="Times New Roman" w:hAnsi="Times New Roman" w:cs="Times New Roman"/>
          <w:sz w:val="24"/>
          <w:szCs w:val="24"/>
        </w:rPr>
        <w:t xml:space="preserve"> darbd</w:t>
      </w:r>
      <w:r>
        <w:rPr>
          <w:rFonts w:ascii="Times New Roman" w:hAnsi="Times New Roman" w:cs="Times New Roman"/>
          <w:sz w:val="24"/>
          <w:szCs w:val="24"/>
        </w:rPr>
        <w:t>aviui administracinę atsakomybę Lietuvos Respublikos</w:t>
      </w:r>
      <w:r w:rsidR="00E603AB">
        <w:rPr>
          <w:rFonts w:ascii="Times New Roman" w:eastAsia="Times New Roman" w:hAnsi="Times New Roman" w:cs="Times New Roman"/>
          <w:sz w:val="24"/>
          <w:szCs w:val="24"/>
        </w:rPr>
        <w:t xml:space="preserve"> </w:t>
      </w:r>
      <w:r w:rsidRPr="00C07BDD">
        <w:rPr>
          <w:rFonts w:ascii="Times New Roman" w:hAnsi="Times New Roman" w:cs="Times New Roman"/>
          <w:sz w:val="24"/>
          <w:szCs w:val="24"/>
        </w:rPr>
        <w:t>Administracinių teisės pažeidimų kodekso</w:t>
      </w:r>
      <w:r>
        <w:rPr>
          <w:rFonts w:ascii="Times New Roman" w:hAnsi="Times New Roman" w:cs="Times New Roman"/>
          <w:sz w:val="24"/>
          <w:szCs w:val="24"/>
        </w:rPr>
        <w:t xml:space="preserve"> </w:t>
      </w:r>
      <w:r w:rsidRPr="00C07BDD">
        <w:rPr>
          <w:rFonts w:ascii="Times New Roman" w:hAnsi="Times New Roman" w:cs="Times New Roman"/>
          <w:sz w:val="24"/>
          <w:szCs w:val="24"/>
        </w:rPr>
        <w:t>41 str. 1 d. ir 41</w:t>
      </w:r>
      <w:r w:rsidRPr="00C07BDD">
        <w:rPr>
          <w:rFonts w:ascii="Times New Roman" w:hAnsi="Times New Roman" w:cs="Times New Roman"/>
          <w:sz w:val="24"/>
          <w:szCs w:val="24"/>
          <w:vertAlign w:val="superscript"/>
        </w:rPr>
        <w:t xml:space="preserve">5 </w:t>
      </w:r>
      <w:r>
        <w:rPr>
          <w:rFonts w:ascii="Times New Roman" w:hAnsi="Times New Roman" w:cs="Times New Roman"/>
          <w:sz w:val="24"/>
          <w:szCs w:val="24"/>
        </w:rPr>
        <w:t>str. nustatyta tvarka.</w:t>
      </w:r>
    </w:p>
    <w:p w:rsidR="00C07BDD"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134</w:t>
      </w:r>
      <w:r w:rsidR="00C07BDD">
        <w:rPr>
          <w:rFonts w:ascii="Times New Roman" w:eastAsia="Times New Roman" w:hAnsi="Times New Roman" w:cs="Times New Roman"/>
          <w:sz w:val="24"/>
          <w:szCs w:val="24"/>
        </w:rPr>
        <w:t>. Darbuotojas, atvykęs į darbą neblaivus ar apsvaigęs nuo narkotinių ir/ar psichotropinių medžiagų, įstaigos struktūrinio padalinio ar įstaigos vadovo turi būti nušalintas nuo darbo.</w:t>
      </w:r>
      <w:r w:rsidR="00C07BDD" w:rsidRPr="00C07BDD">
        <w:t xml:space="preserve"> </w:t>
      </w:r>
    </w:p>
    <w:p w:rsidR="00C07BDD"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135</w:t>
      </w:r>
      <w:r w:rsidR="00C07BDD">
        <w:rPr>
          <w:rFonts w:ascii="Times New Roman" w:eastAsia="Times New Roman" w:hAnsi="Times New Roman" w:cs="Times New Roman"/>
          <w:sz w:val="24"/>
          <w:szCs w:val="24"/>
        </w:rPr>
        <w:t>. Darbo laiku draudžiama:</w:t>
      </w:r>
    </w:p>
    <w:p w:rsidR="00C07BDD"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135</w:t>
      </w:r>
      <w:r w:rsidR="00C07BDD">
        <w:rPr>
          <w:rFonts w:ascii="Times New Roman" w:eastAsia="Times New Roman" w:hAnsi="Times New Roman" w:cs="Times New Roman"/>
          <w:sz w:val="24"/>
          <w:szCs w:val="24"/>
        </w:rPr>
        <w:t>.1. atitraukti darbuotojus nuo jų tiesioginio darbo arba atpalaiduoti nuo darbo visuomeninėms pareigoms atlikti;</w:t>
      </w:r>
    </w:p>
    <w:p w:rsidR="00C07BDD"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135</w:t>
      </w:r>
      <w:r w:rsidR="00C07BDD">
        <w:rPr>
          <w:rFonts w:ascii="Times New Roman" w:eastAsia="Times New Roman" w:hAnsi="Times New Roman" w:cs="Times New Roman"/>
          <w:sz w:val="24"/>
          <w:szCs w:val="24"/>
        </w:rPr>
        <w:t>.2. šaukti susirinkimus, posėdžius ir įvairius pasitarimus visuomeniniais reikalais.</w:t>
      </w:r>
    </w:p>
    <w:p w:rsidR="00191F3F"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136</w:t>
      </w:r>
      <w:r w:rsidR="00BF66D0">
        <w:rPr>
          <w:rFonts w:ascii="Times New Roman" w:eastAsia="Times New Roman" w:hAnsi="Times New Roman" w:cs="Times New Roman"/>
          <w:sz w:val="24"/>
          <w:szCs w:val="24"/>
        </w:rPr>
        <w:t>. Darbuotojų darbingumui ir sveikatai atstatyti taikomos šios poilsio rūšys:</w:t>
      </w:r>
    </w:p>
    <w:p w:rsidR="00BF66D0" w:rsidRDefault="00BF66D0"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7FB">
        <w:rPr>
          <w:rFonts w:ascii="Times New Roman" w:eastAsia="Times New Roman" w:hAnsi="Times New Roman" w:cs="Times New Roman"/>
          <w:sz w:val="24"/>
          <w:szCs w:val="24"/>
        </w:rPr>
        <w:t>136</w:t>
      </w:r>
      <w:r>
        <w:rPr>
          <w:rFonts w:ascii="Times New Roman" w:eastAsia="Times New Roman" w:hAnsi="Times New Roman" w:cs="Times New Roman"/>
          <w:sz w:val="24"/>
          <w:szCs w:val="24"/>
        </w:rPr>
        <w:t>.1. pertrauka pailsėti ir pavalgyti (suteikiama 45 minučių pietų pertrauka, kuri nėra įskaitoma į darbo laiką);</w:t>
      </w:r>
    </w:p>
    <w:p w:rsidR="00BF66D0" w:rsidRDefault="00726E76"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03AB">
        <w:rPr>
          <w:rFonts w:ascii="Times New Roman" w:eastAsia="Times New Roman" w:hAnsi="Times New Roman" w:cs="Times New Roman"/>
          <w:sz w:val="24"/>
          <w:szCs w:val="24"/>
        </w:rPr>
        <w:t>1</w:t>
      </w:r>
      <w:r w:rsidR="008337FB">
        <w:rPr>
          <w:rFonts w:ascii="Times New Roman" w:eastAsia="Times New Roman" w:hAnsi="Times New Roman" w:cs="Times New Roman"/>
          <w:sz w:val="24"/>
          <w:szCs w:val="24"/>
        </w:rPr>
        <w:t>36.</w:t>
      </w:r>
      <w:r w:rsidR="00BF66D0">
        <w:rPr>
          <w:rFonts w:ascii="Times New Roman" w:eastAsia="Times New Roman" w:hAnsi="Times New Roman" w:cs="Times New Roman"/>
          <w:sz w:val="24"/>
          <w:szCs w:val="24"/>
        </w:rPr>
        <w:t>2. esant nuovargiui, kas 3 (trys) darbo valandos leidžiamos trumpos 10-15 minučių pertraukos;</w:t>
      </w:r>
    </w:p>
    <w:p w:rsidR="00191F3F" w:rsidRDefault="00726E76"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03AB">
        <w:rPr>
          <w:rFonts w:ascii="Times New Roman" w:eastAsia="Times New Roman" w:hAnsi="Times New Roman" w:cs="Times New Roman"/>
          <w:sz w:val="24"/>
          <w:szCs w:val="24"/>
        </w:rPr>
        <w:t>1</w:t>
      </w:r>
      <w:r w:rsidR="008337FB">
        <w:rPr>
          <w:rFonts w:ascii="Times New Roman" w:eastAsia="Times New Roman" w:hAnsi="Times New Roman" w:cs="Times New Roman"/>
          <w:sz w:val="24"/>
          <w:szCs w:val="24"/>
        </w:rPr>
        <w:t>36</w:t>
      </w:r>
      <w:r w:rsidR="00940C9D">
        <w:rPr>
          <w:rFonts w:ascii="Times New Roman" w:eastAsia="Times New Roman" w:hAnsi="Times New Roman" w:cs="Times New Roman"/>
          <w:sz w:val="24"/>
          <w:szCs w:val="24"/>
        </w:rPr>
        <w:t xml:space="preserve">.3. kasmetinis poilsio laikas </w:t>
      </w:r>
      <w:r w:rsidR="00E603AB">
        <w:rPr>
          <w:rFonts w:ascii="Times New Roman" w:eastAsia="Times New Roman" w:hAnsi="Times New Roman" w:cs="Times New Roman"/>
          <w:sz w:val="24"/>
          <w:szCs w:val="24"/>
        </w:rPr>
        <w:t xml:space="preserve">darbuotojui pailsėti </w:t>
      </w:r>
      <w:r w:rsidR="00BF66D0">
        <w:rPr>
          <w:rFonts w:ascii="Times New Roman" w:eastAsia="Times New Roman" w:hAnsi="Times New Roman" w:cs="Times New Roman"/>
          <w:sz w:val="24"/>
          <w:szCs w:val="24"/>
        </w:rPr>
        <w:t>suteikiamos kasmetinės atostogos</w:t>
      </w:r>
      <w:r w:rsidR="00E603AB">
        <w:rPr>
          <w:rFonts w:ascii="Times New Roman" w:eastAsia="Times New Roman" w:hAnsi="Times New Roman" w:cs="Times New Roman"/>
          <w:sz w:val="24"/>
          <w:szCs w:val="24"/>
        </w:rPr>
        <w:t xml:space="preserve">; </w:t>
      </w:r>
    </w:p>
    <w:p w:rsidR="00940C9D" w:rsidRPr="00FA5841" w:rsidRDefault="00940C9D" w:rsidP="001861FA">
      <w:pPr>
        <w:shd w:val="clear" w:color="auto" w:fill="FFFFFF"/>
        <w:spacing w:after="0" w:line="240" w:lineRule="auto"/>
        <w:jc w:val="both"/>
        <w:rPr>
          <w:rFonts w:ascii="Times New Roman" w:eastAsia="Times New Roman" w:hAnsi="Times New Roman" w:cs="Times New Roman"/>
          <w:sz w:val="24"/>
          <w:szCs w:val="24"/>
        </w:rPr>
      </w:pPr>
    </w:p>
    <w:p w:rsidR="004F645A" w:rsidRPr="00726E76" w:rsidRDefault="00726E76" w:rsidP="001861FA">
      <w:pPr>
        <w:shd w:val="clear" w:color="auto" w:fill="FFFFFF"/>
        <w:spacing w:after="0" w:line="240" w:lineRule="auto"/>
        <w:jc w:val="center"/>
        <w:rPr>
          <w:rFonts w:ascii="Times New Roman" w:eastAsia="Times New Roman" w:hAnsi="Times New Roman" w:cs="Times New Roman"/>
          <w:b/>
          <w:sz w:val="24"/>
          <w:szCs w:val="24"/>
        </w:rPr>
      </w:pPr>
      <w:r w:rsidRPr="00726E76">
        <w:rPr>
          <w:rFonts w:ascii="Times New Roman" w:eastAsia="Times New Roman" w:hAnsi="Times New Roman" w:cs="Times New Roman"/>
          <w:b/>
          <w:sz w:val="24"/>
          <w:szCs w:val="24"/>
        </w:rPr>
        <w:t xml:space="preserve">3.3. </w:t>
      </w:r>
      <w:r>
        <w:rPr>
          <w:rFonts w:ascii="Times New Roman" w:eastAsia="Times New Roman" w:hAnsi="Times New Roman" w:cs="Times New Roman"/>
          <w:b/>
          <w:sz w:val="24"/>
          <w:szCs w:val="24"/>
        </w:rPr>
        <w:t xml:space="preserve">Patalpos </w:t>
      </w:r>
      <w:r w:rsidRPr="00726E76">
        <w:rPr>
          <w:rFonts w:ascii="Times New Roman" w:eastAsia="Times New Roman" w:hAnsi="Times New Roman" w:cs="Times New Roman"/>
          <w:b/>
          <w:sz w:val="24"/>
          <w:szCs w:val="24"/>
        </w:rPr>
        <w:t>ir darbo vieta</w:t>
      </w:r>
      <w:r w:rsidR="0068648F" w:rsidRPr="00726E76">
        <w:rPr>
          <w:rFonts w:ascii="Times New Roman" w:eastAsia="Times New Roman" w:hAnsi="Times New Roman" w:cs="Times New Roman"/>
          <w:b/>
          <w:sz w:val="24"/>
          <w:szCs w:val="24"/>
        </w:rPr>
        <w:t xml:space="preserve"> </w:t>
      </w:r>
    </w:p>
    <w:p w:rsidR="0068648F" w:rsidRPr="00FA5841" w:rsidRDefault="0068648F" w:rsidP="001861FA">
      <w:pPr>
        <w:shd w:val="clear" w:color="auto" w:fill="FFFFFF"/>
        <w:spacing w:after="0" w:line="240" w:lineRule="auto"/>
        <w:jc w:val="center"/>
        <w:rPr>
          <w:rFonts w:ascii="Times New Roman" w:eastAsia="Times New Roman" w:hAnsi="Times New Roman" w:cs="Times New Roman"/>
          <w:sz w:val="24"/>
          <w:szCs w:val="24"/>
        </w:rPr>
      </w:pPr>
    </w:p>
    <w:p w:rsidR="002A3ADD"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7FB">
        <w:rPr>
          <w:rFonts w:ascii="Times New Roman" w:eastAsia="Times New Roman" w:hAnsi="Times New Roman" w:cs="Times New Roman"/>
          <w:sz w:val="24"/>
          <w:szCs w:val="24"/>
        </w:rPr>
        <w:t>137</w:t>
      </w:r>
      <w:r w:rsidR="00726E76">
        <w:rPr>
          <w:rFonts w:ascii="Times New Roman" w:eastAsia="Times New Roman" w:hAnsi="Times New Roman" w:cs="Times New Roman"/>
          <w:sz w:val="24"/>
          <w:szCs w:val="24"/>
        </w:rPr>
        <w:t xml:space="preserve">. </w:t>
      </w:r>
      <w:r w:rsidR="0068648F" w:rsidRPr="00FA5841">
        <w:rPr>
          <w:rFonts w:ascii="Times New Roman" w:eastAsia="Times New Roman" w:hAnsi="Times New Roman" w:cs="Times New Roman"/>
          <w:sz w:val="24"/>
          <w:szCs w:val="24"/>
        </w:rPr>
        <w:t>Darbuotojas dirba patalpoje, kurios adresas nurodomas darbo sutartyje. Konkreti darbo vieta yra darbuotojui paskirtas kabinetas</w:t>
      </w:r>
      <w:r w:rsidR="002A3ADD" w:rsidRPr="00FA5841">
        <w:rPr>
          <w:rFonts w:ascii="Times New Roman" w:eastAsia="Times New Roman" w:hAnsi="Times New Roman" w:cs="Times New Roman"/>
          <w:sz w:val="24"/>
          <w:szCs w:val="24"/>
        </w:rPr>
        <w:t xml:space="preserve">. </w:t>
      </w:r>
    </w:p>
    <w:p w:rsidR="008337FB" w:rsidRPr="00FA5841" w:rsidRDefault="008337FB"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Darbuotojams tiesiogiai</w:t>
      </w:r>
      <w:r w:rsidR="00EE3154">
        <w:rPr>
          <w:rFonts w:ascii="Times New Roman" w:eastAsia="Times New Roman" w:hAnsi="Times New Roman" w:cs="Times New Roman"/>
          <w:sz w:val="24"/>
          <w:szCs w:val="24"/>
        </w:rPr>
        <w:t xml:space="preserve"> teikiantiems socialines ir slaugos paslaugas asmens namuose, konkreti darbo vieta – tai paslaugų gavėjo gyvenamoji (faktinė) vieta. </w:t>
      </w:r>
    </w:p>
    <w:p w:rsidR="0068648F" w:rsidRPr="00FA5841" w:rsidRDefault="002A3ADD" w:rsidP="001861FA">
      <w:pPr>
        <w:shd w:val="clear" w:color="auto" w:fill="FFFFFF"/>
        <w:spacing w:after="0" w:line="240" w:lineRule="auto"/>
        <w:jc w:val="both"/>
        <w:rPr>
          <w:rFonts w:ascii="Times New Roman" w:eastAsia="Times New Roman" w:hAnsi="Times New Roman" w:cs="Times New Roman"/>
          <w:sz w:val="24"/>
          <w:szCs w:val="24"/>
        </w:rPr>
      </w:pPr>
      <w:r w:rsidRPr="00FA5841">
        <w:rPr>
          <w:rFonts w:ascii="Times New Roman" w:eastAsia="Times New Roman" w:hAnsi="Times New Roman" w:cs="Times New Roman"/>
          <w:sz w:val="24"/>
          <w:szCs w:val="24"/>
        </w:rPr>
        <w:tab/>
      </w:r>
      <w:r w:rsidR="008337FB">
        <w:rPr>
          <w:rFonts w:ascii="Times New Roman" w:eastAsia="Times New Roman" w:hAnsi="Times New Roman" w:cs="Times New Roman"/>
          <w:sz w:val="24"/>
          <w:szCs w:val="24"/>
        </w:rPr>
        <w:t>138</w:t>
      </w:r>
      <w:r w:rsidR="00726E76">
        <w:rPr>
          <w:rFonts w:ascii="Times New Roman" w:eastAsia="Times New Roman" w:hAnsi="Times New Roman" w:cs="Times New Roman"/>
          <w:sz w:val="24"/>
          <w:szCs w:val="24"/>
        </w:rPr>
        <w:t>.</w:t>
      </w:r>
      <w:r w:rsidR="003602A7">
        <w:rPr>
          <w:rFonts w:ascii="Times New Roman" w:eastAsia="Times New Roman" w:hAnsi="Times New Roman" w:cs="Times New Roman"/>
          <w:sz w:val="24"/>
          <w:szCs w:val="24"/>
        </w:rPr>
        <w:t xml:space="preserve"> </w:t>
      </w:r>
      <w:r w:rsidRPr="00FA5841">
        <w:rPr>
          <w:rFonts w:ascii="Times New Roman" w:eastAsia="Times New Roman" w:hAnsi="Times New Roman" w:cs="Times New Roman"/>
          <w:sz w:val="24"/>
          <w:szCs w:val="24"/>
        </w:rPr>
        <w:t>Darbuotojams, dirbantiems asmens namuose, darbo vietą (normalias darbo sąlygas) privalo užtikrinti socialinių paslaugų gavėjai ir /ar jų šeimos nariai. Tokie reikalavimai nurodomi socialinių paslaugų teikimo sutartyse.</w:t>
      </w:r>
    </w:p>
    <w:p w:rsidR="002A3ADD" w:rsidRPr="00FA5841"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7FB">
        <w:rPr>
          <w:rFonts w:ascii="Times New Roman" w:eastAsia="Times New Roman" w:hAnsi="Times New Roman" w:cs="Times New Roman"/>
          <w:sz w:val="24"/>
          <w:szCs w:val="24"/>
        </w:rPr>
        <w:t>139</w:t>
      </w:r>
      <w:r w:rsidR="00726E76">
        <w:rPr>
          <w:rFonts w:ascii="Times New Roman" w:eastAsia="Times New Roman" w:hAnsi="Times New Roman" w:cs="Times New Roman"/>
          <w:sz w:val="24"/>
          <w:szCs w:val="24"/>
        </w:rPr>
        <w:t xml:space="preserve">. </w:t>
      </w:r>
      <w:r w:rsidR="002A3ADD" w:rsidRPr="00FA5841">
        <w:rPr>
          <w:rFonts w:ascii="Times New Roman" w:eastAsia="Times New Roman" w:hAnsi="Times New Roman" w:cs="Times New Roman"/>
          <w:sz w:val="24"/>
          <w:szCs w:val="24"/>
        </w:rPr>
        <w:t>Konkrečioje darbo vietoje gali būti laikomas tik TGSPC turtas (baldai, darbo priemonės, įrengimai, dokumentai, telefono ir fakso aparatai, kompiuteriai, kita organizacinė technika) ir asmeniniai darbuotojo daiktai (portfelis, rankinė, skėtis, viršutiniai drabužiai</w:t>
      </w:r>
      <w:r w:rsidR="00EE3154">
        <w:rPr>
          <w:rFonts w:ascii="Times New Roman" w:eastAsia="Times New Roman" w:hAnsi="Times New Roman" w:cs="Times New Roman"/>
          <w:sz w:val="24"/>
          <w:szCs w:val="24"/>
        </w:rPr>
        <w:t>, darbo drabužiai</w:t>
      </w:r>
      <w:r w:rsidR="002A3ADD" w:rsidRPr="00FA5841">
        <w:rPr>
          <w:rFonts w:ascii="Times New Roman" w:eastAsia="Times New Roman" w:hAnsi="Times New Roman" w:cs="Times New Roman"/>
          <w:sz w:val="24"/>
          <w:szCs w:val="24"/>
        </w:rPr>
        <w:t xml:space="preserve"> ir pan.). Už paliktą be priežiūros asmeninį turtą ir jo apsaugą TGSPC administracija neatsako.</w:t>
      </w:r>
    </w:p>
    <w:p w:rsidR="002A3ADD" w:rsidRPr="00FA5841"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E3154">
        <w:rPr>
          <w:rFonts w:ascii="Times New Roman" w:eastAsia="Times New Roman" w:hAnsi="Times New Roman" w:cs="Times New Roman"/>
          <w:sz w:val="24"/>
          <w:szCs w:val="24"/>
        </w:rPr>
        <w:t>140</w:t>
      </w:r>
      <w:r w:rsidR="00726E76">
        <w:rPr>
          <w:rFonts w:ascii="Times New Roman" w:eastAsia="Times New Roman" w:hAnsi="Times New Roman" w:cs="Times New Roman"/>
          <w:sz w:val="24"/>
          <w:szCs w:val="24"/>
        </w:rPr>
        <w:t xml:space="preserve">. </w:t>
      </w:r>
      <w:r w:rsidR="002A3ADD" w:rsidRPr="00FA5841">
        <w:rPr>
          <w:rFonts w:ascii="Times New Roman" w:eastAsia="Times New Roman" w:hAnsi="Times New Roman" w:cs="Times New Roman"/>
          <w:sz w:val="24"/>
          <w:szCs w:val="24"/>
        </w:rPr>
        <w:t>Darbuotojas išeidamas iš kabineto, jeigu jame dirba vienas arba tuo metu nėra kito darbuotojo, privalo rakinti duris.</w:t>
      </w:r>
    </w:p>
    <w:p w:rsidR="002A3ADD" w:rsidRPr="00FA5841"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963403">
        <w:rPr>
          <w:rFonts w:ascii="Times New Roman" w:eastAsia="Times New Roman" w:hAnsi="Times New Roman" w:cs="Times New Roman"/>
          <w:sz w:val="24"/>
          <w:szCs w:val="24"/>
        </w:rPr>
        <w:t>141</w:t>
      </w:r>
      <w:r w:rsidR="00726E76">
        <w:rPr>
          <w:rFonts w:ascii="Times New Roman" w:eastAsia="Times New Roman" w:hAnsi="Times New Roman" w:cs="Times New Roman"/>
          <w:sz w:val="24"/>
          <w:szCs w:val="24"/>
        </w:rPr>
        <w:t xml:space="preserve">. </w:t>
      </w:r>
      <w:r w:rsidR="002A3ADD" w:rsidRPr="00FA5841">
        <w:rPr>
          <w:rFonts w:ascii="Times New Roman" w:eastAsia="Times New Roman" w:hAnsi="Times New Roman" w:cs="Times New Roman"/>
          <w:sz w:val="24"/>
          <w:szCs w:val="24"/>
        </w:rPr>
        <w:t xml:space="preserve">Į TGSPC atėjusius asmenis </w:t>
      </w:r>
      <w:r w:rsidR="00963403">
        <w:rPr>
          <w:rFonts w:ascii="Times New Roman" w:eastAsia="Times New Roman" w:hAnsi="Times New Roman" w:cs="Times New Roman"/>
          <w:sz w:val="24"/>
          <w:szCs w:val="24"/>
        </w:rPr>
        <w:t xml:space="preserve">TGSPC </w:t>
      </w:r>
      <w:r w:rsidR="002A3ADD" w:rsidRPr="00FA5841">
        <w:rPr>
          <w:rFonts w:ascii="Times New Roman" w:eastAsia="Times New Roman" w:hAnsi="Times New Roman" w:cs="Times New Roman"/>
          <w:sz w:val="24"/>
          <w:szCs w:val="24"/>
        </w:rPr>
        <w:t>vadovo paskirtas darbuotojas nukreipia pas reikalingus darbuotojus.</w:t>
      </w:r>
    </w:p>
    <w:p w:rsidR="002A3ADD" w:rsidRPr="00FA5841" w:rsidRDefault="002A3ADD" w:rsidP="001861FA">
      <w:pPr>
        <w:shd w:val="clear" w:color="auto" w:fill="FFFFFF"/>
        <w:spacing w:after="0" w:line="240" w:lineRule="auto"/>
        <w:jc w:val="both"/>
        <w:rPr>
          <w:rFonts w:ascii="Times New Roman" w:eastAsia="Times New Roman" w:hAnsi="Times New Roman" w:cs="Times New Roman"/>
          <w:sz w:val="24"/>
          <w:szCs w:val="24"/>
        </w:rPr>
      </w:pPr>
      <w:r w:rsidRPr="00FA5841">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142</w:t>
      </w:r>
      <w:r w:rsidR="00726E76">
        <w:rPr>
          <w:rFonts w:ascii="Times New Roman" w:eastAsia="Times New Roman" w:hAnsi="Times New Roman" w:cs="Times New Roman"/>
          <w:sz w:val="24"/>
          <w:szCs w:val="24"/>
        </w:rPr>
        <w:t xml:space="preserve">. </w:t>
      </w:r>
      <w:r w:rsidRPr="00FA5841">
        <w:rPr>
          <w:rFonts w:ascii="Times New Roman" w:eastAsia="Times New Roman" w:hAnsi="Times New Roman" w:cs="Times New Roman"/>
          <w:sz w:val="24"/>
          <w:szCs w:val="24"/>
        </w:rPr>
        <w:t>Darbuotojo darbo vietoje kiti asmenys gali būti ti</w:t>
      </w:r>
      <w:r w:rsidR="00D0206B" w:rsidRPr="00FA5841">
        <w:rPr>
          <w:rFonts w:ascii="Times New Roman" w:eastAsia="Times New Roman" w:hAnsi="Times New Roman" w:cs="Times New Roman"/>
          <w:sz w:val="24"/>
          <w:szCs w:val="24"/>
        </w:rPr>
        <w:t>k darbuotojui esant ir tik dėl su jo pareigomis susijusių reikalų.</w:t>
      </w:r>
    </w:p>
    <w:p w:rsidR="00D0206B" w:rsidRPr="00FA5841" w:rsidRDefault="00D0206B" w:rsidP="001861FA">
      <w:pPr>
        <w:shd w:val="clear" w:color="auto" w:fill="FFFFFF"/>
        <w:spacing w:after="0" w:line="240" w:lineRule="auto"/>
        <w:jc w:val="both"/>
        <w:rPr>
          <w:rFonts w:ascii="Times New Roman" w:eastAsia="Times New Roman" w:hAnsi="Times New Roman" w:cs="Times New Roman"/>
          <w:sz w:val="24"/>
          <w:szCs w:val="24"/>
        </w:rPr>
      </w:pPr>
      <w:r w:rsidRPr="00FA5841">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143</w:t>
      </w:r>
      <w:r w:rsidR="00726E76">
        <w:rPr>
          <w:rFonts w:ascii="Times New Roman" w:eastAsia="Times New Roman" w:hAnsi="Times New Roman" w:cs="Times New Roman"/>
          <w:sz w:val="24"/>
          <w:szCs w:val="24"/>
        </w:rPr>
        <w:t xml:space="preserve">. </w:t>
      </w:r>
      <w:r w:rsidRPr="00FA5841">
        <w:rPr>
          <w:rFonts w:ascii="Times New Roman" w:eastAsia="Times New Roman" w:hAnsi="Times New Roman" w:cs="Times New Roman"/>
          <w:sz w:val="24"/>
          <w:szCs w:val="24"/>
        </w:rPr>
        <w:t>Nešiojamoji prekyba bei partijų ir politinių organizacijų vaizdinė rinkimų agitacija, bado akcijos, piketų, streikų rengimas TGSPC patalpose draudžiami.</w:t>
      </w:r>
      <w:r w:rsidR="004B4ABB" w:rsidRPr="00FA5841">
        <w:rPr>
          <w:rFonts w:ascii="Times New Roman" w:eastAsia="Times New Roman" w:hAnsi="Times New Roman" w:cs="Times New Roman"/>
          <w:sz w:val="24"/>
          <w:szCs w:val="24"/>
        </w:rPr>
        <w:t xml:space="preserve"> Pašaliniams asmenims draudžiama naudotis įstaigos elektroniniais ryšiais, įrenginiais, programine įranga, biuro įranga, kanceliarinėmis ir kitomis priemonėmis. </w:t>
      </w:r>
    </w:p>
    <w:p w:rsidR="00D0206B" w:rsidRPr="00FA5841" w:rsidRDefault="00D0206B" w:rsidP="001861FA">
      <w:pPr>
        <w:shd w:val="clear" w:color="auto" w:fill="FFFFFF"/>
        <w:spacing w:after="0" w:line="240" w:lineRule="auto"/>
        <w:jc w:val="both"/>
        <w:rPr>
          <w:rFonts w:ascii="Times New Roman" w:eastAsia="Times New Roman" w:hAnsi="Times New Roman" w:cs="Times New Roman"/>
          <w:sz w:val="24"/>
          <w:szCs w:val="24"/>
        </w:rPr>
      </w:pPr>
      <w:r w:rsidRPr="00FA5841">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144</w:t>
      </w:r>
      <w:r w:rsidR="00726E76">
        <w:rPr>
          <w:rFonts w:ascii="Times New Roman" w:eastAsia="Times New Roman" w:hAnsi="Times New Roman" w:cs="Times New Roman"/>
          <w:sz w:val="24"/>
          <w:szCs w:val="24"/>
        </w:rPr>
        <w:t>. D</w:t>
      </w:r>
      <w:r w:rsidRPr="00FA5841">
        <w:rPr>
          <w:rFonts w:ascii="Times New Roman" w:eastAsia="Times New Roman" w:hAnsi="Times New Roman" w:cs="Times New Roman"/>
          <w:sz w:val="24"/>
          <w:szCs w:val="24"/>
        </w:rPr>
        <w:t>arbo vietoje ir kitose tarnybinės</w:t>
      </w:r>
      <w:r w:rsidR="004B4ABB" w:rsidRPr="00FA5841">
        <w:rPr>
          <w:rFonts w:ascii="Times New Roman" w:eastAsia="Times New Roman" w:hAnsi="Times New Roman" w:cs="Times New Roman"/>
          <w:sz w:val="24"/>
          <w:szCs w:val="24"/>
        </w:rPr>
        <w:t>e</w:t>
      </w:r>
      <w:r w:rsidRPr="00FA5841">
        <w:rPr>
          <w:rFonts w:ascii="Times New Roman" w:eastAsia="Times New Roman" w:hAnsi="Times New Roman" w:cs="Times New Roman"/>
          <w:sz w:val="24"/>
          <w:szCs w:val="24"/>
        </w:rPr>
        <w:t xml:space="preserve"> patalpose rūkyti, vartoti alkoholinius gėrimus, narkotines ir/ar toksines medžiagas </w:t>
      </w:r>
      <w:r w:rsidR="005936AA" w:rsidRPr="00FA5841">
        <w:rPr>
          <w:rFonts w:ascii="Times New Roman" w:eastAsia="Times New Roman" w:hAnsi="Times New Roman" w:cs="Times New Roman"/>
          <w:sz w:val="24"/>
          <w:szCs w:val="24"/>
        </w:rPr>
        <w:t xml:space="preserve">ar būti neblaiviam ar apsvaigusiam nuo toksinių, psichotropinių ar narkotinių medžiagų </w:t>
      </w:r>
      <w:r w:rsidRPr="00FA5841">
        <w:rPr>
          <w:rFonts w:ascii="Times New Roman" w:eastAsia="Times New Roman" w:hAnsi="Times New Roman" w:cs="Times New Roman"/>
          <w:sz w:val="24"/>
          <w:szCs w:val="24"/>
        </w:rPr>
        <w:t>draudžiama.</w:t>
      </w:r>
    </w:p>
    <w:p w:rsidR="00D0206B" w:rsidRPr="00FA5841"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145</w:t>
      </w:r>
      <w:r w:rsidR="00726E76">
        <w:rPr>
          <w:rFonts w:ascii="Times New Roman" w:eastAsia="Times New Roman" w:hAnsi="Times New Roman" w:cs="Times New Roman"/>
          <w:sz w:val="24"/>
          <w:szCs w:val="24"/>
        </w:rPr>
        <w:t xml:space="preserve">. </w:t>
      </w:r>
      <w:r w:rsidR="00D0206B" w:rsidRPr="00FA5841">
        <w:rPr>
          <w:rFonts w:ascii="Times New Roman" w:eastAsia="Times New Roman" w:hAnsi="Times New Roman" w:cs="Times New Roman"/>
          <w:sz w:val="24"/>
          <w:szCs w:val="24"/>
        </w:rPr>
        <w:t xml:space="preserve">Darbo vietoje privaloma laikytis darbų saugos, priešgaisrinės saugos ir elektros saugos reikalavimų, su kuriais kiekvieną darbuotoją, priimtą į darbą, privalo supažindinti pasirašytinai už personalo dokumentacijos tvarkymą atsakingas darbuotojas. </w:t>
      </w:r>
    </w:p>
    <w:p w:rsidR="00D0206B" w:rsidRPr="00FA5841"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146</w:t>
      </w:r>
      <w:r w:rsidR="00726E76">
        <w:rPr>
          <w:rFonts w:ascii="Times New Roman" w:eastAsia="Times New Roman" w:hAnsi="Times New Roman" w:cs="Times New Roman"/>
          <w:sz w:val="24"/>
          <w:szCs w:val="24"/>
        </w:rPr>
        <w:t xml:space="preserve">. </w:t>
      </w:r>
      <w:r w:rsidR="00D0206B" w:rsidRPr="00FA5841">
        <w:rPr>
          <w:rFonts w:ascii="Times New Roman" w:eastAsia="Times New Roman" w:hAnsi="Times New Roman" w:cs="Times New Roman"/>
          <w:sz w:val="24"/>
          <w:szCs w:val="24"/>
        </w:rPr>
        <w:t>Už TGSPC tarnybinių patalpų</w:t>
      </w:r>
      <w:r w:rsidR="007F629C" w:rsidRPr="00FA5841">
        <w:rPr>
          <w:rFonts w:ascii="Times New Roman" w:eastAsia="Times New Roman" w:hAnsi="Times New Roman" w:cs="Times New Roman"/>
          <w:sz w:val="24"/>
          <w:szCs w:val="24"/>
        </w:rPr>
        <w:t xml:space="preserve"> priešgaisrinę būklę, elektros ir šilumos ūkį, pastato ir vidaus ir išorės bei jam priskirtos teritorijos priežiūrą atsako TGSPC paskirtas darbuotojas. </w:t>
      </w:r>
    </w:p>
    <w:p w:rsidR="007F629C" w:rsidRPr="00FA5841"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147</w:t>
      </w:r>
      <w:r w:rsidR="00726E76">
        <w:rPr>
          <w:rFonts w:ascii="Times New Roman" w:eastAsia="Times New Roman" w:hAnsi="Times New Roman" w:cs="Times New Roman"/>
          <w:sz w:val="24"/>
          <w:szCs w:val="24"/>
        </w:rPr>
        <w:t xml:space="preserve">. </w:t>
      </w:r>
      <w:r w:rsidR="007F629C" w:rsidRPr="00FA5841">
        <w:rPr>
          <w:rFonts w:ascii="Times New Roman" w:eastAsia="Times New Roman" w:hAnsi="Times New Roman" w:cs="Times New Roman"/>
          <w:sz w:val="24"/>
          <w:szCs w:val="24"/>
        </w:rPr>
        <w:t>Darbuotojai privalo laikyti darbo vietą tvarkingą ir švarią, racionaliai ir taupiai naudo</w:t>
      </w:r>
      <w:r w:rsidR="004B4ABB" w:rsidRPr="00FA5841">
        <w:rPr>
          <w:rFonts w:ascii="Times New Roman" w:eastAsia="Times New Roman" w:hAnsi="Times New Roman" w:cs="Times New Roman"/>
          <w:sz w:val="24"/>
          <w:szCs w:val="24"/>
        </w:rPr>
        <w:t>ti darbo priemones ir medžiagas, e</w:t>
      </w:r>
      <w:r w:rsidR="00963403">
        <w:rPr>
          <w:rFonts w:ascii="Times New Roman" w:eastAsia="Times New Roman" w:hAnsi="Times New Roman" w:cs="Times New Roman"/>
          <w:sz w:val="24"/>
          <w:szCs w:val="24"/>
        </w:rPr>
        <w:t>lekt</w:t>
      </w:r>
      <w:r w:rsidR="004B4ABB" w:rsidRPr="00FA5841">
        <w:rPr>
          <w:rFonts w:ascii="Times New Roman" w:eastAsia="Times New Roman" w:hAnsi="Times New Roman" w:cs="Times New Roman"/>
          <w:sz w:val="24"/>
          <w:szCs w:val="24"/>
        </w:rPr>
        <w:t>ros energiją ir kitus įstaigos materialinius išteklius bei transportą.</w:t>
      </w:r>
      <w:r w:rsidR="007F629C" w:rsidRPr="00FA5841">
        <w:rPr>
          <w:rFonts w:ascii="Times New Roman" w:eastAsia="Times New Roman" w:hAnsi="Times New Roman" w:cs="Times New Roman"/>
          <w:sz w:val="24"/>
          <w:szCs w:val="24"/>
        </w:rPr>
        <w:t xml:space="preserve"> </w:t>
      </w:r>
    </w:p>
    <w:p w:rsidR="007F629C" w:rsidRPr="00FA5841"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148</w:t>
      </w:r>
      <w:r w:rsidR="00726E76">
        <w:rPr>
          <w:rFonts w:ascii="Times New Roman" w:eastAsia="Times New Roman" w:hAnsi="Times New Roman" w:cs="Times New Roman"/>
          <w:sz w:val="24"/>
          <w:szCs w:val="24"/>
        </w:rPr>
        <w:t xml:space="preserve">. </w:t>
      </w:r>
      <w:r w:rsidR="007F629C" w:rsidRPr="00FA5841">
        <w:rPr>
          <w:rFonts w:ascii="Times New Roman" w:eastAsia="Times New Roman" w:hAnsi="Times New Roman" w:cs="Times New Roman"/>
          <w:sz w:val="24"/>
          <w:szCs w:val="24"/>
        </w:rPr>
        <w:t>Draudžiama gadinti TGSPC pastato interjerą ir eksterjerą (griauti, laužyti pertvaras, gręžti skyles, dažyti ar kitaip teplioti sienas, grindis, lubas, langus, palanges, duris, baldus), klijuoti skelbimus ir kitokią reklaminę – vaizdinę informaciją ant sienų, pertvarų, durų ir kitose tam nepritaikytuose vietose, išskyrus specialiai tam įrengtus stendus (stacionarius ar kilnojamus).</w:t>
      </w:r>
    </w:p>
    <w:p w:rsidR="007F629C" w:rsidRPr="00FA5841"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149</w:t>
      </w:r>
      <w:r w:rsidR="00726E76">
        <w:rPr>
          <w:rFonts w:ascii="Times New Roman" w:eastAsia="Times New Roman" w:hAnsi="Times New Roman" w:cs="Times New Roman"/>
          <w:sz w:val="24"/>
          <w:szCs w:val="24"/>
        </w:rPr>
        <w:t xml:space="preserve">. </w:t>
      </w:r>
      <w:r w:rsidR="007F629C" w:rsidRPr="00FA5841">
        <w:rPr>
          <w:rFonts w:ascii="Times New Roman" w:eastAsia="Times New Roman" w:hAnsi="Times New Roman" w:cs="Times New Roman"/>
          <w:sz w:val="24"/>
          <w:szCs w:val="24"/>
        </w:rPr>
        <w:t>Poilsio ir šventinėmis dienomis būti darbo vietose, naudotis telefonais, kompiuteriais, dauginimo aparatais ir kito</w:t>
      </w:r>
      <w:r w:rsidR="004B4ABB" w:rsidRPr="00FA5841">
        <w:rPr>
          <w:rFonts w:ascii="Times New Roman" w:eastAsia="Times New Roman" w:hAnsi="Times New Roman" w:cs="Times New Roman"/>
          <w:sz w:val="24"/>
          <w:szCs w:val="24"/>
        </w:rPr>
        <w:t>kia technika draudžiama, išskyru</w:t>
      </w:r>
      <w:r w:rsidR="007F629C" w:rsidRPr="00FA5841">
        <w:rPr>
          <w:rFonts w:ascii="Times New Roman" w:eastAsia="Times New Roman" w:hAnsi="Times New Roman" w:cs="Times New Roman"/>
          <w:sz w:val="24"/>
          <w:szCs w:val="24"/>
        </w:rPr>
        <w:t>s atvejus</w:t>
      </w:r>
      <w:r w:rsidR="004B4ABB" w:rsidRPr="00FA5841">
        <w:rPr>
          <w:rFonts w:ascii="Times New Roman" w:eastAsia="Times New Roman" w:hAnsi="Times New Roman" w:cs="Times New Roman"/>
          <w:sz w:val="24"/>
          <w:szCs w:val="24"/>
        </w:rPr>
        <w:t xml:space="preserve">, kai tai būtina vykdant skubius ir būtinus darbus ir/ar administracijos ar tiesioginio vadovo skubius pavedimus TGSPC vadovo nustatyta tvarka. </w:t>
      </w:r>
    </w:p>
    <w:p w:rsidR="007E3A21" w:rsidRPr="00940C9D" w:rsidRDefault="00940C9D" w:rsidP="00940C9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B4ABB" w:rsidRPr="00726E76" w:rsidRDefault="00726E76" w:rsidP="001861FA">
      <w:pPr>
        <w:shd w:val="clear" w:color="auto" w:fill="FFFFFF"/>
        <w:spacing w:after="0" w:line="240" w:lineRule="auto"/>
        <w:jc w:val="center"/>
        <w:rPr>
          <w:rFonts w:ascii="Times New Roman" w:eastAsia="Times New Roman" w:hAnsi="Times New Roman" w:cs="Times New Roman"/>
          <w:b/>
          <w:sz w:val="24"/>
          <w:szCs w:val="24"/>
        </w:rPr>
      </w:pPr>
      <w:r w:rsidRPr="00726E76">
        <w:rPr>
          <w:rFonts w:ascii="Times New Roman" w:eastAsia="Times New Roman" w:hAnsi="Times New Roman" w:cs="Times New Roman"/>
          <w:b/>
          <w:sz w:val="24"/>
          <w:szCs w:val="24"/>
        </w:rPr>
        <w:t xml:space="preserve">3.4. Aprangos, išvaizdos ir elgesio reikalavimai </w:t>
      </w:r>
    </w:p>
    <w:p w:rsidR="004B4ABB" w:rsidRPr="00FA5841" w:rsidRDefault="004B4ABB" w:rsidP="001861FA">
      <w:pPr>
        <w:shd w:val="clear" w:color="auto" w:fill="FFFFFF"/>
        <w:spacing w:after="0" w:line="240" w:lineRule="auto"/>
        <w:jc w:val="center"/>
        <w:rPr>
          <w:rFonts w:ascii="Times New Roman" w:eastAsia="Times New Roman" w:hAnsi="Times New Roman" w:cs="Times New Roman"/>
          <w:sz w:val="24"/>
          <w:szCs w:val="24"/>
        </w:rPr>
      </w:pPr>
    </w:p>
    <w:p w:rsidR="004B4ABB" w:rsidRPr="00FA5841"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150</w:t>
      </w:r>
      <w:r w:rsidR="00726E76">
        <w:rPr>
          <w:rFonts w:ascii="Times New Roman" w:eastAsia="Times New Roman" w:hAnsi="Times New Roman" w:cs="Times New Roman"/>
          <w:sz w:val="24"/>
          <w:szCs w:val="24"/>
        </w:rPr>
        <w:t xml:space="preserve">. </w:t>
      </w:r>
      <w:r w:rsidR="005936AA" w:rsidRPr="00FA5841">
        <w:rPr>
          <w:rFonts w:ascii="Times New Roman" w:eastAsia="Times New Roman" w:hAnsi="Times New Roman" w:cs="Times New Roman"/>
          <w:sz w:val="24"/>
          <w:szCs w:val="24"/>
        </w:rPr>
        <w:t>Darbuotojai turi būti tvarkingos išvaizdos. Jų apranga – švari, dalykinio pobūdžio. Nuo jų neturėtų sklisti rūkalų, alkoholio ir pan. kvapas.</w:t>
      </w:r>
    </w:p>
    <w:p w:rsidR="005936AA" w:rsidRPr="00FA5841"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151</w:t>
      </w:r>
      <w:r w:rsidR="00726E76">
        <w:rPr>
          <w:rFonts w:ascii="Times New Roman" w:eastAsia="Times New Roman" w:hAnsi="Times New Roman" w:cs="Times New Roman"/>
          <w:sz w:val="24"/>
          <w:szCs w:val="24"/>
        </w:rPr>
        <w:t xml:space="preserve">. </w:t>
      </w:r>
      <w:r w:rsidR="005936AA" w:rsidRPr="00FA5841">
        <w:rPr>
          <w:rFonts w:ascii="Times New Roman" w:eastAsia="Times New Roman" w:hAnsi="Times New Roman" w:cs="Times New Roman"/>
          <w:sz w:val="24"/>
          <w:szCs w:val="24"/>
        </w:rPr>
        <w:t>Darbuotojai savo elgesiu reprezentuoja TGSPC.</w:t>
      </w:r>
    </w:p>
    <w:p w:rsidR="005936AA"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152</w:t>
      </w:r>
      <w:r w:rsidR="00726E76">
        <w:rPr>
          <w:rFonts w:ascii="Times New Roman" w:eastAsia="Times New Roman" w:hAnsi="Times New Roman" w:cs="Times New Roman"/>
          <w:sz w:val="24"/>
          <w:szCs w:val="24"/>
        </w:rPr>
        <w:t xml:space="preserve">. </w:t>
      </w:r>
      <w:r w:rsidR="005936AA" w:rsidRPr="00FA5841">
        <w:rPr>
          <w:rFonts w:ascii="Times New Roman" w:eastAsia="Times New Roman" w:hAnsi="Times New Roman" w:cs="Times New Roman"/>
          <w:sz w:val="24"/>
          <w:szCs w:val="24"/>
        </w:rPr>
        <w:t xml:space="preserve">TGSPC turi būti vengiama triukšmo, palaikoma dalykinė darbo atmosfera, </w:t>
      </w:r>
      <w:r w:rsidR="005936AA">
        <w:rPr>
          <w:rFonts w:ascii="Times New Roman" w:eastAsia="Times New Roman" w:hAnsi="Times New Roman" w:cs="Times New Roman"/>
          <w:sz w:val="24"/>
          <w:szCs w:val="24"/>
        </w:rPr>
        <w:t xml:space="preserve">darbuotojai turu elgtis pagarbiai vieni su kitais.  </w:t>
      </w:r>
    </w:p>
    <w:p w:rsidR="005936AA"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153</w:t>
      </w:r>
      <w:r w:rsidR="00726E76">
        <w:rPr>
          <w:rFonts w:ascii="Times New Roman" w:eastAsia="Times New Roman" w:hAnsi="Times New Roman" w:cs="Times New Roman"/>
          <w:sz w:val="24"/>
          <w:szCs w:val="24"/>
        </w:rPr>
        <w:t xml:space="preserve">. </w:t>
      </w:r>
      <w:r w:rsidR="005936AA">
        <w:rPr>
          <w:rFonts w:ascii="Times New Roman" w:eastAsia="Times New Roman" w:hAnsi="Times New Roman" w:cs="Times New Roman"/>
          <w:sz w:val="24"/>
          <w:szCs w:val="24"/>
        </w:rPr>
        <w:t xml:space="preserve">Darbuotojai turi dėmesingai, mandagiai ir korektiškai bendrauti su lankytojais. Išsiaiškinus lankytojų tikslus bei pageidavimus, padėti. Tuo atveju, kai darbuotojas nekompetentingas spręsti lankytojo problemą, jis turi nurodyti kitą darbuotoją, kuris galėtų tai padaryti. </w:t>
      </w:r>
    </w:p>
    <w:p w:rsidR="005936AA"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154</w:t>
      </w:r>
      <w:r w:rsidR="00726E76">
        <w:rPr>
          <w:rFonts w:ascii="Times New Roman" w:eastAsia="Times New Roman" w:hAnsi="Times New Roman" w:cs="Times New Roman"/>
          <w:sz w:val="24"/>
          <w:szCs w:val="24"/>
        </w:rPr>
        <w:t xml:space="preserve">. </w:t>
      </w:r>
      <w:r w:rsidR="005936AA">
        <w:rPr>
          <w:rFonts w:ascii="Times New Roman" w:eastAsia="Times New Roman" w:hAnsi="Times New Roman" w:cs="Times New Roman"/>
          <w:sz w:val="24"/>
          <w:szCs w:val="24"/>
        </w:rPr>
        <w:t xml:space="preserve">Darbuotojams draudžiama reikšti negatyvią nuomonę apie lankytojus, paslaugų gavėjus ar kitus asmenis jiems girdint. Lankytojams girdint, darbuotojams draudžiama aptarinėti TGSPC vidaus problemas, rodyti neigiamas emocijas. </w:t>
      </w:r>
    </w:p>
    <w:p w:rsidR="005936AA"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155</w:t>
      </w:r>
      <w:r w:rsidR="00726E76">
        <w:rPr>
          <w:rFonts w:ascii="Times New Roman" w:eastAsia="Times New Roman" w:hAnsi="Times New Roman" w:cs="Times New Roman"/>
          <w:sz w:val="24"/>
          <w:szCs w:val="24"/>
        </w:rPr>
        <w:t>.</w:t>
      </w:r>
      <w:r w:rsidR="00C5686A">
        <w:rPr>
          <w:rFonts w:ascii="Times New Roman" w:eastAsia="Times New Roman" w:hAnsi="Times New Roman" w:cs="Times New Roman"/>
          <w:sz w:val="24"/>
          <w:szCs w:val="24"/>
        </w:rPr>
        <w:t xml:space="preserve"> D</w:t>
      </w:r>
      <w:r w:rsidR="005936AA">
        <w:rPr>
          <w:rFonts w:ascii="Times New Roman" w:eastAsia="Times New Roman" w:hAnsi="Times New Roman" w:cs="Times New Roman"/>
          <w:sz w:val="24"/>
          <w:szCs w:val="24"/>
        </w:rPr>
        <w:t>arbuotojams darbo metu draudžiama vartoti necenzūrinius žodžius ir posakius.</w:t>
      </w:r>
    </w:p>
    <w:p w:rsidR="00C5686A"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156</w:t>
      </w:r>
      <w:r w:rsidR="00726E76">
        <w:rPr>
          <w:rFonts w:ascii="Times New Roman" w:eastAsia="Times New Roman" w:hAnsi="Times New Roman" w:cs="Times New Roman"/>
          <w:sz w:val="24"/>
          <w:szCs w:val="24"/>
        </w:rPr>
        <w:t xml:space="preserve">. </w:t>
      </w:r>
      <w:r w:rsidR="00C5686A">
        <w:rPr>
          <w:rFonts w:ascii="Times New Roman" w:eastAsia="Times New Roman" w:hAnsi="Times New Roman" w:cs="Times New Roman"/>
          <w:sz w:val="24"/>
          <w:szCs w:val="24"/>
        </w:rPr>
        <w:t>Darbuotojams darbo vietoje  draudžiama laikyti necenzūrinio arba asmens garbę ir orumą žeminančio turinio informaciją, pornografinę medžiagą.</w:t>
      </w:r>
    </w:p>
    <w:p w:rsidR="00C5686A" w:rsidRDefault="003602A7"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157</w:t>
      </w:r>
      <w:r w:rsidR="00726E76">
        <w:rPr>
          <w:rFonts w:ascii="Times New Roman" w:eastAsia="Times New Roman" w:hAnsi="Times New Roman" w:cs="Times New Roman"/>
          <w:sz w:val="24"/>
          <w:szCs w:val="24"/>
        </w:rPr>
        <w:t xml:space="preserve">. </w:t>
      </w:r>
      <w:r w:rsidR="00C5686A">
        <w:rPr>
          <w:rFonts w:ascii="Times New Roman" w:eastAsia="Times New Roman" w:hAnsi="Times New Roman" w:cs="Times New Roman"/>
          <w:sz w:val="24"/>
          <w:szCs w:val="24"/>
        </w:rPr>
        <w:t xml:space="preserve">Siekiant išvengti netikslaus žiniasklaidos atstovų, valstybinių institucijų ar visuomenės informavimo atvejų, rekomenduojama bet kurią informaciją, susijusią Su TGSPC veikla, prieš ją paviešinant, </w:t>
      </w:r>
      <w:r w:rsidR="00726E76">
        <w:rPr>
          <w:rFonts w:ascii="Times New Roman" w:eastAsia="Times New Roman" w:hAnsi="Times New Roman" w:cs="Times New Roman"/>
          <w:sz w:val="24"/>
          <w:szCs w:val="24"/>
        </w:rPr>
        <w:t xml:space="preserve">suderinti </w:t>
      </w:r>
      <w:r w:rsidR="00C5686A">
        <w:rPr>
          <w:rFonts w:ascii="Times New Roman" w:eastAsia="Times New Roman" w:hAnsi="Times New Roman" w:cs="Times New Roman"/>
          <w:sz w:val="24"/>
          <w:szCs w:val="24"/>
        </w:rPr>
        <w:t>su TGSPC administracija.</w:t>
      </w:r>
    </w:p>
    <w:p w:rsidR="00DB53E4" w:rsidRDefault="00DB53E4" w:rsidP="001861FA">
      <w:pPr>
        <w:shd w:val="clear" w:color="auto" w:fill="FFFFFF"/>
        <w:spacing w:after="0" w:line="240" w:lineRule="auto"/>
        <w:jc w:val="both"/>
        <w:rPr>
          <w:rFonts w:ascii="Times New Roman" w:eastAsia="Times New Roman" w:hAnsi="Times New Roman" w:cs="Times New Roman"/>
          <w:sz w:val="24"/>
          <w:szCs w:val="24"/>
        </w:rPr>
      </w:pPr>
    </w:p>
    <w:p w:rsidR="00920E40" w:rsidRDefault="00726E76" w:rsidP="001861FA">
      <w:pPr>
        <w:shd w:val="clear" w:color="auto" w:fill="FFFFFF"/>
        <w:spacing w:after="0" w:line="240" w:lineRule="auto"/>
        <w:jc w:val="center"/>
        <w:rPr>
          <w:rFonts w:ascii="Times New Roman" w:eastAsia="Times New Roman" w:hAnsi="Times New Roman" w:cs="Times New Roman"/>
          <w:b/>
          <w:sz w:val="24"/>
          <w:szCs w:val="24"/>
        </w:rPr>
      </w:pPr>
      <w:r w:rsidRPr="00726E76">
        <w:rPr>
          <w:rFonts w:ascii="Times New Roman" w:eastAsia="Times New Roman" w:hAnsi="Times New Roman" w:cs="Times New Roman"/>
          <w:b/>
          <w:sz w:val="24"/>
          <w:szCs w:val="24"/>
        </w:rPr>
        <w:t>3.5. Darbo apmokėjimas</w:t>
      </w:r>
    </w:p>
    <w:p w:rsidR="00726E76" w:rsidRPr="00726E76" w:rsidRDefault="00726E76" w:rsidP="001861FA">
      <w:pPr>
        <w:shd w:val="clear" w:color="auto" w:fill="FFFFFF"/>
        <w:spacing w:after="0" w:line="240" w:lineRule="auto"/>
        <w:jc w:val="center"/>
        <w:rPr>
          <w:rFonts w:ascii="Times New Roman" w:eastAsia="Times New Roman" w:hAnsi="Times New Roman" w:cs="Times New Roman"/>
          <w:b/>
          <w:sz w:val="24"/>
          <w:szCs w:val="24"/>
        </w:rPr>
      </w:pPr>
    </w:p>
    <w:p w:rsidR="00920E40" w:rsidRPr="00747E57" w:rsidRDefault="00920E40" w:rsidP="001861FA">
      <w:pPr>
        <w:shd w:val="clear" w:color="auto" w:fill="FFFFFF"/>
        <w:spacing w:after="0" w:line="240" w:lineRule="auto"/>
        <w:jc w:val="both"/>
        <w:rPr>
          <w:rFonts w:ascii="Times New Roman" w:eastAsia="Times New Roman" w:hAnsi="Times New Roman" w:cs="Times New Roman"/>
          <w:sz w:val="24"/>
          <w:szCs w:val="24"/>
        </w:rPr>
      </w:pPr>
      <w:r w:rsidRPr="00747E57">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158</w:t>
      </w:r>
      <w:r w:rsidR="00726E76">
        <w:rPr>
          <w:rFonts w:ascii="Times New Roman" w:eastAsia="Times New Roman" w:hAnsi="Times New Roman" w:cs="Times New Roman"/>
          <w:sz w:val="24"/>
          <w:szCs w:val="24"/>
        </w:rPr>
        <w:t xml:space="preserve">. </w:t>
      </w:r>
      <w:r w:rsidRPr="00747E57">
        <w:rPr>
          <w:rFonts w:ascii="Times New Roman" w:eastAsia="Times New Roman" w:hAnsi="Times New Roman" w:cs="Times New Roman"/>
          <w:sz w:val="24"/>
          <w:szCs w:val="24"/>
        </w:rPr>
        <w:t xml:space="preserve">TGSPC vadovas nustato ir patvirtina </w:t>
      </w:r>
      <w:r w:rsidR="00963403">
        <w:rPr>
          <w:rFonts w:ascii="Times New Roman" w:eastAsia="Times New Roman" w:hAnsi="Times New Roman" w:cs="Times New Roman"/>
          <w:sz w:val="24"/>
          <w:szCs w:val="24"/>
        </w:rPr>
        <w:t>p</w:t>
      </w:r>
      <w:r w:rsidRPr="00747E57">
        <w:rPr>
          <w:rFonts w:ascii="Times New Roman" w:eastAsia="Times New Roman" w:hAnsi="Times New Roman" w:cs="Times New Roman"/>
          <w:sz w:val="24"/>
          <w:szCs w:val="24"/>
        </w:rPr>
        <w:t xml:space="preserve">areigybių sąrašą, skaičių ir </w:t>
      </w:r>
      <w:r w:rsidR="007E21C3" w:rsidRPr="00747E57">
        <w:rPr>
          <w:rFonts w:ascii="Times New Roman" w:eastAsia="Times New Roman" w:hAnsi="Times New Roman" w:cs="Times New Roman"/>
          <w:sz w:val="24"/>
          <w:szCs w:val="24"/>
        </w:rPr>
        <w:t>konkrečius tarnybinių atlyginimų</w:t>
      </w:r>
      <w:r w:rsidRPr="00747E57">
        <w:rPr>
          <w:rFonts w:ascii="Times New Roman" w:eastAsia="Times New Roman" w:hAnsi="Times New Roman" w:cs="Times New Roman"/>
          <w:sz w:val="24"/>
          <w:szCs w:val="24"/>
        </w:rPr>
        <w:t xml:space="preserve"> koeficientus</w:t>
      </w:r>
      <w:r w:rsidR="001F6ACA" w:rsidRPr="00747E57">
        <w:rPr>
          <w:rFonts w:ascii="Times New Roman" w:eastAsia="Times New Roman" w:hAnsi="Times New Roman" w:cs="Times New Roman"/>
          <w:sz w:val="24"/>
          <w:szCs w:val="24"/>
        </w:rPr>
        <w:t xml:space="preserve"> (suderinęs su Trakų rajono savivaldybės administracijos </w:t>
      </w:r>
      <w:r w:rsidR="001F6ACA" w:rsidRPr="00747E57">
        <w:rPr>
          <w:rFonts w:ascii="Times New Roman" w:eastAsia="Times New Roman" w:hAnsi="Times New Roman" w:cs="Times New Roman"/>
          <w:sz w:val="24"/>
          <w:szCs w:val="24"/>
        </w:rPr>
        <w:lastRenderedPageBreak/>
        <w:t>direktoriumi)</w:t>
      </w:r>
      <w:r w:rsidRPr="00747E57">
        <w:rPr>
          <w:rFonts w:ascii="Times New Roman" w:eastAsia="Times New Roman" w:hAnsi="Times New Roman" w:cs="Times New Roman"/>
          <w:sz w:val="24"/>
          <w:szCs w:val="24"/>
        </w:rPr>
        <w:t>, neviršydamas Trakų rajono savivaldybės tarybos sprendimu nustatyto didžiausio leistino pareigybių skaičiaus ir didžiausios leistinos tarnybinio atlyginimo koeficientų sumos.</w:t>
      </w:r>
      <w:r w:rsidR="007E21C3" w:rsidRPr="00747E57">
        <w:rPr>
          <w:rFonts w:ascii="Times New Roman" w:eastAsia="Times New Roman" w:hAnsi="Times New Roman" w:cs="Times New Roman"/>
          <w:sz w:val="24"/>
          <w:szCs w:val="24"/>
        </w:rPr>
        <w:t xml:space="preserve">   </w:t>
      </w:r>
      <w:r w:rsidR="00963403">
        <w:rPr>
          <w:rFonts w:ascii="Times New Roman" w:eastAsia="Times New Roman" w:hAnsi="Times New Roman" w:cs="Times New Roman"/>
          <w:sz w:val="24"/>
          <w:szCs w:val="24"/>
        </w:rPr>
        <w:t>        </w:t>
      </w:r>
    </w:p>
    <w:p w:rsidR="00920E40" w:rsidRPr="00747E57" w:rsidRDefault="001F6ACA" w:rsidP="001861FA">
      <w:pPr>
        <w:shd w:val="clear" w:color="auto" w:fill="FFFFFF"/>
        <w:spacing w:after="0" w:line="240" w:lineRule="auto"/>
        <w:jc w:val="both"/>
        <w:rPr>
          <w:rFonts w:ascii="Times New Roman" w:eastAsia="Times New Roman" w:hAnsi="Times New Roman" w:cs="Times New Roman"/>
          <w:sz w:val="24"/>
          <w:szCs w:val="24"/>
        </w:rPr>
      </w:pPr>
      <w:r w:rsidRPr="00747E57">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159</w:t>
      </w:r>
      <w:r w:rsidR="00726E76">
        <w:rPr>
          <w:rFonts w:ascii="Times New Roman" w:eastAsia="Times New Roman" w:hAnsi="Times New Roman" w:cs="Times New Roman"/>
          <w:sz w:val="24"/>
          <w:szCs w:val="24"/>
        </w:rPr>
        <w:t xml:space="preserve">. </w:t>
      </w:r>
      <w:r w:rsidR="00920E40" w:rsidRPr="00747E57">
        <w:rPr>
          <w:rFonts w:ascii="Times New Roman" w:eastAsia="Times New Roman" w:hAnsi="Times New Roman" w:cs="Times New Roman"/>
          <w:sz w:val="24"/>
          <w:szCs w:val="24"/>
        </w:rPr>
        <w:t>Pareigybių tarnybinio atlyginimo koeficientai nustatomi tik Lietuvos Respublikos Vyriausybės nutarimu ir kitais teisės aktais nustatytų dydžių ribose.</w:t>
      </w:r>
    </w:p>
    <w:p w:rsidR="00920E40" w:rsidRPr="00747E57" w:rsidRDefault="001F6ACA" w:rsidP="001861FA">
      <w:pPr>
        <w:shd w:val="clear" w:color="auto" w:fill="FFFFFF"/>
        <w:spacing w:after="0" w:line="240" w:lineRule="auto"/>
        <w:jc w:val="both"/>
        <w:rPr>
          <w:rFonts w:ascii="Times New Roman" w:eastAsia="Times New Roman" w:hAnsi="Times New Roman" w:cs="Times New Roman"/>
          <w:sz w:val="24"/>
          <w:szCs w:val="24"/>
        </w:rPr>
      </w:pPr>
      <w:r w:rsidRPr="00747E57">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160</w:t>
      </w:r>
      <w:r w:rsidR="00726E76">
        <w:rPr>
          <w:rFonts w:ascii="Times New Roman" w:eastAsia="Times New Roman" w:hAnsi="Times New Roman" w:cs="Times New Roman"/>
          <w:sz w:val="24"/>
          <w:szCs w:val="24"/>
        </w:rPr>
        <w:t xml:space="preserve">. </w:t>
      </w:r>
      <w:r w:rsidR="00920E40" w:rsidRPr="00747E57">
        <w:rPr>
          <w:rFonts w:ascii="Times New Roman" w:eastAsia="Times New Roman" w:hAnsi="Times New Roman" w:cs="Times New Roman"/>
          <w:sz w:val="24"/>
          <w:szCs w:val="24"/>
        </w:rPr>
        <w:t xml:space="preserve">TGSPC vadovas </w:t>
      </w:r>
      <w:r w:rsidR="00A12BD5" w:rsidRPr="00747E57">
        <w:rPr>
          <w:rFonts w:ascii="Times New Roman" w:eastAsia="Times New Roman" w:hAnsi="Times New Roman" w:cs="Times New Roman"/>
          <w:sz w:val="24"/>
          <w:szCs w:val="24"/>
        </w:rPr>
        <w:t>konkrečius darbuotojų tarnybinio atlyginimo koeficientus ar valandinį darbo atlygį nustato, atsižvelgdamas į darbo pobūdį, kvalifikaciją, nustatyto darbo užmokesčio fondo ribose.</w:t>
      </w:r>
    </w:p>
    <w:p w:rsidR="00920E40" w:rsidRPr="00747E57" w:rsidRDefault="001F6ACA" w:rsidP="001861FA">
      <w:pPr>
        <w:shd w:val="clear" w:color="auto" w:fill="FFFFFF"/>
        <w:spacing w:after="0" w:line="240" w:lineRule="auto"/>
        <w:jc w:val="both"/>
        <w:rPr>
          <w:rFonts w:ascii="Times New Roman" w:eastAsia="Times New Roman" w:hAnsi="Times New Roman" w:cs="Times New Roman"/>
          <w:sz w:val="24"/>
          <w:szCs w:val="24"/>
        </w:rPr>
      </w:pPr>
      <w:r w:rsidRPr="00747E57">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161</w:t>
      </w:r>
      <w:r w:rsidR="00726E76">
        <w:rPr>
          <w:rFonts w:ascii="Times New Roman" w:eastAsia="Times New Roman" w:hAnsi="Times New Roman" w:cs="Times New Roman"/>
          <w:sz w:val="24"/>
          <w:szCs w:val="24"/>
        </w:rPr>
        <w:t>.</w:t>
      </w:r>
      <w:r w:rsidR="00A12BD5" w:rsidRPr="00747E57">
        <w:rPr>
          <w:rFonts w:ascii="Times New Roman" w:eastAsia="Times New Roman" w:hAnsi="Times New Roman" w:cs="Times New Roman"/>
          <w:sz w:val="24"/>
          <w:szCs w:val="24"/>
        </w:rPr>
        <w:t xml:space="preserve"> </w:t>
      </w:r>
      <w:r w:rsidR="00920E40" w:rsidRPr="00747E57">
        <w:rPr>
          <w:rFonts w:ascii="Times New Roman" w:eastAsia="Times New Roman" w:hAnsi="Times New Roman" w:cs="Times New Roman"/>
          <w:sz w:val="24"/>
          <w:szCs w:val="24"/>
        </w:rPr>
        <w:t xml:space="preserve"> Darbo užmokesčio mokėjimo tvarka ir dydis aptariamas darbo sutartyje.</w:t>
      </w:r>
      <w:r w:rsidR="00A12BD5" w:rsidRPr="00747E57">
        <w:rPr>
          <w:rFonts w:ascii="Times New Roman" w:eastAsia="Times New Roman" w:hAnsi="Times New Roman" w:cs="Times New Roman"/>
          <w:sz w:val="24"/>
          <w:szCs w:val="24"/>
        </w:rPr>
        <w:t xml:space="preserve"> Darbo užmokestis skaičiuojamas įstatymų ir Vyriausybės nutarimų nustatyta tvarka.</w:t>
      </w:r>
    </w:p>
    <w:p w:rsidR="001F6ACA" w:rsidRPr="00747E57" w:rsidRDefault="001F6ACA" w:rsidP="001861FA">
      <w:pPr>
        <w:shd w:val="clear" w:color="auto" w:fill="FFFFFF"/>
        <w:spacing w:after="0" w:line="240" w:lineRule="auto"/>
        <w:jc w:val="both"/>
        <w:rPr>
          <w:rFonts w:ascii="Times New Roman" w:eastAsia="Times New Roman" w:hAnsi="Times New Roman" w:cs="Times New Roman"/>
          <w:sz w:val="24"/>
          <w:szCs w:val="24"/>
        </w:rPr>
      </w:pPr>
      <w:r w:rsidRPr="00747E57">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162</w:t>
      </w:r>
      <w:r w:rsidR="00726E76">
        <w:rPr>
          <w:rFonts w:ascii="Times New Roman" w:eastAsia="Times New Roman" w:hAnsi="Times New Roman" w:cs="Times New Roman"/>
          <w:sz w:val="24"/>
          <w:szCs w:val="24"/>
        </w:rPr>
        <w:t>.</w:t>
      </w:r>
      <w:r w:rsidRPr="00747E57">
        <w:rPr>
          <w:rFonts w:ascii="Times New Roman" w:eastAsia="Times New Roman" w:hAnsi="Times New Roman" w:cs="Times New Roman"/>
          <w:sz w:val="24"/>
          <w:szCs w:val="24"/>
        </w:rPr>
        <w:t xml:space="preserve"> Darbo apmokėjimo sąlygos be raštiško darbuotojo sutikimo gali keistis tik tuo atveju, kai įstatymais, Vyriausybės nutarimais ar kitais teisės aktais keičiamas įstaigos darbuotojų kategorijos darbo apmokėjimas. Keičiant darbo sąlygas, darbo užmokestis gali būti sumažinamas tik darbuotojui raštiškai sutikus. </w:t>
      </w:r>
    </w:p>
    <w:p w:rsidR="00A12BD5" w:rsidRPr="00747E57" w:rsidRDefault="001F6ACA" w:rsidP="001861FA">
      <w:pPr>
        <w:shd w:val="clear" w:color="auto" w:fill="FFFFFF"/>
        <w:spacing w:after="0" w:line="240" w:lineRule="auto"/>
        <w:jc w:val="both"/>
        <w:rPr>
          <w:rFonts w:ascii="Times New Roman" w:eastAsia="Times New Roman" w:hAnsi="Times New Roman" w:cs="Times New Roman"/>
          <w:sz w:val="24"/>
          <w:szCs w:val="24"/>
        </w:rPr>
      </w:pPr>
      <w:r w:rsidRPr="00747E57">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163</w:t>
      </w:r>
      <w:r w:rsidR="00726E76">
        <w:rPr>
          <w:rFonts w:ascii="Times New Roman" w:eastAsia="Times New Roman" w:hAnsi="Times New Roman" w:cs="Times New Roman"/>
          <w:sz w:val="24"/>
          <w:szCs w:val="24"/>
        </w:rPr>
        <w:t>.</w:t>
      </w:r>
      <w:r w:rsidR="00A12BD5" w:rsidRPr="00747E57">
        <w:rPr>
          <w:rFonts w:ascii="Times New Roman" w:eastAsia="Times New Roman" w:hAnsi="Times New Roman" w:cs="Times New Roman"/>
          <w:sz w:val="24"/>
          <w:szCs w:val="24"/>
        </w:rPr>
        <w:t xml:space="preserve"> Darbo užmokestis pervedamas į asmenines darbuotojų sąskaitas darbuotojo pasirinktame Lietuvos Respublikoje veikiančiame banke</w:t>
      </w:r>
      <w:r w:rsidRPr="00747E57">
        <w:rPr>
          <w:rFonts w:ascii="Times New Roman" w:eastAsia="Times New Roman" w:hAnsi="Times New Roman" w:cs="Times New Roman"/>
          <w:sz w:val="24"/>
          <w:szCs w:val="24"/>
        </w:rPr>
        <w:t xml:space="preserve"> vieną kartą per mėnesį</w:t>
      </w:r>
      <w:r w:rsidR="00A12BD5" w:rsidRPr="00747E57">
        <w:rPr>
          <w:rFonts w:ascii="Times New Roman" w:eastAsia="Times New Roman" w:hAnsi="Times New Roman" w:cs="Times New Roman"/>
          <w:sz w:val="24"/>
          <w:szCs w:val="24"/>
        </w:rPr>
        <w:t>. Darbuotojas privalo turėti pasirinkto banko mokėjimo kortelę.</w:t>
      </w:r>
    </w:p>
    <w:p w:rsidR="00F1317A" w:rsidRPr="00747E57" w:rsidRDefault="001F6ACA" w:rsidP="001861FA">
      <w:pPr>
        <w:shd w:val="clear" w:color="auto" w:fill="FFFFFF"/>
        <w:spacing w:after="0" w:line="240" w:lineRule="auto"/>
        <w:jc w:val="both"/>
        <w:rPr>
          <w:rFonts w:ascii="Times New Roman" w:eastAsia="Times New Roman" w:hAnsi="Times New Roman" w:cs="Times New Roman"/>
          <w:sz w:val="24"/>
          <w:szCs w:val="24"/>
        </w:rPr>
      </w:pPr>
      <w:r w:rsidRPr="00747E57">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164</w:t>
      </w:r>
      <w:r w:rsidR="00726E76">
        <w:rPr>
          <w:rFonts w:ascii="Times New Roman" w:eastAsia="Times New Roman" w:hAnsi="Times New Roman" w:cs="Times New Roman"/>
          <w:sz w:val="24"/>
          <w:szCs w:val="24"/>
        </w:rPr>
        <w:t xml:space="preserve">. </w:t>
      </w:r>
      <w:r w:rsidR="00A12BD5" w:rsidRPr="00747E57">
        <w:rPr>
          <w:rFonts w:ascii="Times New Roman" w:eastAsia="Times New Roman" w:hAnsi="Times New Roman" w:cs="Times New Roman"/>
          <w:sz w:val="24"/>
          <w:szCs w:val="24"/>
        </w:rPr>
        <w:t xml:space="preserve">Neviršijant TGSPC skirto darbo užmokesčio fondo, atskiru vadovo įsakymu darbuotojams gali būti skiriami ir mokami </w:t>
      </w:r>
      <w:r w:rsidR="00F644E5" w:rsidRPr="00747E57">
        <w:rPr>
          <w:rFonts w:ascii="Times New Roman" w:eastAsia="Times New Roman" w:hAnsi="Times New Roman" w:cs="Times New Roman"/>
          <w:sz w:val="24"/>
          <w:szCs w:val="24"/>
        </w:rPr>
        <w:t xml:space="preserve">teisės aktų nustatyta tvarka </w:t>
      </w:r>
      <w:r w:rsidR="00A12BD5" w:rsidRPr="00747E57">
        <w:rPr>
          <w:rFonts w:ascii="Times New Roman" w:eastAsia="Times New Roman" w:hAnsi="Times New Roman" w:cs="Times New Roman"/>
          <w:sz w:val="24"/>
          <w:szCs w:val="24"/>
        </w:rPr>
        <w:t>pri</w:t>
      </w:r>
      <w:r w:rsidR="00F1317A" w:rsidRPr="00747E57">
        <w:rPr>
          <w:rFonts w:ascii="Times New Roman" w:eastAsia="Times New Roman" w:hAnsi="Times New Roman" w:cs="Times New Roman"/>
          <w:sz w:val="24"/>
          <w:szCs w:val="24"/>
        </w:rPr>
        <w:t xml:space="preserve">edai prie tarnybinio atlyginimo, nurodant mokėjimo terminą, bet ne ilgesnį kaip iki kalendorinių metų pabaigos. </w:t>
      </w:r>
      <w:r w:rsidR="00A12BD5" w:rsidRPr="00747E57">
        <w:rPr>
          <w:rFonts w:ascii="Times New Roman" w:eastAsia="Times New Roman" w:hAnsi="Times New Roman" w:cs="Times New Roman"/>
          <w:sz w:val="24"/>
          <w:szCs w:val="24"/>
        </w:rPr>
        <w:t xml:space="preserve"> </w:t>
      </w:r>
    </w:p>
    <w:p w:rsidR="00F644E5" w:rsidRPr="00747E57" w:rsidRDefault="001F6ACA" w:rsidP="001861FA">
      <w:pPr>
        <w:shd w:val="clear" w:color="auto" w:fill="FFFFFF"/>
        <w:spacing w:after="0" w:line="240" w:lineRule="auto"/>
        <w:jc w:val="both"/>
        <w:rPr>
          <w:rFonts w:ascii="Times New Roman" w:eastAsia="Times New Roman" w:hAnsi="Times New Roman" w:cs="Times New Roman"/>
          <w:sz w:val="24"/>
          <w:szCs w:val="24"/>
        </w:rPr>
      </w:pPr>
      <w:r w:rsidRPr="00747E57">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165</w:t>
      </w:r>
      <w:r w:rsidR="00726E76">
        <w:rPr>
          <w:rFonts w:ascii="Times New Roman" w:eastAsia="Times New Roman" w:hAnsi="Times New Roman" w:cs="Times New Roman"/>
          <w:sz w:val="24"/>
          <w:szCs w:val="24"/>
        </w:rPr>
        <w:t xml:space="preserve">. </w:t>
      </w:r>
      <w:r w:rsidR="00F644E5" w:rsidRPr="00747E57">
        <w:rPr>
          <w:rFonts w:ascii="Times New Roman" w:eastAsia="Times New Roman" w:hAnsi="Times New Roman" w:cs="Times New Roman"/>
          <w:sz w:val="24"/>
          <w:szCs w:val="24"/>
        </w:rPr>
        <w:t>Priedai prie tarnybinio atlyginimo gali būti skiriami tokiais atvejais:</w:t>
      </w:r>
    </w:p>
    <w:p w:rsidR="00F644E5" w:rsidRDefault="001F6AC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165</w:t>
      </w:r>
      <w:r w:rsidR="00726E76">
        <w:rPr>
          <w:rFonts w:ascii="Times New Roman" w:eastAsia="Times New Roman" w:hAnsi="Times New Roman" w:cs="Times New Roman"/>
          <w:sz w:val="24"/>
          <w:szCs w:val="24"/>
        </w:rPr>
        <w:t>.</w:t>
      </w:r>
      <w:r w:rsidR="00940C9D">
        <w:rPr>
          <w:rFonts w:ascii="Times New Roman" w:eastAsia="Times New Roman" w:hAnsi="Times New Roman" w:cs="Times New Roman"/>
          <w:sz w:val="24"/>
          <w:szCs w:val="24"/>
        </w:rPr>
        <w:t>1. už  kvalifikacinę kategoriją</w:t>
      </w:r>
      <w:r w:rsidR="00F644E5">
        <w:rPr>
          <w:rFonts w:ascii="Times New Roman" w:eastAsia="Times New Roman" w:hAnsi="Times New Roman" w:cs="Times New Roman"/>
          <w:sz w:val="24"/>
          <w:szCs w:val="24"/>
        </w:rPr>
        <w:t>;</w:t>
      </w:r>
    </w:p>
    <w:p w:rsidR="00F644E5" w:rsidRDefault="00963403"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165</w:t>
      </w:r>
      <w:r w:rsidR="00726E76">
        <w:rPr>
          <w:rFonts w:ascii="Times New Roman" w:eastAsia="Times New Roman" w:hAnsi="Times New Roman" w:cs="Times New Roman"/>
          <w:sz w:val="24"/>
          <w:szCs w:val="24"/>
        </w:rPr>
        <w:t>.2</w:t>
      </w:r>
      <w:r w:rsidR="00F644E5">
        <w:rPr>
          <w:rFonts w:ascii="Times New Roman" w:eastAsia="Times New Roman" w:hAnsi="Times New Roman" w:cs="Times New Roman"/>
          <w:sz w:val="24"/>
          <w:szCs w:val="24"/>
        </w:rPr>
        <w:t>. skubių,</w:t>
      </w:r>
      <w:r w:rsidR="00940C9D">
        <w:rPr>
          <w:rFonts w:ascii="Times New Roman" w:eastAsia="Times New Roman" w:hAnsi="Times New Roman" w:cs="Times New Roman"/>
          <w:sz w:val="24"/>
          <w:szCs w:val="24"/>
        </w:rPr>
        <w:t xml:space="preserve"> paoildomų,</w:t>
      </w:r>
      <w:r w:rsidR="00F644E5">
        <w:rPr>
          <w:rFonts w:ascii="Times New Roman" w:eastAsia="Times New Roman" w:hAnsi="Times New Roman" w:cs="Times New Roman"/>
          <w:sz w:val="24"/>
          <w:szCs w:val="24"/>
        </w:rPr>
        <w:t xml:space="preserve"> svarbių ar sudėtingų darbų, užduočių vykdymą.</w:t>
      </w:r>
    </w:p>
    <w:p w:rsidR="00F644E5" w:rsidRDefault="001F6AC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166</w:t>
      </w:r>
      <w:r w:rsidR="00726E76">
        <w:rPr>
          <w:rFonts w:ascii="Times New Roman" w:eastAsia="Times New Roman" w:hAnsi="Times New Roman" w:cs="Times New Roman"/>
          <w:sz w:val="24"/>
          <w:szCs w:val="24"/>
        </w:rPr>
        <w:t xml:space="preserve">. </w:t>
      </w:r>
      <w:r w:rsidR="00F644E5">
        <w:rPr>
          <w:rFonts w:ascii="Times New Roman" w:eastAsia="Times New Roman" w:hAnsi="Times New Roman" w:cs="Times New Roman"/>
          <w:sz w:val="24"/>
          <w:szCs w:val="24"/>
        </w:rPr>
        <w:t>Taip pat gali būti mokamos priemokos už laikinai nesančių darbuotojų pareigų (funkcijų) vykdymą arba raštišku darbuotojo prašymu už papildomų darbų atlikimą.</w:t>
      </w:r>
    </w:p>
    <w:p w:rsidR="00F644E5" w:rsidRDefault="001F6AC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167</w:t>
      </w:r>
      <w:r w:rsidR="00726E76">
        <w:rPr>
          <w:rFonts w:ascii="Times New Roman" w:eastAsia="Times New Roman" w:hAnsi="Times New Roman" w:cs="Times New Roman"/>
          <w:sz w:val="24"/>
          <w:szCs w:val="24"/>
        </w:rPr>
        <w:t xml:space="preserve">. </w:t>
      </w:r>
      <w:r w:rsidR="00F644E5">
        <w:rPr>
          <w:rFonts w:ascii="Times New Roman" w:eastAsia="Times New Roman" w:hAnsi="Times New Roman" w:cs="Times New Roman"/>
          <w:sz w:val="24"/>
          <w:szCs w:val="24"/>
        </w:rPr>
        <w:t xml:space="preserve">Bendra priedų ir priemokų suma neturi viršyti darbuotojui nustatyto </w:t>
      </w:r>
      <w:r w:rsidR="00940C9D">
        <w:rPr>
          <w:rFonts w:ascii="Times New Roman" w:eastAsia="Times New Roman" w:hAnsi="Times New Roman" w:cs="Times New Roman"/>
          <w:sz w:val="24"/>
          <w:szCs w:val="24"/>
        </w:rPr>
        <w:t xml:space="preserve">60 proc. </w:t>
      </w:r>
      <w:r w:rsidR="00F644E5">
        <w:rPr>
          <w:rFonts w:ascii="Times New Roman" w:eastAsia="Times New Roman" w:hAnsi="Times New Roman" w:cs="Times New Roman"/>
          <w:sz w:val="24"/>
          <w:szCs w:val="24"/>
        </w:rPr>
        <w:t>tarnybinio atlyginimo dydžio.</w:t>
      </w:r>
    </w:p>
    <w:p w:rsidR="00F1317A" w:rsidRDefault="001F6ACA"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168</w:t>
      </w:r>
      <w:r w:rsidR="00726E76">
        <w:rPr>
          <w:rFonts w:ascii="Times New Roman" w:eastAsia="Times New Roman" w:hAnsi="Times New Roman" w:cs="Times New Roman"/>
          <w:sz w:val="24"/>
          <w:szCs w:val="24"/>
        </w:rPr>
        <w:t xml:space="preserve">. </w:t>
      </w:r>
      <w:r w:rsidR="00F1317A">
        <w:rPr>
          <w:rFonts w:ascii="Times New Roman" w:eastAsia="Times New Roman" w:hAnsi="Times New Roman" w:cs="Times New Roman"/>
          <w:sz w:val="24"/>
          <w:szCs w:val="24"/>
        </w:rPr>
        <w:t>Priedas (priemoka) mažinamas arba panaikinamas, jeigu pablogėja tų darbuotojų darbo rezultatai arba jie nevykdo minėtų darbų.</w:t>
      </w:r>
    </w:p>
    <w:p w:rsidR="00F1317A" w:rsidRDefault="001F6ACA" w:rsidP="00940C9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169</w:t>
      </w:r>
      <w:r w:rsidR="00726E76">
        <w:rPr>
          <w:rFonts w:ascii="Times New Roman" w:eastAsia="Times New Roman" w:hAnsi="Times New Roman" w:cs="Times New Roman"/>
          <w:sz w:val="24"/>
          <w:szCs w:val="24"/>
        </w:rPr>
        <w:t xml:space="preserve">. </w:t>
      </w:r>
      <w:r w:rsidR="00F644E5">
        <w:rPr>
          <w:rFonts w:ascii="Times New Roman" w:eastAsia="Times New Roman" w:hAnsi="Times New Roman" w:cs="Times New Roman"/>
          <w:sz w:val="24"/>
          <w:szCs w:val="24"/>
        </w:rPr>
        <w:t xml:space="preserve">Darbuotojams </w:t>
      </w:r>
      <w:r w:rsidR="00F1317A">
        <w:rPr>
          <w:rFonts w:ascii="Times New Roman" w:eastAsia="Times New Roman" w:hAnsi="Times New Roman" w:cs="Times New Roman"/>
          <w:sz w:val="24"/>
          <w:szCs w:val="24"/>
        </w:rPr>
        <w:t xml:space="preserve">teisės aktų nustatyta tvarka </w:t>
      </w:r>
      <w:r w:rsidR="00F644E5">
        <w:rPr>
          <w:rFonts w:ascii="Times New Roman" w:eastAsia="Times New Roman" w:hAnsi="Times New Roman" w:cs="Times New Roman"/>
          <w:sz w:val="24"/>
          <w:szCs w:val="24"/>
        </w:rPr>
        <w:t>gali būti skiriamos vienkartinės</w:t>
      </w:r>
      <w:r w:rsidR="00F1317A">
        <w:rPr>
          <w:rFonts w:ascii="Times New Roman" w:eastAsia="Times New Roman" w:hAnsi="Times New Roman" w:cs="Times New Roman"/>
          <w:sz w:val="24"/>
          <w:szCs w:val="24"/>
        </w:rPr>
        <w:t xml:space="preserve"> piniginės</w:t>
      </w:r>
      <w:r w:rsidR="00F644E5">
        <w:rPr>
          <w:rFonts w:ascii="Times New Roman" w:eastAsia="Times New Roman" w:hAnsi="Times New Roman" w:cs="Times New Roman"/>
          <w:sz w:val="24"/>
          <w:szCs w:val="24"/>
        </w:rPr>
        <w:t xml:space="preserve"> išmokos ir/ar pašalpos</w:t>
      </w:r>
      <w:r w:rsidR="00940C9D">
        <w:rPr>
          <w:rFonts w:ascii="Times New Roman" w:eastAsia="Times New Roman" w:hAnsi="Times New Roman" w:cs="Times New Roman"/>
          <w:sz w:val="24"/>
          <w:szCs w:val="24"/>
        </w:rPr>
        <w:t>.</w:t>
      </w:r>
      <w:r w:rsidR="00F1317A">
        <w:rPr>
          <w:rFonts w:ascii="Times New Roman" w:eastAsia="Times New Roman" w:hAnsi="Times New Roman" w:cs="Times New Roman"/>
          <w:sz w:val="24"/>
          <w:szCs w:val="24"/>
        </w:rPr>
        <w:t xml:space="preserve"> </w:t>
      </w:r>
    </w:p>
    <w:p w:rsidR="00F1317A" w:rsidRDefault="001F6ACA"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963403">
        <w:rPr>
          <w:rFonts w:ascii="Times New Roman" w:eastAsia="Times New Roman" w:hAnsi="Times New Roman" w:cs="Times New Roman"/>
          <w:sz w:val="24"/>
          <w:szCs w:val="24"/>
        </w:rPr>
        <w:t>170</w:t>
      </w:r>
      <w:r w:rsidR="00726E76">
        <w:rPr>
          <w:rFonts w:ascii="Times New Roman" w:eastAsia="Times New Roman" w:hAnsi="Times New Roman" w:cs="Times New Roman"/>
          <w:sz w:val="24"/>
          <w:szCs w:val="24"/>
        </w:rPr>
        <w:t xml:space="preserve">. </w:t>
      </w:r>
      <w:r w:rsidR="00F1317A" w:rsidRPr="00F1317A">
        <w:rPr>
          <w:rFonts w:ascii="Times New Roman" w:eastAsia="Times New Roman" w:hAnsi="Times New Roman" w:cs="Times New Roman"/>
          <w:color w:val="000000"/>
          <w:sz w:val="24"/>
          <w:szCs w:val="24"/>
        </w:rPr>
        <w:t xml:space="preserve">Kiekvienu atveju, nurodytu </w:t>
      </w:r>
      <w:r w:rsidR="00AB1DEE">
        <w:rPr>
          <w:rFonts w:ascii="Times New Roman" w:eastAsia="Times New Roman" w:hAnsi="Times New Roman" w:cs="Times New Roman"/>
          <w:color w:val="000000"/>
          <w:sz w:val="24"/>
          <w:szCs w:val="24"/>
        </w:rPr>
        <w:t>šių Taisykl</w:t>
      </w:r>
      <w:r>
        <w:rPr>
          <w:rFonts w:ascii="Times New Roman" w:eastAsia="Times New Roman" w:hAnsi="Times New Roman" w:cs="Times New Roman"/>
          <w:color w:val="000000"/>
          <w:sz w:val="24"/>
          <w:szCs w:val="24"/>
        </w:rPr>
        <w:t>ių 84</w:t>
      </w:r>
      <w:r w:rsidR="00AB1DEE">
        <w:rPr>
          <w:rFonts w:ascii="Times New Roman" w:eastAsia="Times New Roman" w:hAnsi="Times New Roman" w:cs="Times New Roman"/>
          <w:color w:val="000000"/>
          <w:sz w:val="24"/>
          <w:szCs w:val="24"/>
        </w:rPr>
        <w:t xml:space="preserve"> </w:t>
      </w:r>
      <w:r w:rsidR="00F1317A" w:rsidRPr="00F1317A">
        <w:rPr>
          <w:rFonts w:ascii="Times New Roman" w:eastAsia="Times New Roman" w:hAnsi="Times New Roman" w:cs="Times New Roman"/>
          <w:color w:val="000000"/>
          <w:sz w:val="24"/>
          <w:szCs w:val="24"/>
        </w:rPr>
        <w:t xml:space="preserve">punkte, vienkartinė piniginė išmoka gali būti skiriama ne daugiau kaip kartą per metus ir negali viršyti 100 procentų nustatytojo tarnybinio atlyginimo. Vienkartinė piniginė išmoka neskiriama darbuotojui, kuriam per paskutinius 12 mėnesių paskirta drausminė nuobauda. </w:t>
      </w:r>
    </w:p>
    <w:p w:rsidR="00AC29DB" w:rsidRDefault="00AC29DB" w:rsidP="001861FA">
      <w:pPr>
        <w:shd w:val="clear" w:color="auto" w:fill="FFFFFF"/>
        <w:spacing w:after="0" w:line="240" w:lineRule="auto"/>
        <w:jc w:val="center"/>
        <w:rPr>
          <w:rFonts w:ascii="Times New Roman" w:eastAsia="Times New Roman" w:hAnsi="Times New Roman" w:cs="Times New Roman"/>
          <w:color w:val="000000"/>
          <w:sz w:val="24"/>
          <w:szCs w:val="24"/>
        </w:rPr>
      </w:pPr>
    </w:p>
    <w:p w:rsidR="007E21C3" w:rsidRPr="00726E76" w:rsidRDefault="00726E76" w:rsidP="001861FA">
      <w:pPr>
        <w:shd w:val="clear" w:color="auto" w:fill="FFFFFF"/>
        <w:spacing w:after="0" w:line="240" w:lineRule="auto"/>
        <w:jc w:val="center"/>
        <w:rPr>
          <w:rFonts w:ascii="Times New Roman" w:eastAsia="Times New Roman" w:hAnsi="Times New Roman" w:cs="Times New Roman"/>
          <w:b/>
          <w:color w:val="000000"/>
          <w:sz w:val="24"/>
          <w:szCs w:val="24"/>
        </w:rPr>
      </w:pPr>
      <w:r w:rsidRPr="00726E76">
        <w:rPr>
          <w:rFonts w:ascii="Times New Roman" w:eastAsia="Times New Roman" w:hAnsi="Times New Roman" w:cs="Times New Roman"/>
          <w:b/>
          <w:color w:val="000000"/>
          <w:sz w:val="24"/>
          <w:szCs w:val="24"/>
        </w:rPr>
        <w:t xml:space="preserve">3.6. Atostogos </w:t>
      </w:r>
    </w:p>
    <w:p w:rsidR="007E21C3" w:rsidRDefault="007E21C3" w:rsidP="001861FA">
      <w:pPr>
        <w:shd w:val="clear" w:color="auto" w:fill="FFFFFF"/>
        <w:spacing w:after="0" w:line="240" w:lineRule="auto"/>
        <w:jc w:val="center"/>
        <w:rPr>
          <w:rFonts w:ascii="Times New Roman" w:eastAsia="Times New Roman" w:hAnsi="Times New Roman" w:cs="Times New Roman"/>
          <w:color w:val="000000"/>
          <w:sz w:val="24"/>
          <w:szCs w:val="24"/>
        </w:rPr>
      </w:pPr>
    </w:p>
    <w:p w:rsidR="007E21C3"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63403">
        <w:rPr>
          <w:rFonts w:ascii="Times New Roman" w:eastAsia="Times New Roman" w:hAnsi="Times New Roman" w:cs="Times New Roman"/>
          <w:color w:val="000000"/>
          <w:sz w:val="24"/>
          <w:szCs w:val="24"/>
        </w:rPr>
        <w:t>171</w:t>
      </w:r>
      <w:r w:rsidR="00726E76">
        <w:rPr>
          <w:rFonts w:ascii="Times New Roman" w:eastAsia="Times New Roman" w:hAnsi="Times New Roman" w:cs="Times New Roman"/>
          <w:color w:val="000000"/>
          <w:sz w:val="24"/>
          <w:szCs w:val="24"/>
        </w:rPr>
        <w:t>.</w:t>
      </w:r>
      <w:r w:rsidR="007E21C3">
        <w:rPr>
          <w:rFonts w:ascii="Times New Roman" w:eastAsia="Times New Roman" w:hAnsi="Times New Roman" w:cs="Times New Roman"/>
          <w:color w:val="000000"/>
          <w:sz w:val="24"/>
          <w:szCs w:val="24"/>
        </w:rPr>
        <w:t xml:space="preserve"> Darbuotojams suteikiamos Darbo kodekse numatytos atostogų rūšys (kasmetinės ir tikslinės) nustatyta tvarka.</w:t>
      </w:r>
    </w:p>
    <w:p w:rsidR="007E21C3"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63403">
        <w:rPr>
          <w:rFonts w:ascii="Times New Roman" w:eastAsia="Times New Roman" w:hAnsi="Times New Roman" w:cs="Times New Roman"/>
          <w:color w:val="000000"/>
          <w:sz w:val="24"/>
          <w:szCs w:val="24"/>
        </w:rPr>
        <w:t>172</w:t>
      </w:r>
      <w:r w:rsidR="00726E76">
        <w:rPr>
          <w:rFonts w:ascii="Times New Roman" w:eastAsia="Times New Roman" w:hAnsi="Times New Roman" w:cs="Times New Roman"/>
          <w:color w:val="000000"/>
          <w:sz w:val="24"/>
          <w:szCs w:val="24"/>
        </w:rPr>
        <w:t>.</w:t>
      </w:r>
      <w:r w:rsidR="007E21C3">
        <w:rPr>
          <w:rFonts w:ascii="Times New Roman" w:eastAsia="Times New Roman" w:hAnsi="Times New Roman" w:cs="Times New Roman"/>
          <w:color w:val="000000"/>
          <w:sz w:val="24"/>
          <w:szCs w:val="24"/>
        </w:rPr>
        <w:t xml:space="preserve"> Atostogos suteikiamos darbuotojo prašymu ir įforminamos TGSPC </w:t>
      </w:r>
      <w:r w:rsidR="00963403">
        <w:rPr>
          <w:rFonts w:ascii="Times New Roman" w:eastAsia="Times New Roman" w:hAnsi="Times New Roman" w:cs="Times New Roman"/>
          <w:color w:val="000000"/>
          <w:sz w:val="24"/>
          <w:szCs w:val="24"/>
        </w:rPr>
        <w:t xml:space="preserve">vadovo </w:t>
      </w:r>
      <w:r w:rsidR="007E21C3">
        <w:rPr>
          <w:rFonts w:ascii="Times New Roman" w:eastAsia="Times New Roman" w:hAnsi="Times New Roman" w:cs="Times New Roman"/>
          <w:color w:val="000000"/>
          <w:sz w:val="24"/>
          <w:szCs w:val="24"/>
        </w:rPr>
        <w:t xml:space="preserve"> įsakymu. </w:t>
      </w:r>
    </w:p>
    <w:p w:rsidR="007E21C3"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26E76">
        <w:rPr>
          <w:rFonts w:ascii="Times New Roman" w:eastAsia="Times New Roman" w:hAnsi="Times New Roman" w:cs="Times New Roman"/>
          <w:color w:val="000000"/>
          <w:sz w:val="24"/>
          <w:szCs w:val="24"/>
        </w:rPr>
        <w:t>17</w:t>
      </w:r>
      <w:r w:rsidR="00963403">
        <w:rPr>
          <w:rFonts w:ascii="Times New Roman" w:eastAsia="Times New Roman" w:hAnsi="Times New Roman" w:cs="Times New Roman"/>
          <w:color w:val="000000"/>
          <w:sz w:val="24"/>
          <w:szCs w:val="24"/>
        </w:rPr>
        <w:t>3.</w:t>
      </w:r>
      <w:r w:rsidR="007E21C3">
        <w:rPr>
          <w:rFonts w:ascii="Times New Roman" w:eastAsia="Times New Roman" w:hAnsi="Times New Roman" w:cs="Times New Roman"/>
          <w:color w:val="000000"/>
          <w:sz w:val="24"/>
          <w:szCs w:val="24"/>
        </w:rPr>
        <w:t xml:space="preserve"> Kasmetinėms atostogoms gauti darbuotojas rašo prašymą, kurį turi suderinti su tiesioginiu padalinio vadovu (vyriausiuoju socialiniu darbuotoju). Pagal suderintus prašymus darbuotojas, atsakingas už personalo valdymą, sudaro atostogų grafiką, kurį tvirtina TGSPC direktorius.</w:t>
      </w:r>
    </w:p>
    <w:p w:rsidR="007E21C3"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26E76">
        <w:rPr>
          <w:rFonts w:ascii="Times New Roman" w:eastAsia="Times New Roman" w:hAnsi="Times New Roman" w:cs="Times New Roman"/>
          <w:color w:val="000000"/>
          <w:sz w:val="24"/>
          <w:szCs w:val="24"/>
        </w:rPr>
        <w:t>17</w:t>
      </w:r>
      <w:r w:rsidR="00963403">
        <w:rPr>
          <w:rFonts w:ascii="Times New Roman" w:eastAsia="Times New Roman" w:hAnsi="Times New Roman" w:cs="Times New Roman"/>
          <w:color w:val="000000"/>
          <w:sz w:val="24"/>
          <w:szCs w:val="24"/>
        </w:rPr>
        <w:t>4</w:t>
      </w:r>
      <w:r w:rsidR="00442383">
        <w:rPr>
          <w:rFonts w:ascii="Times New Roman" w:eastAsia="Times New Roman" w:hAnsi="Times New Roman" w:cs="Times New Roman"/>
          <w:color w:val="000000"/>
          <w:sz w:val="24"/>
          <w:szCs w:val="24"/>
        </w:rPr>
        <w:t>. Atostogų grafikas turi būti patvirtintas iki balandžio 1 d.</w:t>
      </w:r>
    </w:p>
    <w:p w:rsidR="00442383"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63403">
        <w:rPr>
          <w:rFonts w:ascii="Times New Roman" w:eastAsia="Times New Roman" w:hAnsi="Times New Roman" w:cs="Times New Roman"/>
          <w:color w:val="000000"/>
          <w:sz w:val="24"/>
          <w:szCs w:val="24"/>
        </w:rPr>
        <w:t>175</w:t>
      </w:r>
      <w:r w:rsidR="00442383">
        <w:rPr>
          <w:rFonts w:ascii="Times New Roman" w:eastAsia="Times New Roman" w:hAnsi="Times New Roman" w:cs="Times New Roman"/>
          <w:color w:val="000000"/>
          <w:sz w:val="24"/>
          <w:szCs w:val="24"/>
        </w:rPr>
        <w:t>. Kiekvieno darbuotojo atostogos įforminamos atskiru TGSPC direktoriaus įsakymu pagal patvirtintą grafiką. Jeigu nėra galimybių dėl darbo specifikos ar pasikeitus aplinkybėms, darbuotojas nori ar turi atostogauti ne pagal patvirtintą grafiką, darbuotojas turi TGSPC rašyti motyvuotą prašymą dėl kasmetinių atostogų laiko pasikeitimo. Prašymą reikia suderinti su tiesioginiu padalinio vadovu (vyriausiuoju socialiniu darbuotoju).</w:t>
      </w:r>
    </w:p>
    <w:p w:rsidR="00940C9D"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63403">
        <w:rPr>
          <w:rFonts w:ascii="Times New Roman" w:eastAsia="Times New Roman" w:hAnsi="Times New Roman" w:cs="Times New Roman"/>
          <w:color w:val="000000"/>
          <w:sz w:val="24"/>
          <w:szCs w:val="24"/>
        </w:rPr>
        <w:t>176</w:t>
      </w:r>
      <w:r w:rsidR="00442383">
        <w:rPr>
          <w:rFonts w:ascii="Times New Roman" w:eastAsia="Times New Roman" w:hAnsi="Times New Roman" w:cs="Times New Roman"/>
          <w:color w:val="000000"/>
          <w:sz w:val="24"/>
          <w:szCs w:val="24"/>
        </w:rPr>
        <w:t>. Šalių susitarimu kasmetinės atostogo</w:t>
      </w:r>
      <w:r w:rsidR="00940C9D">
        <w:rPr>
          <w:rFonts w:ascii="Times New Roman" w:eastAsia="Times New Roman" w:hAnsi="Times New Roman" w:cs="Times New Roman"/>
          <w:color w:val="000000"/>
          <w:sz w:val="24"/>
          <w:szCs w:val="24"/>
        </w:rPr>
        <w:t>s gali būti suteikiamos dalimis.</w:t>
      </w:r>
    </w:p>
    <w:p w:rsidR="00442383"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963403">
        <w:rPr>
          <w:rFonts w:ascii="Times New Roman" w:eastAsia="Times New Roman" w:hAnsi="Times New Roman" w:cs="Times New Roman"/>
          <w:color w:val="000000"/>
          <w:sz w:val="24"/>
          <w:szCs w:val="24"/>
        </w:rPr>
        <w:t>177</w:t>
      </w:r>
      <w:r w:rsidR="00442383">
        <w:rPr>
          <w:rFonts w:ascii="Times New Roman" w:eastAsia="Times New Roman" w:hAnsi="Times New Roman" w:cs="Times New Roman"/>
          <w:color w:val="000000"/>
          <w:sz w:val="24"/>
          <w:szCs w:val="24"/>
        </w:rPr>
        <w:t>. Įsakymus dėl kasmetinių atostogų suteikimo rengia darbuotojas, atsakingas už personalo valdymą. Įsakymai dėl kasmetinių atostogų suteikimo įregistruojami ir jų kop</w:t>
      </w:r>
      <w:r w:rsidR="00940C9D">
        <w:rPr>
          <w:rFonts w:ascii="Times New Roman" w:eastAsia="Times New Roman" w:hAnsi="Times New Roman" w:cs="Times New Roman"/>
          <w:color w:val="000000"/>
          <w:sz w:val="24"/>
          <w:szCs w:val="24"/>
        </w:rPr>
        <w:t>ijos įteikiamos vyr. finansininkui</w:t>
      </w:r>
      <w:r w:rsidR="00442383">
        <w:rPr>
          <w:rFonts w:ascii="Times New Roman" w:eastAsia="Times New Roman" w:hAnsi="Times New Roman" w:cs="Times New Roman"/>
          <w:color w:val="000000"/>
          <w:sz w:val="24"/>
          <w:szCs w:val="24"/>
        </w:rPr>
        <w:t xml:space="preserve"> ne vėliau kaip prieš 10 darbo dienų iki atostogų pradžios.</w:t>
      </w:r>
    </w:p>
    <w:p w:rsidR="00442383"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63403">
        <w:rPr>
          <w:rFonts w:ascii="Times New Roman" w:eastAsia="Times New Roman" w:hAnsi="Times New Roman" w:cs="Times New Roman"/>
          <w:color w:val="000000"/>
          <w:sz w:val="24"/>
          <w:szCs w:val="24"/>
        </w:rPr>
        <w:t>178</w:t>
      </w:r>
      <w:r w:rsidR="008B1A4C">
        <w:rPr>
          <w:rFonts w:ascii="Times New Roman" w:eastAsia="Times New Roman" w:hAnsi="Times New Roman" w:cs="Times New Roman"/>
          <w:color w:val="000000"/>
          <w:sz w:val="24"/>
          <w:szCs w:val="24"/>
        </w:rPr>
        <w:t>. Darbuotojams</w:t>
      </w:r>
      <w:r w:rsidR="00442383">
        <w:rPr>
          <w:rFonts w:ascii="Times New Roman" w:eastAsia="Times New Roman" w:hAnsi="Times New Roman" w:cs="Times New Roman"/>
          <w:color w:val="000000"/>
          <w:sz w:val="24"/>
          <w:szCs w:val="24"/>
        </w:rPr>
        <w:t>, kurie savo iniciatyva sėkmingai mokosi mokymo įstaigose,</w:t>
      </w:r>
      <w:r w:rsidR="008B1A4C">
        <w:rPr>
          <w:rFonts w:ascii="Times New Roman" w:eastAsia="Times New Roman" w:hAnsi="Times New Roman" w:cs="Times New Roman"/>
          <w:color w:val="000000"/>
          <w:sz w:val="24"/>
          <w:szCs w:val="24"/>
        </w:rPr>
        <w:t xml:space="preserve"> mokymosi atostogos suteikiamos Darbo kodekso nustatyta tvarka. Darbuotojas TGSPC direktoriui rašo prašymą mokymosi atostogoms gauti ir pristato pažymą iš mokymosi įstaigos apie sesijos laiką.</w:t>
      </w:r>
    </w:p>
    <w:p w:rsidR="008B1A4C"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63403">
        <w:rPr>
          <w:rFonts w:ascii="Times New Roman" w:eastAsia="Times New Roman" w:hAnsi="Times New Roman" w:cs="Times New Roman"/>
          <w:color w:val="000000"/>
          <w:sz w:val="24"/>
          <w:szCs w:val="24"/>
        </w:rPr>
        <w:t>179</w:t>
      </w:r>
      <w:r w:rsidR="008B1A4C">
        <w:rPr>
          <w:rFonts w:ascii="Times New Roman" w:eastAsia="Times New Roman" w:hAnsi="Times New Roman" w:cs="Times New Roman"/>
          <w:color w:val="000000"/>
          <w:sz w:val="24"/>
          <w:szCs w:val="24"/>
        </w:rPr>
        <w:t>. Nemokamos atostogos suteikiamos Darbo kodekso nustatytais atvejais ir tvarka. Jų trukmė negali būti ilgesnė nei nustatyta Darbo kodekse.</w:t>
      </w:r>
    </w:p>
    <w:p w:rsidR="008B1A4C"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26E76">
        <w:rPr>
          <w:rFonts w:ascii="Times New Roman" w:eastAsia="Times New Roman" w:hAnsi="Times New Roman" w:cs="Times New Roman"/>
          <w:color w:val="000000"/>
          <w:sz w:val="24"/>
          <w:szCs w:val="24"/>
        </w:rPr>
        <w:t>18</w:t>
      </w:r>
      <w:r w:rsidR="00963403">
        <w:rPr>
          <w:rFonts w:ascii="Times New Roman" w:eastAsia="Times New Roman" w:hAnsi="Times New Roman" w:cs="Times New Roman"/>
          <w:color w:val="000000"/>
          <w:sz w:val="24"/>
          <w:szCs w:val="24"/>
        </w:rPr>
        <w:t>0</w:t>
      </w:r>
      <w:r w:rsidR="008B1A4C">
        <w:rPr>
          <w:rFonts w:ascii="Times New Roman" w:eastAsia="Times New Roman" w:hAnsi="Times New Roman" w:cs="Times New Roman"/>
          <w:color w:val="000000"/>
          <w:sz w:val="24"/>
          <w:szCs w:val="24"/>
        </w:rPr>
        <w:t>. Darbuotojui, kuriam pagal darbo kodeksą nepriklauso nemokamos atostogos, tačiau jis dėl svarbių priežasčių negali atvykti į darbą ilgesniam nei dvi darbo dienos laikui (išskyrus ligą ar šeimos nario slaugą), darbuotojo prašymu, suderinus su tiesioginio padalinio vadovu (vyriausiuoju socialiniu darbuotoju), TGSPC direktorius gali leisti neatvykti į darbą. Neatvykimas į darbą administracijos leidimu įforminamas TGSPC direktoriaus įsakymu. Už įsakyme nurodytas neatvykimo dienas darbuotojui nemokamas darbo užmokestis.</w:t>
      </w:r>
    </w:p>
    <w:p w:rsidR="00F16D04"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26E76">
        <w:rPr>
          <w:rFonts w:ascii="Times New Roman" w:eastAsia="Times New Roman" w:hAnsi="Times New Roman" w:cs="Times New Roman"/>
          <w:color w:val="000000"/>
          <w:sz w:val="24"/>
          <w:szCs w:val="24"/>
        </w:rPr>
        <w:t>18</w:t>
      </w:r>
      <w:r w:rsidR="0096340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Atostogų metu dirbti tiesioginį darbą draudžiama, išskyrus atvejus, kai darbuotojas nustatyta tvarka atšaukiamas iš atostogų.</w:t>
      </w:r>
    </w:p>
    <w:p w:rsidR="00363A72" w:rsidRDefault="00363A72" w:rsidP="001861FA">
      <w:pPr>
        <w:shd w:val="clear" w:color="auto" w:fill="FFFFFF"/>
        <w:spacing w:after="0" w:line="240" w:lineRule="auto"/>
        <w:jc w:val="center"/>
        <w:rPr>
          <w:rFonts w:ascii="Times New Roman" w:eastAsia="Times New Roman" w:hAnsi="Times New Roman" w:cs="Times New Roman"/>
          <w:color w:val="000000"/>
          <w:sz w:val="24"/>
          <w:szCs w:val="24"/>
        </w:rPr>
      </w:pPr>
    </w:p>
    <w:p w:rsidR="008B1A4C" w:rsidRPr="00726E76" w:rsidRDefault="00726E76" w:rsidP="001861FA">
      <w:pPr>
        <w:shd w:val="clear" w:color="auto" w:fill="FFFFFF"/>
        <w:spacing w:after="0" w:line="240" w:lineRule="auto"/>
        <w:jc w:val="center"/>
        <w:rPr>
          <w:rFonts w:ascii="Times New Roman" w:eastAsia="Times New Roman" w:hAnsi="Times New Roman" w:cs="Times New Roman"/>
          <w:b/>
          <w:color w:val="000000"/>
          <w:sz w:val="24"/>
          <w:szCs w:val="24"/>
        </w:rPr>
      </w:pPr>
      <w:r w:rsidRPr="00726E76">
        <w:rPr>
          <w:rFonts w:ascii="Times New Roman" w:eastAsia="Times New Roman" w:hAnsi="Times New Roman" w:cs="Times New Roman"/>
          <w:b/>
          <w:color w:val="000000"/>
          <w:sz w:val="24"/>
          <w:szCs w:val="24"/>
        </w:rPr>
        <w:t xml:space="preserve">3.7. Komandiruotės </w:t>
      </w:r>
    </w:p>
    <w:p w:rsidR="008B1A4C" w:rsidRDefault="008B1A4C" w:rsidP="001861FA">
      <w:pPr>
        <w:shd w:val="clear" w:color="auto" w:fill="FFFFFF"/>
        <w:spacing w:after="0" w:line="240" w:lineRule="auto"/>
        <w:jc w:val="center"/>
        <w:rPr>
          <w:rFonts w:ascii="Times New Roman" w:eastAsia="Times New Roman" w:hAnsi="Times New Roman" w:cs="Times New Roman"/>
          <w:color w:val="000000"/>
          <w:sz w:val="24"/>
          <w:szCs w:val="24"/>
        </w:rPr>
      </w:pPr>
    </w:p>
    <w:p w:rsidR="008B1A4C"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26E76">
        <w:rPr>
          <w:rFonts w:ascii="Times New Roman" w:eastAsia="Times New Roman" w:hAnsi="Times New Roman" w:cs="Times New Roman"/>
          <w:color w:val="000000"/>
          <w:sz w:val="24"/>
          <w:szCs w:val="24"/>
        </w:rPr>
        <w:t>18</w:t>
      </w:r>
      <w:r w:rsidR="00963403">
        <w:rPr>
          <w:rFonts w:ascii="Times New Roman" w:eastAsia="Times New Roman" w:hAnsi="Times New Roman" w:cs="Times New Roman"/>
          <w:color w:val="000000"/>
          <w:sz w:val="24"/>
          <w:szCs w:val="24"/>
        </w:rPr>
        <w:t>2</w:t>
      </w:r>
      <w:r w:rsidR="00940C9D">
        <w:rPr>
          <w:rFonts w:ascii="Times New Roman" w:eastAsia="Times New Roman" w:hAnsi="Times New Roman" w:cs="Times New Roman"/>
          <w:color w:val="000000"/>
          <w:sz w:val="24"/>
          <w:szCs w:val="24"/>
        </w:rPr>
        <w:t>. D</w:t>
      </w:r>
      <w:r w:rsidR="008B1A4C">
        <w:rPr>
          <w:rFonts w:ascii="Times New Roman" w:eastAsia="Times New Roman" w:hAnsi="Times New Roman" w:cs="Times New Roman"/>
          <w:color w:val="000000"/>
          <w:sz w:val="24"/>
          <w:szCs w:val="24"/>
        </w:rPr>
        <w:t>arbuotojų išvykimai iš darbo vietos nelaikomi komandiruote, jeigu vykstama į Trakų rajono savivaldybėje ar Vilniaus mieste esančias įstaigas, ar pas privačius asmenis ir išvykimai yra susiję su tiesioginiu pareigų vykdymu, o išvykimo laikas neviršija nustatyto dienos darbo laiko.</w:t>
      </w:r>
    </w:p>
    <w:p w:rsidR="008B1A4C"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63403">
        <w:rPr>
          <w:rFonts w:ascii="Times New Roman" w:eastAsia="Times New Roman" w:hAnsi="Times New Roman" w:cs="Times New Roman"/>
          <w:color w:val="000000"/>
          <w:sz w:val="24"/>
          <w:szCs w:val="24"/>
        </w:rPr>
        <w:t>183</w:t>
      </w:r>
      <w:r w:rsidR="008B1A4C">
        <w:rPr>
          <w:rFonts w:ascii="Times New Roman" w:eastAsia="Times New Roman" w:hAnsi="Times New Roman" w:cs="Times New Roman"/>
          <w:color w:val="000000"/>
          <w:sz w:val="24"/>
          <w:szCs w:val="24"/>
        </w:rPr>
        <w:t>. Išvykstantys darbuotojai išvykimą žodžiu suderina su savo tiesioginiu padalinio vadovu (vyriausiuoju socialiniu darbuotoju).</w:t>
      </w:r>
    </w:p>
    <w:p w:rsidR="008B1A4C"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184</w:t>
      </w:r>
      <w:r w:rsidR="008B1A4C">
        <w:rPr>
          <w:rFonts w:ascii="Times New Roman" w:eastAsia="Times New Roman" w:hAnsi="Times New Roman" w:cs="Times New Roman"/>
          <w:color w:val="000000"/>
          <w:sz w:val="24"/>
          <w:szCs w:val="24"/>
        </w:rPr>
        <w:t xml:space="preserve">. Išvykti į komandiruotę galima </w:t>
      </w:r>
      <w:r w:rsidR="00D80EE1">
        <w:rPr>
          <w:rFonts w:ascii="Times New Roman" w:eastAsia="Times New Roman" w:hAnsi="Times New Roman" w:cs="Times New Roman"/>
          <w:color w:val="000000"/>
          <w:sz w:val="24"/>
          <w:szCs w:val="24"/>
        </w:rPr>
        <w:t>TGSPC direktoriaus pavedimu arba darbuotojo prašymu. Siuntimas į komandiruotę įforminamas TGSPC direktoriaus įsakymu.</w:t>
      </w:r>
    </w:p>
    <w:p w:rsidR="00D80EE1"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185</w:t>
      </w:r>
      <w:r w:rsidR="00D80EE1">
        <w:rPr>
          <w:rFonts w:ascii="Times New Roman" w:eastAsia="Times New Roman" w:hAnsi="Times New Roman" w:cs="Times New Roman"/>
          <w:color w:val="000000"/>
          <w:sz w:val="24"/>
          <w:szCs w:val="24"/>
        </w:rPr>
        <w:t>. Įsakymas dėl komandiruotės turi būti užregistruotas ne vėliau kaip prieš 1 (vieną) darbo dieną iki išvykimo į komandiruotę dienos.</w:t>
      </w:r>
    </w:p>
    <w:p w:rsidR="00D80EE1"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63403">
        <w:rPr>
          <w:rFonts w:ascii="Times New Roman" w:eastAsia="Times New Roman" w:hAnsi="Times New Roman" w:cs="Times New Roman"/>
          <w:color w:val="000000"/>
          <w:sz w:val="24"/>
          <w:szCs w:val="24"/>
        </w:rPr>
        <w:t>186</w:t>
      </w:r>
      <w:r w:rsidR="00D80EE1">
        <w:rPr>
          <w:rFonts w:ascii="Times New Roman" w:eastAsia="Times New Roman" w:hAnsi="Times New Roman" w:cs="Times New Roman"/>
          <w:color w:val="000000"/>
          <w:sz w:val="24"/>
          <w:szCs w:val="24"/>
        </w:rPr>
        <w:t>. Išlaidos, susijusios su tarnybinėmis komandiruotėmis, apmokamos vadovaujantis Lietuvos Respublikos Vyriausybės nutarimu patvirtintomis Tarnybinių komandiruočių išlaidų apmokėjimo biudžetinėse įstaigose taisyklėmis.</w:t>
      </w:r>
    </w:p>
    <w:p w:rsidR="00D80EE1" w:rsidRPr="00666E97" w:rsidRDefault="00963403"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666E97">
        <w:rPr>
          <w:rFonts w:ascii="Times New Roman" w:eastAsia="Times New Roman" w:hAnsi="Times New Roman" w:cs="Times New Roman"/>
          <w:sz w:val="24"/>
          <w:szCs w:val="24"/>
        </w:rPr>
        <w:t>187</w:t>
      </w:r>
      <w:r w:rsidR="00D80EE1" w:rsidRPr="00666E97">
        <w:rPr>
          <w:rFonts w:ascii="Times New Roman" w:eastAsia="Times New Roman" w:hAnsi="Times New Roman" w:cs="Times New Roman"/>
          <w:sz w:val="24"/>
          <w:szCs w:val="24"/>
        </w:rPr>
        <w:t>. Darbuotojas, grįžęs iš komandiruotės, pateikia TGSPC vyr. buhalteriui avansinę apyskaitą ir pasiektus rezultatus, kur prie kiekvieno pateikto punkto turi būti išlaidas pateisinantis dokumentas, atitinkantis visus buhalterinės apskaitos reikalavimus.</w:t>
      </w:r>
    </w:p>
    <w:p w:rsidR="00D80EE1" w:rsidRPr="00666E97" w:rsidRDefault="00963403" w:rsidP="001861FA">
      <w:pPr>
        <w:shd w:val="clear" w:color="auto" w:fill="FFFFFF"/>
        <w:spacing w:after="0" w:line="240" w:lineRule="auto"/>
        <w:jc w:val="both"/>
        <w:rPr>
          <w:rFonts w:ascii="Times New Roman" w:eastAsia="Times New Roman" w:hAnsi="Times New Roman" w:cs="Times New Roman"/>
          <w:sz w:val="24"/>
          <w:szCs w:val="24"/>
        </w:rPr>
      </w:pPr>
      <w:r w:rsidRPr="00666E97">
        <w:rPr>
          <w:rFonts w:ascii="Times New Roman" w:eastAsia="Times New Roman" w:hAnsi="Times New Roman" w:cs="Times New Roman"/>
          <w:sz w:val="24"/>
          <w:szCs w:val="24"/>
        </w:rPr>
        <w:tab/>
        <w:t>188</w:t>
      </w:r>
      <w:r w:rsidR="00D80EE1" w:rsidRPr="00666E97">
        <w:rPr>
          <w:rFonts w:ascii="Times New Roman" w:eastAsia="Times New Roman" w:hAnsi="Times New Roman" w:cs="Times New Roman"/>
          <w:sz w:val="24"/>
          <w:szCs w:val="24"/>
        </w:rPr>
        <w:t>. Darbuotojas, grįžęs iš komandiruotės, parengia trumpą ataskaitą (raštu) apie nuveiktą darbą ir pasiektus rezultatus, su ja supažindina savo tiesioginį padalinio vadovą (vyriausiąjį socialinį darbuotoją). Padalinio vadovas (vyriausiasis socialinis darbuotojas) ataskaitą pateikia darbuotojui, atsakinga už personalo valdymą, kuris ataskaitą seg</w:t>
      </w:r>
      <w:r w:rsidR="00F16D04" w:rsidRPr="00666E97">
        <w:rPr>
          <w:rFonts w:ascii="Times New Roman" w:eastAsia="Times New Roman" w:hAnsi="Times New Roman" w:cs="Times New Roman"/>
          <w:sz w:val="24"/>
          <w:szCs w:val="24"/>
        </w:rPr>
        <w:t>a į komandiruočių įsakymų bylą.</w:t>
      </w:r>
    </w:p>
    <w:p w:rsidR="00F16D04" w:rsidRPr="00666E97" w:rsidRDefault="00F16D04" w:rsidP="001861FA">
      <w:pPr>
        <w:shd w:val="clear" w:color="auto" w:fill="FFFFFF"/>
        <w:spacing w:after="0" w:line="240" w:lineRule="auto"/>
        <w:jc w:val="both"/>
        <w:rPr>
          <w:rFonts w:ascii="Times New Roman" w:eastAsia="Times New Roman" w:hAnsi="Times New Roman" w:cs="Times New Roman"/>
          <w:sz w:val="24"/>
          <w:szCs w:val="24"/>
        </w:rPr>
      </w:pPr>
    </w:p>
    <w:p w:rsidR="00D80EE1" w:rsidRPr="00666E97" w:rsidRDefault="00EC0B3D" w:rsidP="001861FA">
      <w:pPr>
        <w:shd w:val="clear" w:color="auto" w:fill="FFFFFF"/>
        <w:spacing w:after="0" w:line="240" w:lineRule="auto"/>
        <w:jc w:val="center"/>
        <w:rPr>
          <w:rFonts w:ascii="Times New Roman" w:eastAsia="Times New Roman" w:hAnsi="Times New Roman" w:cs="Times New Roman"/>
          <w:b/>
          <w:sz w:val="24"/>
          <w:szCs w:val="24"/>
        </w:rPr>
      </w:pPr>
      <w:r w:rsidRPr="00666E97">
        <w:rPr>
          <w:rFonts w:ascii="Times New Roman" w:eastAsia="Times New Roman" w:hAnsi="Times New Roman" w:cs="Times New Roman"/>
          <w:b/>
          <w:sz w:val="24"/>
          <w:szCs w:val="24"/>
        </w:rPr>
        <w:t xml:space="preserve">3.8. Darbuotojų kvalifikacijos kėlimas </w:t>
      </w:r>
    </w:p>
    <w:p w:rsidR="00EC0B3D" w:rsidRPr="00666E97" w:rsidRDefault="00EC0B3D" w:rsidP="001861FA">
      <w:pPr>
        <w:shd w:val="clear" w:color="auto" w:fill="FFFFFF"/>
        <w:spacing w:after="0" w:line="240" w:lineRule="auto"/>
        <w:jc w:val="center"/>
        <w:rPr>
          <w:rFonts w:ascii="Times New Roman" w:eastAsia="Times New Roman" w:hAnsi="Times New Roman" w:cs="Times New Roman"/>
          <w:b/>
          <w:sz w:val="24"/>
          <w:szCs w:val="24"/>
        </w:rPr>
      </w:pPr>
    </w:p>
    <w:p w:rsidR="00D80EE1"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189</w:t>
      </w:r>
      <w:r w:rsidR="00D80EE1">
        <w:rPr>
          <w:rFonts w:ascii="Times New Roman" w:eastAsia="Times New Roman" w:hAnsi="Times New Roman" w:cs="Times New Roman"/>
          <w:color w:val="000000"/>
          <w:sz w:val="24"/>
          <w:szCs w:val="24"/>
        </w:rPr>
        <w:t>. Darbuotojų kvalifikacijos kėlimo poreikio nustatymą organizuoja</w:t>
      </w:r>
      <w:r w:rsidR="008D53C9">
        <w:rPr>
          <w:rFonts w:ascii="Times New Roman" w:eastAsia="Times New Roman" w:hAnsi="Times New Roman" w:cs="Times New Roman"/>
          <w:color w:val="000000"/>
          <w:sz w:val="24"/>
          <w:szCs w:val="24"/>
        </w:rPr>
        <w:t xml:space="preserve"> TGSPC direktorius</w:t>
      </w:r>
      <w:r w:rsidR="00FA29CE">
        <w:rPr>
          <w:rFonts w:ascii="Times New Roman" w:eastAsia="Times New Roman" w:hAnsi="Times New Roman" w:cs="Times New Roman"/>
          <w:color w:val="000000"/>
          <w:sz w:val="24"/>
          <w:szCs w:val="24"/>
        </w:rPr>
        <w:t xml:space="preserve">. </w:t>
      </w:r>
    </w:p>
    <w:p w:rsidR="00D80EE1"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190</w:t>
      </w:r>
      <w:r w:rsidR="00D80EE1">
        <w:rPr>
          <w:rFonts w:ascii="Times New Roman" w:eastAsia="Times New Roman" w:hAnsi="Times New Roman" w:cs="Times New Roman"/>
          <w:color w:val="000000"/>
          <w:sz w:val="24"/>
          <w:szCs w:val="24"/>
        </w:rPr>
        <w:t>. Darbuotojas, pasiųstas kelti kvalifikaciją, grįžęs iš mokymo, privalo darbuotojui, atsakinga</w:t>
      </w:r>
      <w:r>
        <w:rPr>
          <w:rFonts w:ascii="Times New Roman" w:eastAsia="Times New Roman" w:hAnsi="Times New Roman" w:cs="Times New Roman"/>
          <w:color w:val="000000"/>
          <w:sz w:val="24"/>
          <w:szCs w:val="24"/>
        </w:rPr>
        <w:t>m</w:t>
      </w:r>
      <w:r w:rsidR="00D80EE1">
        <w:rPr>
          <w:rFonts w:ascii="Times New Roman" w:eastAsia="Times New Roman" w:hAnsi="Times New Roman" w:cs="Times New Roman"/>
          <w:color w:val="000000"/>
          <w:sz w:val="24"/>
          <w:szCs w:val="24"/>
        </w:rPr>
        <w:t xml:space="preserve"> už personalo </w:t>
      </w:r>
      <w:r>
        <w:rPr>
          <w:rFonts w:ascii="Times New Roman" w:eastAsia="Times New Roman" w:hAnsi="Times New Roman" w:cs="Times New Roman"/>
          <w:color w:val="000000"/>
          <w:sz w:val="24"/>
          <w:szCs w:val="24"/>
        </w:rPr>
        <w:t>dokumentacijos tvarkymą,</w:t>
      </w:r>
      <w:r w:rsidR="00D80EE1">
        <w:rPr>
          <w:rFonts w:ascii="Times New Roman" w:eastAsia="Times New Roman" w:hAnsi="Times New Roman" w:cs="Times New Roman"/>
          <w:color w:val="000000"/>
          <w:sz w:val="24"/>
          <w:szCs w:val="24"/>
        </w:rPr>
        <w:t xml:space="preserve"> pateikti mokymo pažymėjimo kopiją, kuri segama į darbuotojo asmen</w:t>
      </w:r>
      <w:r w:rsidR="00FA29CE">
        <w:rPr>
          <w:rFonts w:ascii="Times New Roman" w:eastAsia="Times New Roman" w:hAnsi="Times New Roman" w:cs="Times New Roman"/>
          <w:color w:val="000000"/>
          <w:sz w:val="24"/>
          <w:szCs w:val="24"/>
        </w:rPr>
        <w:t>s bylą.</w:t>
      </w:r>
    </w:p>
    <w:p w:rsidR="00D80EE1"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w:t>
      </w:r>
      <w:r w:rsidR="00963403">
        <w:rPr>
          <w:rFonts w:ascii="Times New Roman" w:eastAsia="Times New Roman" w:hAnsi="Times New Roman" w:cs="Times New Roman"/>
          <w:color w:val="000000"/>
          <w:sz w:val="24"/>
          <w:szCs w:val="24"/>
        </w:rPr>
        <w:t>91</w:t>
      </w:r>
      <w:r w:rsidR="00D80EE1">
        <w:rPr>
          <w:rFonts w:ascii="Times New Roman" w:eastAsia="Times New Roman" w:hAnsi="Times New Roman" w:cs="Times New Roman"/>
          <w:color w:val="000000"/>
          <w:sz w:val="24"/>
          <w:szCs w:val="24"/>
        </w:rPr>
        <w:t>. Darbuotojai, pasiųsti mokytis ar kelti kvalifikaciją, privalo lankyti visus užsiėmimus nuo pradžios iki pabaigos.</w:t>
      </w:r>
    </w:p>
    <w:p w:rsidR="00D80EE1"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192</w:t>
      </w:r>
      <w:r w:rsidR="00D80EE1">
        <w:rPr>
          <w:rFonts w:ascii="Times New Roman" w:eastAsia="Times New Roman" w:hAnsi="Times New Roman" w:cs="Times New Roman"/>
          <w:color w:val="000000"/>
          <w:sz w:val="24"/>
          <w:szCs w:val="24"/>
        </w:rPr>
        <w:t>. Darbuotojai taip pat gali kelt</w:t>
      </w:r>
      <w:r w:rsidR="00FA29CE">
        <w:rPr>
          <w:rFonts w:ascii="Times New Roman" w:eastAsia="Times New Roman" w:hAnsi="Times New Roman" w:cs="Times New Roman"/>
          <w:color w:val="000000"/>
          <w:sz w:val="24"/>
          <w:szCs w:val="24"/>
        </w:rPr>
        <w:t>i kvalifikaciją savo iniciatyva, ant jų prašymų leisti į mokymus TGSPC direktorius</w:t>
      </w:r>
      <w:r w:rsidR="00D80EE1">
        <w:rPr>
          <w:rFonts w:ascii="Times New Roman" w:eastAsia="Times New Roman" w:hAnsi="Times New Roman" w:cs="Times New Roman"/>
          <w:color w:val="000000"/>
          <w:sz w:val="24"/>
          <w:szCs w:val="24"/>
        </w:rPr>
        <w:t xml:space="preserve"> </w:t>
      </w:r>
      <w:r w:rsidR="00FA29CE">
        <w:rPr>
          <w:rFonts w:ascii="Times New Roman" w:eastAsia="Times New Roman" w:hAnsi="Times New Roman" w:cs="Times New Roman"/>
          <w:color w:val="000000"/>
          <w:sz w:val="24"/>
          <w:szCs w:val="24"/>
        </w:rPr>
        <w:t xml:space="preserve">užrašo rezoliuciją (leisti ar ne). </w:t>
      </w:r>
    </w:p>
    <w:p w:rsidR="00FA29CE" w:rsidRDefault="00FA29CE" w:rsidP="001861F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sidR="00963403">
        <w:rPr>
          <w:rFonts w:ascii="Times New Roman" w:eastAsia="Times New Roman" w:hAnsi="Times New Roman" w:cs="Times New Roman"/>
          <w:sz w:val="24"/>
          <w:szCs w:val="24"/>
        </w:rPr>
        <w:t>193</w:t>
      </w:r>
      <w:r w:rsidRPr="00FA29CE">
        <w:rPr>
          <w:rFonts w:ascii="Times New Roman" w:eastAsia="Times New Roman" w:hAnsi="Times New Roman" w:cs="Times New Roman"/>
          <w:sz w:val="24"/>
          <w:szCs w:val="24"/>
        </w:rPr>
        <w:t>. Jeigu TGSPC gaunamas mokymus organizuojančios institucijos, įstaigos ar kitos organizacijos kvietimas dalyvauti mokymuose, TGSPC direktorius rezoliucijoje ant šio kvietimo nurodo, leisti ar neleisti dalyvauti mokymuose ir kurie darbuotojai yra siunčiami.</w:t>
      </w:r>
    </w:p>
    <w:p w:rsidR="00FA29CE" w:rsidRPr="00FA29CE" w:rsidRDefault="00FA29CE" w:rsidP="001861FA">
      <w:pPr>
        <w:shd w:val="clear" w:color="auto" w:fill="FFFFFF"/>
        <w:spacing w:after="0" w:line="240" w:lineRule="auto"/>
        <w:ind w:firstLine="1296"/>
        <w:jc w:val="both"/>
        <w:rPr>
          <w:rFonts w:ascii="Times New Roman" w:eastAsia="Times New Roman" w:hAnsi="Times New Roman" w:cs="Times New Roman"/>
          <w:sz w:val="24"/>
          <w:szCs w:val="24"/>
        </w:rPr>
      </w:pPr>
      <w:r w:rsidRPr="00FA29CE">
        <w:rPr>
          <w:rFonts w:ascii="Times New Roman" w:eastAsia="Times New Roman" w:hAnsi="Times New Roman" w:cs="Times New Roman"/>
          <w:sz w:val="24"/>
          <w:szCs w:val="24"/>
        </w:rPr>
        <w:t xml:space="preserve"> </w:t>
      </w:r>
      <w:r w:rsidR="00963403">
        <w:rPr>
          <w:rFonts w:ascii="Times New Roman" w:eastAsia="Times New Roman" w:hAnsi="Times New Roman" w:cs="Times New Roman"/>
          <w:color w:val="000000"/>
          <w:sz w:val="24"/>
          <w:szCs w:val="24"/>
        </w:rPr>
        <w:t>194</w:t>
      </w:r>
      <w:r>
        <w:rPr>
          <w:rFonts w:ascii="Times New Roman" w:eastAsia="Times New Roman" w:hAnsi="Times New Roman" w:cs="Times New Roman"/>
          <w:color w:val="000000"/>
          <w:sz w:val="24"/>
          <w:szCs w:val="24"/>
        </w:rPr>
        <w:t>. Darbuotojų siuntimas mokytis ir kelti kvalifikaciją įforminamas TGSPC direktoriaus įsakymu.</w:t>
      </w:r>
    </w:p>
    <w:p w:rsidR="00FA29CE" w:rsidRDefault="00FA29CE" w:rsidP="001861FA">
      <w:pPr>
        <w:shd w:val="clear" w:color="auto" w:fill="FFFFFF"/>
        <w:spacing w:after="0" w:line="240" w:lineRule="auto"/>
        <w:jc w:val="center"/>
        <w:rPr>
          <w:rFonts w:ascii="Times New Roman" w:eastAsia="Times New Roman" w:hAnsi="Times New Roman" w:cs="Times New Roman"/>
          <w:color w:val="000000"/>
          <w:sz w:val="24"/>
          <w:szCs w:val="24"/>
        </w:rPr>
      </w:pPr>
    </w:p>
    <w:p w:rsidR="00477F30" w:rsidRPr="00EC0B3D" w:rsidRDefault="00EC0B3D" w:rsidP="001861FA">
      <w:pPr>
        <w:shd w:val="clear" w:color="auto" w:fill="FFFFFF"/>
        <w:spacing w:after="0" w:line="240" w:lineRule="auto"/>
        <w:jc w:val="center"/>
        <w:rPr>
          <w:rFonts w:ascii="Times New Roman" w:eastAsia="Times New Roman" w:hAnsi="Times New Roman" w:cs="Times New Roman"/>
          <w:b/>
          <w:color w:val="000000"/>
          <w:sz w:val="24"/>
          <w:szCs w:val="24"/>
        </w:rPr>
      </w:pPr>
      <w:r w:rsidRPr="00EC0B3D">
        <w:rPr>
          <w:rFonts w:ascii="Times New Roman" w:eastAsia="Times New Roman" w:hAnsi="Times New Roman" w:cs="Times New Roman"/>
          <w:b/>
          <w:color w:val="000000"/>
          <w:sz w:val="24"/>
          <w:szCs w:val="24"/>
        </w:rPr>
        <w:t xml:space="preserve">3.9. Darbuotojų skatinimas </w:t>
      </w:r>
    </w:p>
    <w:p w:rsidR="00477F30" w:rsidRDefault="00477F30" w:rsidP="001861FA">
      <w:pPr>
        <w:shd w:val="clear" w:color="auto" w:fill="FFFFFF"/>
        <w:spacing w:after="0" w:line="240" w:lineRule="auto"/>
        <w:jc w:val="center"/>
        <w:rPr>
          <w:rFonts w:ascii="Times New Roman" w:eastAsia="Times New Roman" w:hAnsi="Times New Roman" w:cs="Times New Roman"/>
          <w:color w:val="000000"/>
          <w:sz w:val="24"/>
          <w:szCs w:val="24"/>
        </w:rPr>
      </w:pPr>
    </w:p>
    <w:p w:rsidR="00477F30" w:rsidRDefault="00F16D04"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63403">
        <w:rPr>
          <w:rFonts w:ascii="Times New Roman" w:eastAsia="Times New Roman" w:hAnsi="Times New Roman" w:cs="Times New Roman"/>
          <w:sz w:val="24"/>
          <w:szCs w:val="24"/>
        </w:rPr>
        <w:t>195</w:t>
      </w:r>
      <w:r w:rsidR="00477F30" w:rsidRPr="00EC0B3D">
        <w:rPr>
          <w:rFonts w:ascii="Times New Roman" w:eastAsia="Times New Roman" w:hAnsi="Times New Roman" w:cs="Times New Roman"/>
          <w:sz w:val="24"/>
          <w:szCs w:val="24"/>
        </w:rPr>
        <w:t>.</w:t>
      </w:r>
      <w:r w:rsidR="00477F30">
        <w:rPr>
          <w:rFonts w:ascii="Times New Roman" w:eastAsia="Times New Roman" w:hAnsi="Times New Roman" w:cs="Times New Roman"/>
          <w:color w:val="000000"/>
          <w:sz w:val="24"/>
          <w:szCs w:val="24"/>
        </w:rPr>
        <w:t xml:space="preserve"> Už </w:t>
      </w:r>
      <w:r>
        <w:rPr>
          <w:rFonts w:ascii="Times New Roman" w:eastAsia="Times New Roman" w:hAnsi="Times New Roman" w:cs="Times New Roman"/>
          <w:color w:val="000000"/>
          <w:sz w:val="24"/>
          <w:szCs w:val="24"/>
        </w:rPr>
        <w:t xml:space="preserve">gerą darbo (pareigų) vykdymą, TGSPC veiklos efektyvumo didinimą, iniciatyvą ir nuovokumą, ilgalaikį ir </w:t>
      </w:r>
      <w:r w:rsidR="00477F30">
        <w:rPr>
          <w:rFonts w:ascii="Times New Roman" w:eastAsia="Times New Roman" w:hAnsi="Times New Roman" w:cs="Times New Roman"/>
          <w:color w:val="000000"/>
          <w:sz w:val="24"/>
          <w:szCs w:val="24"/>
        </w:rPr>
        <w:t xml:space="preserve">nepriekaištingą darbą bei svarbių pavedimų įvykdymą darbuotojai gali būti </w:t>
      </w:r>
      <w:r>
        <w:rPr>
          <w:rFonts w:ascii="Times New Roman" w:eastAsia="Times New Roman" w:hAnsi="Times New Roman" w:cs="Times New Roman"/>
          <w:color w:val="000000"/>
          <w:sz w:val="24"/>
          <w:szCs w:val="24"/>
        </w:rPr>
        <w:t xml:space="preserve">taikomos šios </w:t>
      </w:r>
      <w:r w:rsidR="00477F30">
        <w:rPr>
          <w:rFonts w:ascii="Times New Roman" w:eastAsia="Times New Roman" w:hAnsi="Times New Roman" w:cs="Times New Roman"/>
          <w:color w:val="000000"/>
          <w:sz w:val="24"/>
          <w:szCs w:val="24"/>
        </w:rPr>
        <w:t>skatin</w:t>
      </w:r>
      <w:r>
        <w:rPr>
          <w:rFonts w:ascii="Times New Roman" w:eastAsia="Times New Roman" w:hAnsi="Times New Roman" w:cs="Times New Roman"/>
          <w:color w:val="000000"/>
          <w:sz w:val="24"/>
          <w:szCs w:val="24"/>
        </w:rPr>
        <w:t>imo priemonės:</w:t>
      </w:r>
    </w:p>
    <w:p w:rsidR="00477F30"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195</w:t>
      </w:r>
      <w:r w:rsidR="00477F30">
        <w:rPr>
          <w:rFonts w:ascii="Times New Roman" w:eastAsia="Times New Roman" w:hAnsi="Times New Roman" w:cs="Times New Roman"/>
          <w:color w:val="000000"/>
          <w:sz w:val="24"/>
          <w:szCs w:val="24"/>
        </w:rPr>
        <w:t>.1. padėka (TGSPC direktoriaus</w:t>
      </w:r>
      <w:r w:rsidR="001C65AA">
        <w:rPr>
          <w:rFonts w:ascii="Times New Roman" w:eastAsia="Times New Roman" w:hAnsi="Times New Roman" w:cs="Times New Roman"/>
          <w:color w:val="000000"/>
          <w:sz w:val="24"/>
          <w:szCs w:val="24"/>
        </w:rPr>
        <w:t>);</w:t>
      </w:r>
    </w:p>
    <w:p w:rsidR="00477F30"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195</w:t>
      </w:r>
      <w:r w:rsidR="00F16D04">
        <w:rPr>
          <w:rFonts w:ascii="Times New Roman" w:eastAsia="Times New Roman" w:hAnsi="Times New Roman" w:cs="Times New Roman"/>
          <w:color w:val="000000"/>
          <w:sz w:val="24"/>
          <w:szCs w:val="24"/>
        </w:rPr>
        <w:t>.2. vienkartinė piniginė</w:t>
      </w:r>
      <w:r w:rsidR="00477F30">
        <w:rPr>
          <w:rFonts w:ascii="Times New Roman" w:eastAsia="Times New Roman" w:hAnsi="Times New Roman" w:cs="Times New Roman"/>
          <w:color w:val="000000"/>
          <w:sz w:val="24"/>
          <w:szCs w:val="24"/>
        </w:rPr>
        <w:t xml:space="preserve"> išmoka;</w:t>
      </w:r>
    </w:p>
    <w:p w:rsidR="00F16D04"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195</w:t>
      </w:r>
      <w:r w:rsidR="00F16D04">
        <w:rPr>
          <w:rFonts w:ascii="Times New Roman" w:eastAsia="Times New Roman" w:hAnsi="Times New Roman" w:cs="Times New Roman"/>
          <w:color w:val="000000"/>
          <w:sz w:val="24"/>
          <w:szCs w:val="24"/>
        </w:rPr>
        <w:t>.3. pasiuntimas tobulintis pirmumo teise įstaigos lėšomis;</w:t>
      </w:r>
    </w:p>
    <w:p w:rsidR="00F16D04"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195</w:t>
      </w:r>
      <w:r w:rsidR="00F16D04">
        <w:rPr>
          <w:rFonts w:ascii="Times New Roman" w:eastAsia="Times New Roman" w:hAnsi="Times New Roman" w:cs="Times New Roman"/>
          <w:color w:val="000000"/>
          <w:sz w:val="24"/>
          <w:szCs w:val="24"/>
        </w:rPr>
        <w:t>.4</w:t>
      </w:r>
      <w:r w:rsidR="00477F30">
        <w:rPr>
          <w:rFonts w:ascii="Times New Roman" w:eastAsia="Times New Roman" w:hAnsi="Times New Roman" w:cs="Times New Roman"/>
          <w:color w:val="000000"/>
          <w:sz w:val="24"/>
          <w:szCs w:val="24"/>
        </w:rPr>
        <w:t>. už ypatingus nuopelnus įstatymų nustatyta tvarka gali būti teikiamos darbuotojų kandidatūros kitų institucijų apdovanojimams gauti.</w:t>
      </w:r>
    </w:p>
    <w:p w:rsidR="00477F30"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196</w:t>
      </w:r>
      <w:r w:rsidR="001C65AA">
        <w:rPr>
          <w:rFonts w:ascii="Times New Roman" w:eastAsia="Times New Roman" w:hAnsi="Times New Roman" w:cs="Times New Roman"/>
          <w:color w:val="000000"/>
          <w:sz w:val="24"/>
          <w:szCs w:val="24"/>
        </w:rPr>
        <w:t xml:space="preserve">. </w:t>
      </w:r>
      <w:r w:rsidR="00EC0B3D">
        <w:rPr>
          <w:rFonts w:ascii="Times New Roman" w:eastAsia="Times New Roman" w:hAnsi="Times New Roman" w:cs="Times New Roman"/>
          <w:color w:val="000000"/>
          <w:sz w:val="24"/>
          <w:szCs w:val="24"/>
        </w:rPr>
        <w:t>Šio skirsnio 201 punkto 201</w:t>
      </w:r>
      <w:r w:rsidR="00F16D04">
        <w:rPr>
          <w:rFonts w:ascii="Times New Roman" w:eastAsia="Times New Roman" w:hAnsi="Times New Roman" w:cs="Times New Roman"/>
          <w:color w:val="000000"/>
          <w:sz w:val="24"/>
          <w:szCs w:val="24"/>
        </w:rPr>
        <w:t>.1-</w:t>
      </w:r>
      <w:r w:rsidR="00EC0B3D">
        <w:rPr>
          <w:rFonts w:ascii="Times New Roman" w:eastAsia="Times New Roman" w:hAnsi="Times New Roman" w:cs="Times New Roman"/>
          <w:color w:val="000000"/>
          <w:sz w:val="24"/>
          <w:szCs w:val="24"/>
        </w:rPr>
        <w:t xml:space="preserve">201.3 </w:t>
      </w:r>
      <w:r w:rsidR="00F16D04">
        <w:rPr>
          <w:rFonts w:ascii="Times New Roman" w:eastAsia="Times New Roman" w:hAnsi="Times New Roman" w:cs="Times New Roman"/>
          <w:color w:val="000000"/>
          <w:sz w:val="24"/>
          <w:szCs w:val="24"/>
        </w:rPr>
        <w:t xml:space="preserve">papunkčiuose  nurodytos skatinimo priemonės </w:t>
      </w:r>
      <w:r w:rsidR="001652F7">
        <w:rPr>
          <w:rFonts w:ascii="Times New Roman" w:eastAsia="Times New Roman" w:hAnsi="Times New Roman" w:cs="Times New Roman"/>
          <w:color w:val="000000"/>
          <w:sz w:val="24"/>
          <w:szCs w:val="24"/>
        </w:rPr>
        <w:t>įforminamos</w:t>
      </w:r>
      <w:r w:rsidR="001C65AA">
        <w:rPr>
          <w:rFonts w:ascii="Times New Roman" w:eastAsia="Times New Roman" w:hAnsi="Times New Roman" w:cs="Times New Roman"/>
          <w:color w:val="000000"/>
          <w:sz w:val="24"/>
          <w:szCs w:val="24"/>
        </w:rPr>
        <w:t xml:space="preserve"> TGSPC direktoriaus įsakymu.</w:t>
      </w:r>
    </w:p>
    <w:p w:rsidR="001C65AA" w:rsidRDefault="001C65AA" w:rsidP="001861FA">
      <w:pPr>
        <w:shd w:val="clear" w:color="auto" w:fill="FFFFFF"/>
        <w:spacing w:after="0" w:line="240" w:lineRule="auto"/>
        <w:jc w:val="both"/>
        <w:rPr>
          <w:rFonts w:ascii="Times New Roman" w:eastAsia="Times New Roman" w:hAnsi="Times New Roman" w:cs="Times New Roman"/>
          <w:color w:val="000000"/>
          <w:sz w:val="24"/>
          <w:szCs w:val="24"/>
        </w:rPr>
      </w:pPr>
    </w:p>
    <w:p w:rsidR="001C65AA" w:rsidRPr="00EC0B3D" w:rsidRDefault="00EC0B3D" w:rsidP="001861FA">
      <w:pPr>
        <w:shd w:val="clear" w:color="auto" w:fill="FFFFFF"/>
        <w:spacing w:after="0" w:line="240" w:lineRule="auto"/>
        <w:jc w:val="center"/>
        <w:rPr>
          <w:rFonts w:ascii="Times New Roman" w:eastAsia="Times New Roman" w:hAnsi="Times New Roman" w:cs="Times New Roman"/>
          <w:b/>
          <w:color w:val="000000"/>
          <w:sz w:val="24"/>
          <w:szCs w:val="24"/>
        </w:rPr>
      </w:pPr>
      <w:r w:rsidRPr="00EC0B3D">
        <w:rPr>
          <w:rFonts w:ascii="Times New Roman" w:eastAsia="Times New Roman" w:hAnsi="Times New Roman" w:cs="Times New Roman"/>
          <w:b/>
          <w:color w:val="000000"/>
          <w:sz w:val="24"/>
          <w:szCs w:val="24"/>
        </w:rPr>
        <w:t xml:space="preserve">3.10. Drausminės nuobaudos </w:t>
      </w:r>
    </w:p>
    <w:p w:rsidR="001C65AA" w:rsidRDefault="001C65AA" w:rsidP="001861FA">
      <w:pPr>
        <w:shd w:val="clear" w:color="auto" w:fill="FFFFFF"/>
        <w:spacing w:after="0" w:line="240" w:lineRule="auto"/>
        <w:jc w:val="center"/>
        <w:rPr>
          <w:rFonts w:ascii="Times New Roman" w:eastAsia="Times New Roman" w:hAnsi="Times New Roman" w:cs="Times New Roman"/>
          <w:color w:val="000000"/>
          <w:sz w:val="24"/>
          <w:szCs w:val="24"/>
        </w:rPr>
      </w:pPr>
    </w:p>
    <w:p w:rsidR="001652F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197</w:t>
      </w:r>
      <w:r w:rsidR="001652F7">
        <w:rPr>
          <w:rFonts w:ascii="Times New Roman" w:eastAsia="Times New Roman" w:hAnsi="Times New Roman" w:cs="Times New Roman"/>
          <w:color w:val="000000"/>
          <w:sz w:val="24"/>
          <w:szCs w:val="24"/>
        </w:rPr>
        <w:t>. Darbo drausmės pažeidimas yra darbo pareigų nevykdymas arba netinkamas jų vykdymas dėl darbuotojo kaltės.</w:t>
      </w:r>
    </w:p>
    <w:p w:rsidR="001652F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198</w:t>
      </w:r>
      <w:r w:rsidR="001652F7">
        <w:rPr>
          <w:rFonts w:ascii="Times New Roman" w:eastAsia="Times New Roman" w:hAnsi="Times New Roman" w:cs="Times New Roman"/>
          <w:color w:val="000000"/>
          <w:sz w:val="24"/>
          <w:szCs w:val="24"/>
        </w:rPr>
        <w:t>. Šiukščiu darbo drausmės pažeidimu laikomas darbo drausmės pažeidimas, kuriuo šiurkščiai nusižengiama darbo drausmei ar nustatytai darbo tvarkai.</w:t>
      </w:r>
    </w:p>
    <w:p w:rsidR="001652F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199</w:t>
      </w:r>
      <w:r w:rsidR="001652F7">
        <w:rPr>
          <w:rFonts w:ascii="Times New Roman" w:eastAsia="Times New Roman" w:hAnsi="Times New Roman" w:cs="Times New Roman"/>
          <w:color w:val="000000"/>
          <w:sz w:val="24"/>
          <w:szCs w:val="24"/>
        </w:rPr>
        <w:t>. Šiurkščiu darbo drausmės pažeidimu laikoma:</w:t>
      </w:r>
    </w:p>
    <w:p w:rsidR="001652F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199</w:t>
      </w:r>
      <w:r w:rsidR="001652F7">
        <w:rPr>
          <w:rFonts w:ascii="Times New Roman" w:eastAsia="Times New Roman" w:hAnsi="Times New Roman" w:cs="Times New Roman"/>
          <w:color w:val="000000"/>
          <w:sz w:val="24"/>
          <w:szCs w:val="24"/>
        </w:rPr>
        <w:t>.1. dalyvavimas veikloje, kuri pagal įstatymų, kitų teisės aktų, šių Taisyklių ar darbo sutarčių nuostatomis nesuderinama su darbo funkcijomis;</w:t>
      </w:r>
    </w:p>
    <w:p w:rsidR="001652F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199</w:t>
      </w:r>
      <w:r w:rsidR="001652F7">
        <w:rPr>
          <w:rFonts w:ascii="Times New Roman" w:eastAsia="Times New Roman" w:hAnsi="Times New Roman" w:cs="Times New Roman"/>
          <w:color w:val="000000"/>
          <w:sz w:val="24"/>
          <w:szCs w:val="24"/>
        </w:rPr>
        <w:t>.2. pasinaudojimas pareigomis siekiant gauti neteisėtų pajamų sau ar kitiems asmenim s arba dėl kitokių asmeninių paskatų;</w:t>
      </w:r>
    </w:p>
    <w:p w:rsidR="001652F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199</w:t>
      </w:r>
      <w:r w:rsidR="001652F7">
        <w:rPr>
          <w:rFonts w:ascii="Times New Roman" w:eastAsia="Times New Roman" w:hAnsi="Times New Roman" w:cs="Times New Roman"/>
          <w:color w:val="000000"/>
          <w:sz w:val="24"/>
          <w:szCs w:val="24"/>
        </w:rPr>
        <w:t>.3. veiklos, turinčios v</w:t>
      </w:r>
      <w:r w:rsidR="00071660">
        <w:rPr>
          <w:rFonts w:ascii="Times New Roman" w:eastAsia="Times New Roman" w:hAnsi="Times New Roman" w:cs="Times New Roman"/>
          <w:color w:val="000000"/>
          <w:sz w:val="24"/>
          <w:szCs w:val="24"/>
        </w:rPr>
        <w:t>agystės, sukčiavimo, turto pasisavinimo arba išš</w:t>
      </w:r>
      <w:r w:rsidR="001652F7">
        <w:rPr>
          <w:rFonts w:ascii="Times New Roman" w:eastAsia="Times New Roman" w:hAnsi="Times New Roman" w:cs="Times New Roman"/>
          <w:color w:val="000000"/>
          <w:sz w:val="24"/>
          <w:szCs w:val="24"/>
        </w:rPr>
        <w:t xml:space="preserve">vaistymo, neteisėto atlyginimo paėmimo požymių, nors už tai </w:t>
      </w:r>
      <w:r w:rsidR="00071660">
        <w:rPr>
          <w:rFonts w:ascii="Times New Roman" w:eastAsia="Times New Roman" w:hAnsi="Times New Roman" w:cs="Times New Roman"/>
          <w:color w:val="000000"/>
          <w:sz w:val="24"/>
          <w:szCs w:val="24"/>
        </w:rPr>
        <w:t>darbuotojas ir nebuvo traukiamas baudžiamojon ar administracinėn atsakomybėn;</w:t>
      </w:r>
    </w:p>
    <w:p w:rsidR="00071660"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199</w:t>
      </w:r>
      <w:r w:rsidR="00071660">
        <w:rPr>
          <w:rFonts w:ascii="Times New Roman" w:eastAsia="Times New Roman" w:hAnsi="Times New Roman" w:cs="Times New Roman"/>
          <w:color w:val="000000"/>
          <w:sz w:val="24"/>
          <w:szCs w:val="24"/>
        </w:rPr>
        <w:t>.4. tai, kad darbuotojas darbo metu yra neblaivus, apsvaigęs nuo narkotinių ar toksinių medžiagų;</w:t>
      </w:r>
    </w:p>
    <w:p w:rsidR="00071660"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199</w:t>
      </w:r>
      <w:r w:rsidR="00071660">
        <w:rPr>
          <w:rFonts w:ascii="Times New Roman" w:eastAsia="Times New Roman" w:hAnsi="Times New Roman" w:cs="Times New Roman"/>
          <w:color w:val="000000"/>
          <w:sz w:val="24"/>
          <w:szCs w:val="24"/>
        </w:rPr>
        <w:t>.5. neatvykimas į darbą be svarbių priežasčių visą darbo dieną;</w:t>
      </w:r>
    </w:p>
    <w:p w:rsidR="00071660"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199</w:t>
      </w:r>
      <w:r w:rsidR="00071660">
        <w:rPr>
          <w:rFonts w:ascii="Times New Roman" w:eastAsia="Times New Roman" w:hAnsi="Times New Roman" w:cs="Times New Roman"/>
          <w:color w:val="000000"/>
          <w:sz w:val="24"/>
          <w:szCs w:val="24"/>
        </w:rPr>
        <w:t>.6. atsisakymas tikrintis sveikatą, kai tokie patikrinimai darbuotojui yra privalomi;</w:t>
      </w:r>
    </w:p>
    <w:p w:rsidR="00071660"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199</w:t>
      </w:r>
      <w:r w:rsidR="00071660">
        <w:rPr>
          <w:rFonts w:ascii="Times New Roman" w:eastAsia="Times New Roman" w:hAnsi="Times New Roman" w:cs="Times New Roman"/>
          <w:color w:val="000000"/>
          <w:sz w:val="24"/>
          <w:szCs w:val="24"/>
        </w:rPr>
        <w:t>.7. atsisakymas teikti informaciją, kai TGSPC vadovo įsakymai, kiti teisės aktai ar šios Taisyklės įpareigoja ją teikti, arba šiais atvejais žinomai neteisingos informacijos teikimas;</w:t>
      </w:r>
    </w:p>
    <w:p w:rsidR="001652F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199</w:t>
      </w:r>
      <w:r w:rsidR="00071660">
        <w:rPr>
          <w:rFonts w:ascii="Times New Roman" w:eastAsia="Times New Roman" w:hAnsi="Times New Roman" w:cs="Times New Roman"/>
          <w:color w:val="000000"/>
          <w:sz w:val="24"/>
          <w:szCs w:val="24"/>
        </w:rPr>
        <w:t xml:space="preserve">.8. kiti nusižengimai, kuriais šiurkščiai pažeidžiama darbo drausmė ir (ar) darbo tvarka. </w:t>
      </w:r>
    </w:p>
    <w:p w:rsidR="001C65AA"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200</w:t>
      </w:r>
      <w:r w:rsidR="001C65AA">
        <w:rPr>
          <w:rFonts w:ascii="Times New Roman" w:eastAsia="Times New Roman" w:hAnsi="Times New Roman" w:cs="Times New Roman"/>
          <w:color w:val="000000"/>
          <w:sz w:val="24"/>
          <w:szCs w:val="24"/>
        </w:rPr>
        <w:t xml:space="preserve">. Gavus oficialią informaciją (tarnybinį pranešimą, asmens skundą, prašymą ar pareiškimą, publikaciją spaudoje ir pan.) apie TGSPC darbuotojo tarnybinį nusižengimą </w:t>
      </w:r>
      <w:r w:rsidR="00F962E7">
        <w:rPr>
          <w:rFonts w:ascii="Times New Roman" w:eastAsia="Times New Roman" w:hAnsi="Times New Roman" w:cs="Times New Roman"/>
          <w:color w:val="000000"/>
          <w:sz w:val="24"/>
          <w:szCs w:val="24"/>
        </w:rPr>
        <w:t xml:space="preserve">(pavestų pareigų neatlikimą) </w:t>
      </w:r>
      <w:r w:rsidR="001C65AA">
        <w:rPr>
          <w:rFonts w:ascii="Times New Roman" w:eastAsia="Times New Roman" w:hAnsi="Times New Roman" w:cs="Times New Roman"/>
          <w:color w:val="000000"/>
          <w:sz w:val="24"/>
          <w:szCs w:val="24"/>
        </w:rPr>
        <w:t>ar darbuotojo darbo drausmės pažeidimą, TGSPC direktorius sudaro komisiją darbo drausmės pažeidimo tyrimui (toliau – komisija). Komisija sudaroma iš 3 (trijų) TGSPC darbuotojų: 1 administracijos darbuotojo ir 2 administracijai nepriklausančių darbuotojų.</w:t>
      </w:r>
    </w:p>
    <w:p w:rsidR="001C65AA" w:rsidRDefault="001C65AA"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63403">
        <w:rPr>
          <w:rFonts w:ascii="Times New Roman" w:eastAsia="Times New Roman" w:hAnsi="Times New Roman" w:cs="Times New Roman"/>
          <w:color w:val="000000"/>
          <w:sz w:val="24"/>
          <w:szCs w:val="24"/>
        </w:rPr>
        <w:t>201</w:t>
      </w:r>
      <w:r w:rsidR="001652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Darbuotojas, įtariamas padaręs tarnybinį nusižengimą, ne vėliau kaip per 2 (dvi) darbo dienas nuo pranešimo apie tarnybinį nusižengimą gavimo dienos turi pateikti komisijai rašytinį paaiškinimą dėl tarnybinio nusižengimo. Jeigu darbuotojas nurodytu laiku paaiškinimo nepateikia, surašomas aktas.</w:t>
      </w:r>
    </w:p>
    <w:p w:rsidR="001C65AA"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202</w:t>
      </w:r>
      <w:r w:rsidR="001C65AA">
        <w:rPr>
          <w:rFonts w:ascii="Times New Roman" w:eastAsia="Times New Roman" w:hAnsi="Times New Roman" w:cs="Times New Roman"/>
          <w:color w:val="000000"/>
          <w:sz w:val="24"/>
          <w:szCs w:val="24"/>
        </w:rPr>
        <w:t>. Komisija, tirdama tarnybinį nusižengimą ar drausmės pažeidimą, turi teisę tikrinti bei reikalauti pateikti su tyrimu susijusius dokumentus, registracijos žurnalus, reikalauti darbuotojų raštu paaiškinti su tyrimu susijusias aplinkybes. Šių reikalavimų vykdymas privalomas.</w:t>
      </w:r>
    </w:p>
    <w:p w:rsidR="001C65AA"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203</w:t>
      </w:r>
      <w:r w:rsidR="001C65AA">
        <w:rPr>
          <w:rFonts w:ascii="Times New Roman" w:eastAsia="Times New Roman" w:hAnsi="Times New Roman" w:cs="Times New Roman"/>
          <w:color w:val="000000"/>
          <w:sz w:val="24"/>
          <w:szCs w:val="24"/>
        </w:rPr>
        <w:t>. Padalinio vadovas (vyriausiasis socialinis darbuotojas), kurio pavaldinio tarnybinis nu</w:t>
      </w:r>
      <w:r w:rsidR="00F962E7">
        <w:rPr>
          <w:rFonts w:ascii="Times New Roman" w:eastAsia="Times New Roman" w:hAnsi="Times New Roman" w:cs="Times New Roman"/>
          <w:color w:val="000000"/>
          <w:sz w:val="24"/>
          <w:szCs w:val="24"/>
        </w:rPr>
        <w:t>sižengimas ar drausmės pažeidim</w:t>
      </w:r>
      <w:r w:rsidR="001C65AA">
        <w:rPr>
          <w:rFonts w:ascii="Times New Roman" w:eastAsia="Times New Roman" w:hAnsi="Times New Roman" w:cs="Times New Roman"/>
          <w:color w:val="000000"/>
          <w:sz w:val="24"/>
          <w:szCs w:val="24"/>
        </w:rPr>
        <w:t>as tiriamas, privalo komisiją informuoti apie dominančius tarnybinio n</w:t>
      </w:r>
      <w:r w:rsidR="00F962E7">
        <w:rPr>
          <w:rFonts w:ascii="Times New Roman" w:eastAsia="Times New Roman" w:hAnsi="Times New Roman" w:cs="Times New Roman"/>
          <w:color w:val="000000"/>
          <w:sz w:val="24"/>
          <w:szCs w:val="24"/>
        </w:rPr>
        <w:t>u</w:t>
      </w:r>
      <w:r w:rsidR="001C65AA">
        <w:rPr>
          <w:rFonts w:ascii="Times New Roman" w:eastAsia="Times New Roman" w:hAnsi="Times New Roman" w:cs="Times New Roman"/>
          <w:color w:val="000000"/>
          <w:sz w:val="24"/>
          <w:szCs w:val="24"/>
        </w:rPr>
        <w:t>sižengimo ar drausmės pažeidimo</w:t>
      </w:r>
      <w:r w:rsidR="00F962E7">
        <w:rPr>
          <w:rFonts w:ascii="Times New Roman" w:eastAsia="Times New Roman" w:hAnsi="Times New Roman" w:cs="Times New Roman"/>
          <w:color w:val="000000"/>
          <w:sz w:val="24"/>
          <w:szCs w:val="24"/>
        </w:rPr>
        <w:t xml:space="preserve"> aplinkybes, pagal kompetenciją išaiškinti teisės aktus ir užtikrinti, kad per 2 (dvi) darbo dienas komisijai būtų pateiktos visų pareikalautų dokumentų kopijos.</w:t>
      </w:r>
    </w:p>
    <w:p w:rsidR="00F962E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204</w:t>
      </w:r>
      <w:r w:rsidR="00F962E7">
        <w:rPr>
          <w:rFonts w:ascii="Times New Roman" w:eastAsia="Times New Roman" w:hAnsi="Times New Roman" w:cs="Times New Roman"/>
          <w:color w:val="000000"/>
          <w:sz w:val="24"/>
          <w:szCs w:val="24"/>
        </w:rPr>
        <w:t>. Ištyrus tarnybinį nusižengimą ar darbo drausmės pažeidimą, komisija pateikia dokumentus TGSPC direktoriui.</w:t>
      </w:r>
    </w:p>
    <w:p w:rsidR="001652F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205</w:t>
      </w:r>
      <w:r w:rsidR="00F962E7">
        <w:rPr>
          <w:rFonts w:ascii="Times New Roman" w:eastAsia="Times New Roman" w:hAnsi="Times New Roman" w:cs="Times New Roman"/>
          <w:color w:val="000000"/>
          <w:sz w:val="24"/>
          <w:szCs w:val="24"/>
        </w:rPr>
        <w:t>. Darbuotojui gali būti skiriamos nu</w:t>
      </w:r>
      <w:r w:rsidR="008D53C9">
        <w:rPr>
          <w:rFonts w:ascii="Times New Roman" w:eastAsia="Times New Roman" w:hAnsi="Times New Roman" w:cs="Times New Roman"/>
          <w:color w:val="000000"/>
          <w:sz w:val="24"/>
          <w:szCs w:val="24"/>
        </w:rPr>
        <w:t>obaudos numatytos Darbo kodekse.</w:t>
      </w:r>
      <w:r w:rsidR="00F962E7">
        <w:rPr>
          <w:rFonts w:ascii="Times New Roman" w:eastAsia="Times New Roman" w:hAnsi="Times New Roman" w:cs="Times New Roman"/>
          <w:color w:val="000000"/>
          <w:sz w:val="24"/>
          <w:szCs w:val="24"/>
        </w:rPr>
        <w:t xml:space="preserve"> </w:t>
      </w:r>
    </w:p>
    <w:p w:rsidR="00F962E7" w:rsidRDefault="00F962E7"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63403">
        <w:rPr>
          <w:rFonts w:ascii="Times New Roman" w:eastAsia="Times New Roman" w:hAnsi="Times New Roman" w:cs="Times New Roman"/>
          <w:color w:val="000000"/>
          <w:sz w:val="24"/>
          <w:szCs w:val="24"/>
        </w:rPr>
        <w:t>206</w:t>
      </w:r>
      <w:r w:rsidR="000716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Atleidimas iš darbo, kaip drausminė nuobauda, gali būti skiriama už tai:</w:t>
      </w:r>
    </w:p>
    <w:p w:rsidR="00F962E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206</w:t>
      </w:r>
      <w:r w:rsidR="00F962E7">
        <w:rPr>
          <w:rFonts w:ascii="Times New Roman" w:eastAsia="Times New Roman" w:hAnsi="Times New Roman" w:cs="Times New Roman"/>
          <w:color w:val="000000"/>
          <w:sz w:val="24"/>
          <w:szCs w:val="24"/>
        </w:rPr>
        <w:t>.1. kai darbuotojas nerūpestingai atliko pareigas ar kitaip pažeidė darbo drausmę, jei prieš tai nors vieną kartą per paskutinius 12 mėnesių buvo taikyta drausminė nuobauda;</w:t>
      </w:r>
    </w:p>
    <w:p w:rsidR="00F962E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206</w:t>
      </w:r>
      <w:r w:rsidR="00071660">
        <w:rPr>
          <w:rFonts w:ascii="Times New Roman" w:eastAsia="Times New Roman" w:hAnsi="Times New Roman" w:cs="Times New Roman"/>
          <w:color w:val="000000"/>
          <w:sz w:val="24"/>
          <w:szCs w:val="24"/>
        </w:rPr>
        <w:t>.</w:t>
      </w:r>
      <w:r w:rsidR="00F962E7">
        <w:rPr>
          <w:rFonts w:ascii="Times New Roman" w:eastAsia="Times New Roman" w:hAnsi="Times New Roman" w:cs="Times New Roman"/>
          <w:color w:val="000000"/>
          <w:sz w:val="24"/>
          <w:szCs w:val="24"/>
        </w:rPr>
        <w:t>2. kai darbuotojas darbo metu yra neblaivus, apsvaigęs nuo narkotinių ar toksinių medžiagų;</w:t>
      </w:r>
    </w:p>
    <w:p w:rsidR="00F962E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206</w:t>
      </w:r>
      <w:r w:rsidR="00F962E7">
        <w:rPr>
          <w:rFonts w:ascii="Times New Roman" w:eastAsia="Times New Roman" w:hAnsi="Times New Roman" w:cs="Times New Roman"/>
          <w:color w:val="000000"/>
          <w:sz w:val="24"/>
          <w:szCs w:val="24"/>
        </w:rPr>
        <w:t>.3. kai darbuotojas neatvyksta į darbą be svarbių priežasčių per visą darbo dieną.</w:t>
      </w:r>
    </w:p>
    <w:p w:rsidR="00F962E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207</w:t>
      </w:r>
      <w:r w:rsidR="00723CD0">
        <w:rPr>
          <w:rFonts w:ascii="Times New Roman" w:eastAsia="Times New Roman" w:hAnsi="Times New Roman" w:cs="Times New Roman"/>
          <w:color w:val="000000"/>
          <w:sz w:val="24"/>
          <w:szCs w:val="24"/>
        </w:rPr>
        <w:t xml:space="preserve">. </w:t>
      </w:r>
      <w:r w:rsidR="00F962E7">
        <w:rPr>
          <w:rFonts w:ascii="Times New Roman" w:eastAsia="Times New Roman" w:hAnsi="Times New Roman" w:cs="Times New Roman"/>
          <w:color w:val="000000"/>
          <w:sz w:val="24"/>
          <w:szCs w:val="24"/>
        </w:rPr>
        <w:t>Nuobaudos skiriamos TGSPC direktoriaus įsakymu su kuriuo darbuotojas supažindinamas pasirašytinai.</w:t>
      </w:r>
    </w:p>
    <w:p w:rsidR="00F962E7"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208</w:t>
      </w:r>
      <w:r w:rsidR="00F962E7">
        <w:rPr>
          <w:rFonts w:ascii="Times New Roman" w:eastAsia="Times New Roman" w:hAnsi="Times New Roman" w:cs="Times New Roman"/>
          <w:color w:val="000000"/>
          <w:sz w:val="24"/>
          <w:szCs w:val="24"/>
        </w:rPr>
        <w:t>. TGSPC direktoriui priėmus sprendimą nutraukti nuobaudos skyrimo procedūrą, įsakymas nerengiamas, o darbuotojas, kurio atžvilgiu nuobaudos sk</w:t>
      </w:r>
      <w:r w:rsidR="00647E86">
        <w:rPr>
          <w:rFonts w:ascii="Times New Roman" w:eastAsia="Times New Roman" w:hAnsi="Times New Roman" w:cs="Times New Roman"/>
          <w:color w:val="000000"/>
          <w:sz w:val="24"/>
          <w:szCs w:val="24"/>
        </w:rPr>
        <w:t>yrimo procedūra nutraukta, pasir</w:t>
      </w:r>
      <w:r w:rsidR="00F962E7">
        <w:rPr>
          <w:rFonts w:ascii="Times New Roman" w:eastAsia="Times New Roman" w:hAnsi="Times New Roman" w:cs="Times New Roman"/>
          <w:color w:val="000000"/>
          <w:sz w:val="24"/>
          <w:szCs w:val="24"/>
        </w:rPr>
        <w:t>ašytinai supažindinamas su tyrimo išvada.</w:t>
      </w:r>
    </w:p>
    <w:p w:rsidR="00071660"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209</w:t>
      </w:r>
      <w:r w:rsidR="00071660">
        <w:rPr>
          <w:rFonts w:ascii="Times New Roman" w:eastAsia="Times New Roman" w:hAnsi="Times New Roman" w:cs="Times New Roman"/>
          <w:color w:val="000000"/>
          <w:sz w:val="24"/>
          <w:szCs w:val="24"/>
        </w:rPr>
        <w:t>. Skiriant drausminę nuobaudą atsižvelgiama į darbo drausmės pažeidimo sunkumą ir sukeltas pasekmes, darbuotojo kaltę, į aplinkybes, kuriomis šis pažeidimas buvo padarytas, į tai, kaip darbuotojas dirbo anksčiau.</w:t>
      </w:r>
    </w:p>
    <w:p w:rsidR="00647E86"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210</w:t>
      </w:r>
      <w:r w:rsidR="00647E86">
        <w:rPr>
          <w:rFonts w:ascii="Times New Roman" w:eastAsia="Times New Roman" w:hAnsi="Times New Roman" w:cs="Times New Roman"/>
          <w:color w:val="000000"/>
          <w:sz w:val="24"/>
          <w:szCs w:val="24"/>
        </w:rPr>
        <w:t xml:space="preserve">. Drausminė nuobauda skiriama tuoj pat, paaiškėjus darbo drausmės pažeidimui, bet ne vėliau kaip per vieną mėnesį nuo tos dienos, kai pažeidimas paaiškėjo, neįskaitant laiko, kurį darbuotojas nebuvo dėl ligos, buvo komandiruotėje arba atostogavo, o iškėlus baudžiamąją bylą – ne vėliau kaip per du mėnesius nuo baudžiamosios bylos nutraukimo arba teismo nuosprendžio įsigaliojimo dienos. </w:t>
      </w:r>
    </w:p>
    <w:p w:rsidR="00723CD0"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211</w:t>
      </w:r>
      <w:r w:rsidR="00647E86">
        <w:rPr>
          <w:rFonts w:ascii="Times New Roman" w:eastAsia="Times New Roman" w:hAnsi="Times New Roman" w:cs="Times New Roman"/>
          <w:color w:val="000000"/>
          <w:sz w:val="24"/>
          <w:szCs w:val="24"/>
        </w:rPr>
        <w:t>.</w:t>
      </w:r>
      <w:r w:rsidR="00723CD0">
        <w:rPr>
          <w:rFonts w:ascii="Times New Roman" w:eastAsia="Times New Roman" w:hAnsi="Times New Roman" w:cs="Times New Roman"/>
          <w:color w:val="000000"/>
          <w:sz w:val="24"/>
          <w:szCs w:val="24"/>
        </w:rPr>
        <w:t xml:space="preserve"> Už kiekvieną drausmės pažeidimą gali būti taikoma tik viena drausminė nuobauda.</w:t>
      </w:r>
      <w:r w:rsidR="00071660">
        <w:rPr>
          <w:rFonts w:ascii="Times New Roman" w:eastAsia="Times New Roman" w:hAnsi="Times New Roman" w:cs="Times New Roman"/>
          <w:color w:val="000000"/>
          <w:sz w:val="24"/>
          <w:szCs w:val="24"/>
        </w:rPr>
        <w:t xml:space="preserve"> Jei darbuotojas toliau pažeidžia darbo drausmę, drausminė nuobauda gali būti skiriama pakartotinai.</w:t>
      </w:r>
    </w:p>
    <w:p w:rsidR="00647E86" w:rsidRDefault="00EC0B3D"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w:t>
      </w:r>
      <w:r w:rsidR="00963403">
        <w:rPr>
          <w:rFonts w:ascii="Times New Roman" w:eastAsia="Times New Roman" w:hAnsi="Times New Roman" w:cs="Times New Roman"/>
          <w:color w:val="000000"/>
          <w:sz w:val="24"/>
          <w:szCs w:val="24"/>
        </w:rPr>
        <w:t>2</w:t>
      </w:r>
      <w:r w:rsidR="00647E86">
        <w:rPr>
          <w:rFonts w:ascii="Times New Roman" w:eastAsia="Times New Roman" w:hAnsi="Times New Roman" w:cs="Times New Roman"/>
          <w:color w:val="000000"/>
          <w:sz w:val="24"/>
          <w:szCs w:val="24"/>
        </w:rPr>
        <w:t>. Drausminė nuobauda neskiriama praėjus šešiems mėnesiams nuo tos dienos, kai pažeidimas buvo padarytas. Jei darbo drausmės pažeidimas nustatomas atliekant auditą, piniginių ar kitokių vertybių inventorizaciją, drausminė nuobauda gali būti skiriama ne vėliau kaip per dvejus metus nuo pažeidimo padarymo dienos.</w:t>
      </w:r>
    </w:p>
    <w:p w:rsidR="00647E86"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213</w:t>
      </w:r>
      <w:r w:rsidR="00647E86">
        <w:rPr>
          <w:rFonts w:ascii="Times New Roman" w:eastAsia="Times New Roman" w:hAnsi="Times New Roman" w:cs="Times New Roman"/>
          <w:color w:val="000000"/>
          <w:sz w:val="24"/>
          <w:szCs w:val="24"/>
        </w:rPr>
        <w:t>. Jei per vienerius metus nuo tos dienos, kai buvo skirta drausminė nuobauda, darbuotojui nebuvo skiriama nauja nuobauda, laikoma, kad jis nėra turėjęs nuobaudų.</w:t>
      </w:r>
    </w:p>
    <w:p w:rsidR="00647E86"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214</w:t>
      </w:r>
      <w:r w:rsidR="00647E86">
        <w:rPr>
          <w:rFonts w:ascii="Times New Roman" w:eastAsia="Times New Roman" w:hAnsi="Times New Roman" w:cs="Times New Roman"/>
          <w:color w:val="000000"/>
          <w:sz w:val="24"/>
          <w:szCs w:val="24"/>
        </w:rPr>
        <w:t>. Jei darbuotojas gerai ir sąžiningai dirba, jam skirta drausminė nuobauda gali būti panaikinta nepasibaigus drausminės nuobaudos galiojimo terminui.</w:t>
      </w:r>
    </w:p>
    <w:p w:rsidR="00EC0B3D" w:rsidRDefault="00723CD0"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723CD0" w:rsidRPr="00EC0B3D" w:rsidRDefault="00EC0B3D" w:rsidP="001861FA">
      <w:pPr>
        <w:shd w:val="clear" w:color="auto" w:fill="FFFFFF"/>
        <w:spacing w:after="0" w:line="240" w:lineRule="auto"/>
        <w:jc w:val="center"/>
        <w:rPr>
          <w:rFonts w:ascii="Times New Roman" w:eastAsia="Times New Roman" w:hAnsi="Times New Roman" w:cs="Times New Roman"/>
          <w:b/>
          <w:color w:val="000000"/>
          <w:sz w:val="24"/>
          <w:szCs w:val="24"/>
        </w:rPr>
      </w:pPr>
      <w:r w:rsidRPr="00EC0B3D">
        <w:rPr>
          <w:rFonts w:ascii="Times New Roman" w:eastAsia="Times New Roman" w:hAnsi="Times New Roman" w:cs="Times New Roman"/>
          <w:b/>
          <w:color w:val="000000"/>
          <w:sz w:val="24"/>
          <w:szCs w:val="24"/>
        </w:rPr>
        <w:t xml:space="preserve">3.11. Darbuotojų teisės ir pareigos </w:t>
      </w:r>
    </w:p>
    <w:p w:rsidR="00723CD0" w:rsidRDefault="00723CD0" w:rsidP="001861FA">
      <w:pPr>
        <w:shd w:val="clear" w:color="auto" w:fill="FFFFFF"/>
        <w:spacing w:after="0" w:line="240" w:lineRule="auto"/>
        <w:jc w:val="center"/>
        <w:rPr>
          <w:rFonts w:ascii="Times New Roman" w:eastAsia="Times New Roman" w:hAnsi="Times New Roman" w:cs="Times New Roman"/>
          <w:color w:val="000000"/>
          <w:sz w:val="24"/>
          <w:szCs w:val="24"/>
        </w:rPr>
      </w:pPr>
    </w:p>
    <w:p w:rsidR="00723CD0"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215</w:t>
      </w:r>
      <w:r w:rsidR="00723CD0">
        <w:rPr>
          <w:rFonts w:ascii="Times New Roman" w:eastAsia="Times New Roman" w:hAnsi="Times New Roman" w:cs="Times New Roman"/>
          <w:color w:val="000000"/>
          <w:sz w:val="24"/>
          <w:szCs w:val="24"/>
        </w:rPr>
        <w:t>. Darbuotojai turi teisę:</w:t>
      </w:r>
    </w:p>
    <w:p w:rsidR="00723CD0" w:rsidRDefault="00963403"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215</w:t>
      </w:r>
      <w:r w:rsidR="00723CD0">
        <w:rPr>
          <w:rFonts w:ascii="Times New Roman" w:eastAsia="Times New Roman" w:hAnsi="Times New Roman" w:cs="Times New Roman"/>
          <w:color w:val="000000"/>
          <w:sz w:val="24"/>
          <w:szCs w:val="24"/>
        </w:rPr>
        <w:t>.1. reikalauti tinkamų darbo sąlygų ir darbo užduotims atlikti reikalingų priemonių;</w:t>
      </w:r>
    </w:p>
    <w:p w:rsidR="00723CD0" w:rsidRDefault="00647E86"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215</w:t>
      </w:r>
      <w:r w:rsidR="00723CD0">
        <w:rPr>
          <w:rFonts w:ascii="Times New Roman" w:eastAsia="Times New Roman" w:hAnsi="Times New Roman" w:cs="Times New Roman"/>
          <w:color w:val="000000"/>
          <w:sz w:val="24"/>
          <w:szCs w:val="24"/>
        </w:rPr>
        <w:t>.2. gauti pareigybinėms funkcijoms vykdyti reikalingą informaciją;</w:t>
      </w:r>
    </w:p>
    <w:p w:rsidR="00723CD0" w:rsidRDefault="00647E86"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215</w:t>
      </w:r>
      <w:r w:rsidR="00723CD0">
        <w:rPr>
          <w:rFonts w:ascii="Times New Roman" w:eastAsia="Times New Roman" w:hAnsi="Times New Roman" w:cs="Times New Roman"/>
          <w:color w:val="000000"/>
          <w:sz w:val="24"/>
          <w:szCs w:val="24"/>
        </w:rPr>
        <w:t>.3. atsisakyti vykdyti užduotį ar pavedimą, jeigu tai prieštarauja įstatymams ir šioms Taisyklėms;</w:t>
      </w:r>
    </w:p>
    <w:p w:rsidR="00723CD0" w:rsidRDefault="00647E86"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215</w:t>
      </w:r>
      <w:r w:rsidR="00723CD0">
        <w:rPr>
          <w:rFonts w:ascii="Times New Roman" w:eastAsia="Times New Roman" w:hAnsi="Times New Roman" w:cs="Times New Roman"/>
          <w:color w:val="000000"/>
          <w:sz w:val="24"/>
          <w:szCs w:val="24"/>
        </w:rPr>
        <w:t>.</w:t>
      </w:r>
      <w:r w:rsidR="00EC0B3D">
        <w:rPr>
          <w:rFonts w:ascii="Times New Roman" w:eastAsia="Times New Roman" w:hAnsi="Times New Roman" w:cs="Times New Roman"/>
          <w:color w:val="000000"/>
          <w:sz w:val="24"/>
          <w:szCs w:val="24"/>
        </w:rPr>
        <w:t>4.</w:t>
      </w:r>
      <w:r w:rsidR="00723CD0">
        <w:rPr>
          <w:rFonts w:ascii="Times New Roman" w:eastAsia="Times New Roman" w:hAnsi="Times New Roman" w:cs="Times New Roman"/>
          <w:color w:val="000000"/>
          <w:sz w:val="24"/>
          <w:szCs w:val="24"/>
        </w:rPr>
        <w:t xml:space="preserve"> teikti TGSPC direktoriui tarnybinius pranešimus ar kitą rašytinę informaciją, susijusią su TGSPC veikla;</w:t>
      </w:r>
    </w:p>
    <w:p w:rsidR="00723CD0" w:rsidRDefault="00BA0A7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215</w:t>
      </w:r>
      <w:r w:rsidR="00EC0B3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5. reikšti savo pretenzijas tiesiogiai darbdaviui ar kreiptis į </w:t>
      </w:r>
      <w:r w:rsidR="008D53C9">
        <w:rPr>
          <w:rFonts w:ascii="Times New Roman" w:eastAsia="Times New Roman" w:hAnsi="Times New Roman" w:cs="Times New Roman"/>
          <w:color w:val="000000"/>
          <w:sz w:val="24"/>
          <w:szCs w:val="24"/>
        </w:rPr>
        <w:t>darbo ginčų komisiją ar teismą;</w:t>
      </w:r>
    </w:p>
    <w:p w:rsidR="00BA0A79" w:rsidRDefault="0093749A"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3608EF">
        <w:rPr>
          <w:rFonts w:ascii="Times New Roman" w:eastAsia="Times New Roman" w:hAnsi="Times New Roman" w:cs="Times New Roman"/>
          <w:color w:val="000000"/>
          <w:sz w:val="24"/>
          <w:szCs w:val="24"/>
        </w:rPr>
        <w:t>215</w:t>
      </w:r>
      <w:r w:rsidR="008D53C9">
        <w:rPr>
          <w:rFonts w:ascii="Times New Roman" w:eastAsia="Times New Roman" w:hAnsi="Times New Roman" w:cs="Times New Roman"/>
          <w:color w:val="000000"/>
          <w:sz w:val="24"/>
          <w:szCs w:val="24"/>
        </w:rPr>
        <w:t>.6</w:t>
      </w:r>
      <w:r w:rsidR="00526ABE">
        <w:rPr>
          <w:rFonts w:ascii="Times New Roman" w:eastAsia="Times New Roman" w:hAnsi="Times New Roman" w:cs="Times New Roman"/>
          <w:color w:val="000000"/>
          <w:sz w:val="24"/>
          <w:szCs w:val="24"/>
        </w:rPr>
        <w:t>. nustatyta tvar</w:t>
      </w:r>
      <w:r w:rsidR="00BA0A79">
        <w:rPr>
          <w:rFonts w:ascii="Times New Roman" w:eastAsia="Times New Roman" w:hAnsi="Times New Roman" w:cs="Times New Roman"/>
          <w:color w:val="000000"/>
          <w:sz w:val="24"/>
          <w:szCs w:val="24"/>
        </w:rPr>
        <w:t>ka kelti kvalifikaciją, mokytis.</w:t>
      </w:r>
    </w:p>
    <w:p w:rsidR="00723CD0" w:rsidRDefault="003608EF" w:rsidP="001861FA">
      <w:pPr>
        <w:shd w:val="clear" w:color="auto" w:fill="FFFFFF"/>
        <w:spacing w:after="0" w:line="240" w:lineRule="auto"/>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r w:rsidR="00723CD0">
        <w:rPr>
          <w:rFonts w:ascii="Times New Roman" w:eastAsia="Times New Roman" w:hAnsi="Times New Roman" w:cs="Times New Roman"/>
          <w:color w:val="000000"/>
          <w:sz w:val="24"/>
          <w:szCs w:val="24"/>
        </w:rPr>
        <w:t>. Darbuotojai privalo:</w:t>
      </w:r>
    </w:p>
    <w:p w:rsidR="00723CD0"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723CD0">
        <w:rPr>
          <w:rFonts w:ascii="Times New Roman" w:eastAsia="Times New Roman" w:hAnsi="Times New Roman" w:cs="Times New Roman"/>
          <w:color w:val="000000"/>
          <w:sz w:val="24"/>
          <w:szCs w:val="24"/>
        </w:rPr>
        <w:t xml:space="preserve">1. </w:t>
      </w:r>
      <w:r w:rsidR="00526ABE">
        <w:rPr>
          <w:rFonts w:ascii="Times New Roman" w:eastAsia="Times New Roman" w:hAnsi="Times New Roman" w:cs="Times New Roman"/>
          <w:color w:val="000000"/>
          <w:sz w:val="24"/>
          <w:szCs w:val="24"/>
        </w:rPr>
        <w:t>vykdyti Lietuvos Respublikos įstatymus, Vyriausybės nutarimus, ministrų įsakymus ir kitus teisės aktus, Trakų rajono savivaldybės institucijų sprendimus, TGSPC direktoriaus įsakymus, tiesioginio padalinio vadovo (vyriausiojo socialinio darbuotojo) pavedimus, užduotis bei įpareigojimus, jeigu jie neprieštarauja įstatymams;</w:t>
      </w:r>
    </w:p>
    <w:p w:rsidR="00526ABE"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526ABE">
        <w:rPr>
          <w:rFonts w:ascii="Times New Roman" w:eastAsia="Times New Roman" w:hAnsi="Times New Roman" w:cs="Times New Roman"/>
          <w:color w:val="000000"/>
          <w:sz w:val="24"/>
          <w:szCs w:val="24"/>
        </w:rPr>
        <w:t>.2. laikytis drausmės ir šių Taisyklių reikalavimų;</w:t>
      </w:r>
    </w:p>
    <w:p w:rsidR="00526ABE"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526ABE">
        <w:rPr>
          <w:rFonts w:ascii="Times New Roman" w:eastAsia="Times New Roman" w:hAnsi="Times New Roman" w:cs="Times New Roman"/>
          <w:color w:val="000000"/>
          <w:sz w:val="24"/>
          <w:szCs w:val="24"/>
        </w:rPr>
        <w:t>.3. nepriekaištingai atlikti savo tiesiogines pareigas;</w:t>
      </w:r>
    </w:p>
    <w:p w:rsidR="00526ABE"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526ABE">
        <w:rPr>
          <w:rFonts w:ascii="Times New Roman" w:eastAsia="Times New Roman" w:hAnsi="Times New Roman" w:cs="Times New Roman"/>
          <w:color w:val="000000"/>
          <w:sz w:val="24"/>
          <w:szCs w:val="24"/>
        </w:rPr>
        <w:t>.4. stebėti įstatymų ir kitų teisės aktų, susijusių su jų pareigų atlikimu, pakeitimus;</w:t>
      </w:r>
    </w:p>
    <w:p w:rsidR="00526ABE"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526ABE">
        <w:rPr>
          <w:rFonts w:ascii="Times New Roman" w:eastAsia="Times New Roman" w:hAnsi="Times New Roman" w:cs="Times New Roman"/>
          <w:color w:val="000000"/>
          <w:sz w:val="24"/>
          <w:szCs w:val="24"/>
        </w:rPr>
        <w:t>.5. užtikrinti savo darbo viešumą;</w:t>
      </w:r>
    </w:p>
    <w:p w:rsidR="00526ABE" w:rsidRDefault="003608EF"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216</w:t>
      </w:r>
      <w:r w:rsidR="00526ABE">
        <w:rPr>
          <w:rFonts w:ascii="Times New Roman" w:eastAsia="Times New Roman" w:hAnsi="Times New Roman" w:cs="Times New Roman"/>
          <w:color w:val="000000"/>
          <w:sz w:val="24"/>
          <w:szCs w:val="24"/>
        </w:rPr>
        <w:t>.6. teikti lankytojams, paslaugų gavėjams ir kitiems asmenims tik teisingą informaciją;</w:t>
      </w:r>
    </w:p>
    <w:p w:rsidR="00526ABE"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526ABE">
        <w:rPr>
          <w:rFonts w:ascii="Times New Roman" w:eastAsia="Times New Roman" w:hAnsi="Times New Roman" w:cs="Times New Roman"/>
          <w:color w:val="000000"/>
          <w:sz w:val="24"/>
          <w:szCs w:val="24"/>
        </w:rPr>
        <w:t>7. ginti teisėtus TGSPC interesus;</w:t>
      </w:r>
    </w:p>
    <w:p w:rsidR="00526ABE"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526ABE">
        <w:rPr>
          <w:rFonts w:ascii="Times New Roman" w:eastAsia="Times New Roman" w:hAnsi="Times New Roman" w:cs="Times New Roman"/>
          <w:color w:val="000000"/>
          <w:sz w:val="24"/>
          <w:szCs w:val="24"/>
        </w:rPr>
        <w:t xml:space="preserve">.8. </w:t>
      </w:r>
      <w:r w:rsidR="00BA0A79">
        <w:rPr>
          <w:rFonts w:ascii="Times New Roman" w:eastAsia="Times New Roman" w:hAnsi="Times New Roman" w:cs="Times New Roman"/>
          <w:color w:val="000000"/>
          <w:sz w:val="24"/>
          <w:szCs w:val="24"/>
        </w:rPr>
        <w:t>saugoti savo ir nekenkti kitų darbuotojų sveikatai, mokėti saugiai dirbti;</w:t>
      </w:r>
    </w:p>
    <w:p w:rsidR="00BA0A79"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BA0A79">
        <w:rPr>
          <w:rFonts w:ascii="Times New Roman" w:eastAsia="Times New Roman" w:hAnsi="Times New Roman" w:cs="Times New Roman"/>
          <w:color w:val="000000"/>
          <w:sz w:val="24"/>
          <w:szCs w:val="24"/>
        </w:rPr>
        <w:t>.9. susirgus nedelsiant kreiptis į sveikatos priežiūros įstaigą;</w:t>
      </w:r>
    </w:p>
    <w:p w:rsidR="00BA0A79" w:rsidRDefault="00BA0A7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Pr>
          <w:rFonts w:ascii="Times New Roman" w:eastAsia="Times New Roman" w:hAnsi="Times New Roman" w:cs="Times New Roman"/>
          <w:color w:val="000000"/>
          <w:sz w:val="24"/>
          <w:szCs w:val="24"/>
        </w:rPr>
        <w:t>.10. kas 2 (dvejus) metus pagal TGSPC direktoriaus patvirtintą darbuotojų sveikatos tikrinimo grafiką tikrintis sveikatą;</w:t>
      </w:r>
    </w:p>
    <w:p w:rsidR="00526ABE" w:rsidRDefault="003608EF" w:rsidP="001861FA">
      <w:pPr>
        <w:shd w:val="clear" w:color="auto" w:fill="FFFFFF"/>
        <w:spacing w:after="0" w:line="240" w:lineRule="auto"/>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r w:rsidR="00BA0A79">
        <w:rPr>
          <w:rFonts w:ascii="Times New Roman" w:eastAsia="Times New Roman" w:hAnsi="Times New Roman" w:cs="Times New Roman"/>
          <w:color w:val="000000"/>
          <w:sz w:val="24"/>
          <w:szCs w:val="24"/>
        </w:rPr>
        <w:t>.11</w:t>
      </w:r>
      <w:r w:rsidR="00526ABE">
        <w:rPr>
          <w:rFonts w:ascii="Times New Roman" w:eastAsia="Times New Roman" w:hAnsi="Times New Roman" w:cs="Times New Roman"/>
          <w:color w:val="000000"/>
          <w:sz w:val="24"/>
          <w:szCs w:val="24"/>
        </w:rPr>
        <w:t>. laikytis darbo saugos, priešgaisrinės saugos reikalavimų</w:t>
      </w:r>
      <w:r w:rsidR="0093749A">
        <w:rPr>
          <w:rFonts w:ascii="Times New Roman" w:eastAsia="Times New Roman" w:hAnsi="Times New Roman" w:cs="Times New Roman"/>
          <w:color w:val="000000"/>
          <w:sz w:val="24"/>
          <w:szCs w:val="24"/>
        </w:rPr>
        <w:t>, taupyti elektros ir šiluminę energiją, nepalikti po darbo įjungtų elektros prietaisų, kompiuterių bei kitos įrangos</w:t>
      </w:r>
      <w:r w:rsidR="00526ABE">
        <w:rPr>
          <w:rFonts w:ascii="Times New Roman" w:eastAsia="Times New Roman" w:hAnsi="Times New Roman" w:cs="Times New Roman"/>
          <w:color w:val="000000"/>
          <w:sz w:val="24"/>
          <w:szCs w:val="24"/>
        </w:rPr>
        <w:t>;</w:t>
      </w:r>
    </w:p>
    <w:p w:rsidR="0093749A" w:rsidRDefault="00BA0A7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Pr>
          <w:rFonts w:ascii="Times New Roman" w:eastAsia="Times New Roman" w:hAnsi="Times New Roman" w:cs="Times New Roman"/>
          <w:color w:val="000000"/>
          <w:sz w:val="24"/>
          <w:szCs w:val="24"/>
        </w:rPr>
        <w:t>.12</w:t>
      </w:r>
      <w:r w:rsidR="0093749A">
        <w:rPr>
          <w:rFonts w:ascii="Times New Roman" w:eastAsia="Times New Roman" w:hAnsi="Times New Roman" w:cs="Times New Roman"/>
          <w:color w:val="000000"/>
          <w:sz w:val="24"/>
          <w:szCs w:val="24"/>
        </w:rPr>
        <w:t>. laikytis elektrosaugos reikalavimų: nepalikti be pr</w:t>
      </w:r>
      <w:r w:rsidR="00CB0461">
        <w:rPr>
          <w:rFonts w:ascii="Times New Roman" w:eastAsia="Times New Roman" w:hAnsi="Times New Roman" w:cs="Times New Roman"/>
          <w:color w:val="000000"/>
          <w:sz w:val="24"/>
          <w:szCs w:val="24"/>
        </w:rPr>
        <w:t>iežiūros įjungtų virdulių, šildi</w:t>
      </w:r>
      <w:r w:rsidR="0093749A">
        <w:rPr>
          <w:rFonts w:ascii="Times New Roman" w:eastAsia="Times New Roman" w:hAnsi="Times New Roman" w:cs="Times New Roman"/>
          <w:color w:val="000000"/>
          <w:sz w:val="24"/>
          <w:szCs w:val="24"/>
        </w:rPr>
        <w:t>klių, kavos aparatų ir kitų prietaisų, nesinaudoti sugadintais elektros prietaisais ar su neizoliuotais elektros laidais;</w:t>
      </w:r>
    </w:p>
    <w:p w:rsidR="0093749A" w:rsidRDefault="003608EF"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216</w:t>
      </w:r>
      <w:r w:rsidR="000A16B8">
        <w:rPr>
          <w:rFonts w:ascii="Times New Roman" w:eastAsia="Times New Roman" w:hAnsi="Times New Roman" w:cs="Times New Roman"/>
          <w:color w:val="000000"/>
          <w:sz w:val="24"/>
          <w:szCs w:val="24"/>
        </w:rPr>
        <w:t>.</w:t>
      </w:r>
      <w:r w:rsidR="00BA0A79">
        <w:rPr>
          <w:rFonts w:ascii="Times New Roman" w:eastAsia="Times New Roman" w:hAnsi="Times New Roman" w:cs="Times New Roman"/>
          <w:color w:val="000000"/>
          <w:sz w:val="24"/>
          <w:szCs w:val="24"/>
        </w:rPr>
        <w:t>13</w:t>
      </w:r>
      <w:r w:rsidR="00526ABE">
        <w:rPr>
          <w:rFonts w:ascii="Times New Roman" w:eastAsia="Times New Roman" w:hAnsi="Times New Roman" w:cs="Times New Roman"/>
          <w:color w:val="000000"/>
          <w:sz w:val="24"/>
          <w:szCs w:val="24"/>
        </w:rPr>
        <w:t>. tausoti TGSPC</w:t>
      </w:r>
      <w:r w:rsidR="00926413">
        <w:rPr>
          <w:rFonts w:ascii="Times New Roman" w:eastAsia="Times New Roman" w:hAnsi="Times New Roman" w:cs="Times New Roman"/>
          <w:color w:val="000000"/>
          <w:sz w:val="24"/>
          <w:szCs w:val="24"/>
        </w:rPr>
        <w:t xml:space="preserve"> tur</w:t>
      </w:r>
      <w:r w:rsidR="00526ABE">
        <w:rPr>
          <w:rFonts w:ascii="Times New Roman" w:eastAsia="Times New Roman" w:hAnsi="Times New Roman" w:cs="Times New Roman"/>
          <w:color w:val="000000"/>
          <w:sz w:val="24"/>
          <w:szCs w:val="24"/>
        </w:rPr>
        <w:t>tą,</w:t>
      </w:r>
      <w:r w:rsidR="00CB0461">
        <w:rPr>
          <w:rFonts w:ascii="Times New Roman" w:eastAsia="Times New Roman" w:hAnsi="Times New Roman" w:cs="Times New Roman"/>
          <w:color w:val="000000"/>
          <w:sz w:val="24"/>
          <w:szCs w:val="24"/>
        </w:rPr>
        <w:t xml:space="preserve"> palaikyti švarą ir tvarką </w:t>
      </w:r>
      <w:r w:rsidR="00926413">
        <w:rPr>
          <w:rFonts w:ascii="Times New Roman" w:eastAsia="Times New Roman" w:hAnsi="Times New Roman" w:cs="Times New Roman"/>
          <w:color w:val="000000"/>
          <w:sz w:val="24"/>
          <w:szCs w:val="24"/>
        </w:rPr>
        <w:t>savo darbo vietą</w:t>
      </w:r>
      <w:r w:rsidR="0093749A">
        <w:rPr>
          <w:rFonts w:ascii="Times New Roman" w:eastAsia="Times New Roman" w:hAnsi="Times New Roman" w:cs="Times New Roman"/>
          <w:color w:val="000000"/>
          <w:sz w:val="24"/>
          <w:szCs w:val="24"/>
        </w:rPr>
        <w:t>;</w:t>
      </w:r>
    </w:p>
    <w:p w:rsidR="00526ABE" w:rsidRDefault="003608EF" w:rsidP="001861FA">
      <w:pPr>
        <w:shd w:val="clear" w:color="auto" w:fill="FFFFFF"/>
        <w:spacing w:after="0" w:line="240" w:lineRule="auto"/>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r w:rsidR="00BA0A79">
        <w:rPr>
          <w:rFonts w:ascii="Times New Roman" w:eastAsia="Times New Roman" w:hAnsi="Times New Roman" w:cs="Times New Roman"/>
          <w:color w:val="000000"/>
          <w:sz w:val="24"/>
          <w:szCs w:val="24"/>
        </w:rPr>
        <w:t>.14</w:t>
      </w:r>
      <w:r w:rsidR="0093749A">
        <w:rPr>
          <w:rFonts w:ascii="Times New Roman" w:eastAsia="Times New Roman" w:hAnsi="Times New Roman" w:cs="Times New Roman"/>
          <w:color w:val="000000"/>
          <w:sz w:val="24"/>
          <w:szCs w:val="24"/>
        </w:rPr>
        <w:t>. imtis priemonių skubiam sąlygų, trukdančių ir apsunkinančių normalų darbą, pašalinimui, apie įvykį nedelsiant informuoti TGSPC administraciją ir atitinkamas tarnybas;</w:t>
      </w:r>
    </w:p>
    <w:p w:rsidR="00CB0461" w:rsidRDefault="003608EF" w:rsidP="001861FA">
      <w:pPr>
        <w:shd w:val="clear" w:color="auto" w:fill="FFFFFF"/>
        <w:spacing w:after="0" w:line="240" w:lineRule="auto"/>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r w:rsidR="00CB0461">
        <w:rPr>
          <w:rFonts w:ascii="Times New Roman" w:eastAsia="Times New Roman" w:hAnsi="Times New Roman" w:cs="Times New Roman"/>
          <w:color w:val="000000"/>
          <w:sz w:val="24"/>
          <w:szCs w:val="24"/>
        </w:rPr>
        <w:t>.1</w:t>
      </w:r>
      <w:r w:rsidR="00BA0A79">
        <w:rPr>
          <w:rFonts w:ascii="Times New Roman" w:eastAsia="Times New Roman" w:hAnsi="Times New Roman" w:cs="Times New Roman"/>
          <w:color w:val="000000"/>
          <w:sz w:val="24"/>
          <w:szCs w:val="24"/>
        </w:rPr>
        <w:t>5</w:t>
      </w:r>
      <w:r w:rsidR="00CB0461">
        <w:rPr>
          <w:rFonts w:ascii="Times New Roman" w:eastAsia="Times New Roman" w:hAnsi="Times New Roman" w:cs="Times New Roman"/>
          <w:color w:val="000000"/>
          <w:sz w:val="24"/>
          <w:szCs w:val="24"/>
        </w:rPr>
        <w:t>. laikytis nustatytos materialinių vertybių ir dokumentų saugojimo tvarkos;</w:t>
      </w:r>
    </w:p>
    <w:p w:rsidR="00926413"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926413">
        <w:rPr>
          <w:rFonts w:ascii="Times New Roman" w:eastAsia="Times New Roman" w:hAnsi="Times New Roman" w:cs="Times New Roman"/>
          <w:color w:val="000000"/>
          <w:sz w:val="24"/>
          <w:szCs w:val="24"/>
        </w:rPr>
        <w:t>.1</w:t>
      </w:r>
      <w:r w:rsidR="00BA0A7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00926413">
        <w:rPr>
          <w:rFonts w:ascii="Times New Roman" w:eastAsia="Times New Roman" w:hAnsi="Times New Roman" w:cs="Times New Roman"/>
          <w:color w:val="000000"/>
          <w:sz w:val="24"/>
          <w:szCs w:val="24"/>
        </w:rPr>
        <w:t xml:space="preserve"> laikytis nustatytų darbo valandų;</w:t>
      </w:r>
    </w:p>
    <w:p w:rsidR="00926413"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92641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00926413">
        <w:rPr>
          <w:rFonts w:ascii="Times New Roman" w:eastAsia="Times New Roman" w:hAnsi="Times New Roman" w:cs="Times New Roman"/>
          <w:color w:val="000000"/>
          <w:sz w:val="24"/>
          <w:szCs w:val="24"/>
        </w:rPr>
        <w:t>. informuoti tiesioginio padalinio vadovą (vyriausiąjį socialinį darbuotoją) apie negalėjimą atvykti į darbą arba vėlavimą;</w:t>
      </w:r>
    </w:p>
    <w:p w:rsidR="00926413"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92641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00926413">
        <w:rPr>
          <w:rFonts w:ascii="Times New Roman" w:eastAsia="Times New Roman" w:hAnsi="Times New Roman" w:cs="Times New Roman"/>
          <w:color w:val="000000"/>
          <w:sz w:val="24"/>
          <w:szCs w:val="24"/>
        </w:rPr>
        <w:t>.būti tvarkingos išvaizdos, dėvėti švarią, dalykinio stiliaus aprangą;</w:t>
      </w:r>
    </w:p>
    <w:p w:rsidR="00926413"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BE0383">
        <w:rPr>
          <w:rFonts w:ascii="Times New Roman" w:eastAsia="Times New Roman" w:hAnsi="Times New Roman" w:cs="Times New Roman"/>
          <w:color w:val="000000"/>
          <w:sz w:val="24"/>
          <w:szCs w:val="24"/>
        </w:rPr>
        <w:t>.19</w:t>
      </w:r>
      <w:r w:rsidR="00926413">
        <w:rPr>
          <w:rFonts w:ascii="Times New Roman" w:eastAsia="Times New Roman" w:hAnsi="Times New Roman" w:cs="Times New Roman"/>
          <w:color w:val="000000"/>
          <w:sz w:val="24"/>
          <w:szCs w:val="24"/>
        </w:rPr>
        <w:t>. darbuotojui, kuriam pagal jo pareigas ir darbinių funkcijų vykdymą prieinami asmens duomenys, juos rinkti, tvarkyti ir saugoti tiksliai, sąžiningai, teisėtai bei griežtai laikytis Lietuvos Respublikos asmens duomenų teisinės apsaugos įstatymo nuostatų ir konfidencialumo;</w:t>
      </w:r>
    </w:p>
    <w:p w:rsidR="00926413"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216</w:t>
      </w:r>
      <w:r w:rsidR="00BE0383">
        <w:rPr>
          <w:rFonts w:ascii="Times New Roman" w:eastAsia="Times New Roman" w:hAnsi="Times New Roman" w:cs="Times New Roman"/>
          <w:color w:val="000000"/>
          <w:sz w:val="24"/>
          <w:szCs w:val="24"/>
        </w:rPr>
        <w:t>.20</w:t>
      </w:r>
      <w:r w:rsidR="00926413">
        <w:rPr>
          <w:rFonts w:ascii="Times New Roman" w:eastAsia="Times New Roman" w:hAnsi="Times New Roman" w:cs="Times New Roman"/>
          <w:color w:val="000000"/>
          <w:sz w:val="24"/>
          <w:szCs w:val="24"/>
        </w:rPr>
        <w:t xml:space="preserve">. </w:t>
      </w:r>
      <w:r w:rsidR="00FC2ED1">
        <w:rPr>
          <w:rFonts w:ascii="Times New Roman" w:eastAsia="Times New Roman" w:hAnsi="Times New Roman" w:cs="Times New Roman"/>
          <w:color w:val="000000"/>
          <w:sz w:val="24"/>
          <w:szCs w:val="24"/>
        </w:rPr>
        <w:t xml:space="preserve">darbuotojas, dirbantis </w:t>
      </w:r>
      <w:r w:rsidR="0093749A">
        <w:rPr>
          <w:rFonts w:ascii="Times New Roman" w:eastAsia="Times New Roman" w:hAnsi="Times New Roman" w:cs="Times New Roman"/>
          <w:color w:val="000000"/>
          <w:sz w:val="24"/>
          <w:szCs w:val="24"/>
        </w:rPr>
        <w:t>su informacija,</w:t>
      </w:r>
      <w:r w:rsidR="00FC2ED1">
        <w:rPr>
          <w:rFonts w:ascii="Times New Roman" w:eastAsia="Times New Roman" w:hAnsi="Times New Roman" w:cs="Times New Roman"/>
          <w:color w:val="000000"/>
          <w:sz w:val="24"/>
          <w:szCs w:val="24"/>
        </w:rPr>
        <w:t xml:space="preserve"> kuri laikoma slapta, konfidencialia ar skirta tik vidaus naudojimui, privalo užtikrinti, kad ši informacija netaptų prieinama kitiems fiziniams ar juridiniams asmenims.</w:t>
      </w:r>
    </w:p>
    <w:p w:rsidR="00FC2ED1"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217</w:t>
      </w:r>
      <w:r w:rsidR="000A16B8">
        <w:rPr>
          <w:rFonts w:ascii="Times New Roman" w:eastAsia="Times New Roman" w:hAnsi="Times New Roman" w:cs="Times New Roman"/>
          <w:color w:val="000000"/>
          <w:sz w:val="24"/>
          <w:szCs w:val="24"/>
        </w:rPr>
        <w:t xml:space="preserve">. </w:t>
      </w:r>
      <w:r w:rsidR="00FC2ED1">
        <w:rPr>
          <w:rFonts w:ascii="Times New Roman" w:eastAsia="Times New Roman" w:hAnsi="Times New Roman" w:cs="Times New Roman"/>
          <w:color w:val="000000"/>
          <w:sz w:val="24"/>
          <w:szCs w:val="24"/>
        </w:rPr>
        <w:t>Darbuotojams draudžiama:</w:t>
      </w:r>
    </w:p>
    <w:p w:rsidR="00FC2ED1" w:rsidRDefault="003608EF"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217</w:t>
      </w:r>
      <w:r w:rsidR="00FC2ED1">
        <w:rPr>
          <w:rFonts w:ascii="Times New Roman" w:eastAsia="Times New Roman" w:hAnsi="Times New Roman" w:cs="Times New Roman"/>
          <w:color w:val="000000"/>
          <w:sz w:val="24"/>
          <w:szCs w:val="24"/>
        </w:rPr>
        <w:t>.1. pa</w:t>
      </w:r>
      <w:r w:rsidR="00CB0461">
        <w:rPr>
          <w:rFonts w:ascii="Times New Roman" w:eastAsia="Times New Roman" w:hAnsi="Times New Roman" w:cs="Times New Roman"/>
          <w:color w:val="000000"/>
          <w:sz w:val="24"/>
          <w:szCs w:val="24"/>
        </w:rPr>
        <w:t xml:space="preserve">tikėti </w:t>
      </w:r>
      <w:r w:rsidR="00FC2ED1">
        <w:rPr>
          <w:rFonts w:ascii="Times New Roman" w:eastAsia="Times New Roman" w:hAnsi="Times New Roman" w:cs="Times New Roman"/>
          <w:color w:val="000000"/>
          <w:sz w:val="24"/>
          <w:szCs w:val="24"/>
        </w:rPr>
        <w:t>savo</w:t>
      </w:r>
      <w:r w:rsidR="00CB0461">
        <w:rPr>
          <w:rFonts w:ascii="Times New Roman" w:eastAsia="Times New Roman" w:hAnsi="Times New Roman" w:cs="Times New Roman"/>
          <w:color w:val="000000"/>
          <w:sz w:val="24"/>
          <w:szCs w:val="24"/>
        </w:rPr>
        <w:t xml:space="preserve"> darbą (</w:t>
      </w:r>
      <w:r w:rsidR="00FC2ED1">
        <w:rPr>
          <w:rFonts w:ascii="Times New Roman" w:eastAsia="Times New Roman" w:hAnsi="Times New Roman" w:cs="Times New Roman"/>
          <w:color w:val="000000"/>
          <w:sz w:val="24"/>
          <w:szCs w:val="24"/>
        </w:rPr>
        <w:t>pareigas</w:t>
      </w:r>
      <w:r w:rsidR="00CB0461">
        <w:rPr>
          <w:rFonts w:ascii="Times New Roman" w:eastAsia="Times New Roman" w:hAnsi="Times New Roman" w:cs="Times New Roman"/>
          <w:color w:val="000000"/>
          <w:sz w:val="24"/>
          <w:szCs w:val="24"/>
        </w:rPr>
        <w:t xml:space="preserve">) ar jų vykdymą kitam </w:t>
      </w:r>
      <w:r w:rsidR="00FC2ED1">
        <w:rPr>
          <w:rFonts w:ascii="Times New Roman" w:eastAsia="Times New Roman" w:hAnsi="Times New Roman" w:cs="Times New Roman"/>
          <w:color w:val="000000"/>
          <w:sz w:val="24"/>
          <w:szCs w:val="24"/>
        </w:rPr>
        <w:t>darbuotojui ar</w:t>
      </w:r>
      <w:r w:rsidR="00CB0461">
        <w:rPr>
          <w:rFonts w:ascii="Times New Roman" w:eastAsia="Times New Roman" w:hAnsi="Times New Roman" w:cs="Times New Roman"/>
          <w:color w:val="000000"/>
          <w:sz w:val="24"/>
          <w:szCs w:val="24"/>
        </w:rPr>
        <w:t xml:space="preserve"> kitam asmeniui (</w:t>
      </w:r>
      <w:r w:rsidR="00FC2ED1">
        <w:rPr>
          <w:rFonts w:ascii="Times New Roman" w:eastAsia="Times New Roman" w:hAnsi="Times New Roman" w:cs="Times New Roman"/>
          <w:color w:val="000000"/>
          <w:sz w:val="24"/>
          <w:szCs w:val="24"/>
        </w:rPr>
        <w:t>šeimos nariui</w:t>
      </w:r>
      <w:r w:rsidR="00CB0461">
        <w:rPr>
          <w:rFonts w:ascii="Times New Roman" w:eastAsia="Times New Roman" w:hAnsi="Times New Roman" w:cs="Times New Roman"/>
          <w:color w:val="000000"/>
          <w:sz w:val="24"/>
          <w:szCs w:val="24"/>
        </w:rPr>
        <w:t>) ar atlikti  darbus, nesusijusius su darbo užduotimi;</w:t>
      </w:r>
    </w:p>
    <w:p w:rsidR="00FC2ED1"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217</w:t>
      </w:r>
      <w:r w:rsidR="00FC2ED1">
        <w:rPr>
          <w:rFonts w:ascii="Times New Roman" w:eastAsia="Times New Roman" w:hAnsi="Times New Roman" w:cs="Times New Roman"/>
          <w:color w:val="000000"/>
          <w:sz w:val="24"/>
          <w:szCs w:val="24"/>
        </w:rPr>
        <w:t>.2. kelti neteisėtus reikalavimus pavaldiems darbuotojams arba skirti jiems nekonkrečius, netikslius, neaiškius ar su pareigomis nesusijusius reikalavimus;</w:t>
      </w:r>
    </w:p>
    <w:p w:rsidR="00FC2ED1"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217</w:t>
      </w:r>
      <w:r w:rsidR="00FC2ED1">
        <w:rPr>
          <w:rFonts w:ascii="Times New Roman" w:eastAsia="Times New Roman" w:hAnsi="Times New Roman" w:cs="Times New Roman"/>
          <w:color w:val="000000"/>
          <w:sz w:val="24"/>
          <w:szCs w:val="24"/>
        </w:rPr>
        <w:t>.3. naudotis TGSPC turtu ne darbo reikalams;</w:t>
      </w:r>
    </w:p>
    <w:p w:rsidR="00FC2ED1"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217</w:t>
      </w:r>
      <w:r w:rsidR="00FC2ED1">
        <w:rPr>
          <w:rFonts w:ascii="Times New Roman" w:eastAsia="Times New Roman" w:hAnsi="Times New Roman" w:cs="Times New Roman"/>
          <w:color w:val="000000"/>
          <w:sz w:val="24"/>
          <w:szCs w:val="24"/>
        </w:rPr>
        <w:t xml:space="preserve">.4. </w:t>
      </w:r>
      <w:r w:rsidR="00BE0383">
        <w:rPr>
          <w:rFonts w:ascii="Times New Roman" w:eastAsia="Times New Roman" w:hAnsi="Times New Roman" w:cs="Times New Roman"/>
          <w:color w:val="000000"/>
          <w:sz w:val="24"/>
          <w:szCs w:val="24"/>
        </w:rPr>
        <w:t xml:space="preserve">nesuderinus su TGSPC direktoriumi </w:t>
      </w:r>
      <w:r w:rsidR="00FC2ED1">
        <w:rPr>
          <w:rFonts w:ascii="Times New Roman" w:eastAsia="Times New Roman" w:hAnsi="Times New Roman" w:cs="Times New Roman"/>
          <w:color w:val="000000"/>
          <w:sz w:val="24"/>
          <w:szCs w:val="24"/>
        </w:rPr>
        <w:t>naudoti darbo laiką ir galimybes ne darbo tikslams, politinei ar visuomeninei veiklai;</w:t>
      </w:r>
    </w:p>
    <w:p w:rsidR="00FC2ED1"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217</w:t>
      </w:r>
      <w:r w:rsidR="00FC2ED1">
        <w:rPr>
          <w:rFonts w:ascii="Times New Roman" w:eastAsia="Times New Roman" w:hAnsi="Times New Roman" w:cs="Times New Roman"/>
          <w:color w:val="000000"/>
          <w:sz w:val="24"/>
          <w:szCs w:val="24"/>
        </w:rPr>
        <w:t>.5. vykdyti pareigas ir pavedimus, kai susidaro konfliktinė situacija dėl viešųjų ir privačių interesų nesuderinamumo;</w:t>
      </w:r>
    </w:p>
    <w:p w:rsidR="00FC2ED1"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217</w:t>
      </w:r>
      <w:r w:rsidR="00FC2ED1">
        <w:rPr>
          <w:rFonts w:ascii="Times New Roman" w:eastAsia="Times New Roman" w:hAnsi="Times New Roman" w:cs="Times New Roman"/>
          <w:color w:val="000000"/>
          <w:sz w:val="24"/>
          <w:szCs w:val="24"/>
        </w:rPr>
        <w:t>.6. vėluoti į darbą, anksčiau nustatyto laiko palikti darbo vietą ar kitaip pažeidinėti darbo drausmę;</w:t>
      </w:r>
    </w:p>
    <w:p w:rsidR="00FC2ED1"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217</w:t>
      </w:r>
      <w:r w:rsidR="00FC2ED1">
        <w:rPr>
          <w:rFonts w:ascii="Times New Roman" w:eastAsia="Times New Roman" w:hAnsi="Times New Roman" w:cs="Times New Roman"/>
          <w:color w:val="000000"/>
          <w:sz w:val="24"/>
          <w:szCs w:val="24"/>
        </w:rPr>
        <w:t>.7. atvykti į darbą nedarbingam (dėl ligos, neblaiviam, apsvaigusiam nuo narkotinių ar toksinių medžiagų);</w:t>
      </w:r>
    </w:p>
    <w:p w:rsidR="00FC2ED1"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217</w:t>
      </w:r>
      <w:r w:rsidR="00FC2ED1">
        <w:rPr>
          <w:rFonts w:ascii="Times New Roman" w:eastAsia="Times New Roman" w:hAnsi="Times New Roman" w:cs="Times New Roman"/>
          <w:color w:val="000000"/>
          <w:sz w:val="24"/>
          <w:szCs w:val="24"/>
        </w:rPr>
        <w:t>.</w:t>
      </w:r>
      <w:r w:rsidR="006171B7">
        <w:rPr>
          <w:rFonts w:ascii="Times New Roman" w:eastAsia="Times New Roman" w:hAnsi="Times New Roman" w:cs="Times New Roman"/>
          <w:color w:val="000000"/>
          <w:sz w:val="24"/>
          <w:szCs w:val="24"/>
        </w:rPr>
        <w:t>8. savo iniciatyva pirkti, įsigyti darbo priemones, sudaryti sutartis dėl paslaugų ar išmokėjimų ir pan.;</w:t>
      </w:r>
    </w:p>
    <w:p w:rsidR="006171B7"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3608EF">
        <w:rPr>
          <w:rFonts w:ascii="Times New Roman" w:eastAsia="Times New Roman" w:hAnsi="Times New Roman" w:cs="Times New Roman"/>
          <w:color w:val="000000"/>
          <w:sz w:val="24"/>
          <w:szCs w:val="24"/>
        </w:rPr>
        <w:t>217</w:t>
      </w:r>
      <w:r w:rsidR="006171B7">
        <w:rPr>
          <w:rFonts w:ascii="Times New Roman" w:eastAsia="Times New Roman" w:hAnsi="Times New Roman" w:cs="Times New Roman"/>
          <w:color w:val="000000"/>
          <w:sz w:val="24"/>
          <w:szCs w:val="24"/>
        </w:rPr>
        <w:t>.9. laikyti darbo vietoje alkoholinius gėrimus, narkotines, toksines, greitai užsiliepsnojančias bei kitokias, pavojingas sveikatai ir TGSPC turtui, medžiagas;</w:t>
      </w:r>
    </w:p>
    <w:p w:rsidR="006171B7"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217</w:t>
      </w:r>
      <w:r w:rsidR="006171B7">
        <w:rPr>
          <w:rFonts w:ascii="Times New Roman" w:eastAsia="Times New Roman" w:hAnsi="Times New Roman" w:cs="Times New Roman"/>
          <w:color w:val="000000"/>
          <w:sz w:val="24"/>
          <w:szCs w:val="24"/>
        </w:rPr>
        <w:t>.10. įžeisti ar žeminti kolegas ir lankytojus, paslaugų gavėjus ar kitus asmenis, naudoti prieš juos fizinę jėgą;</w:t>
      </w:r>
    </w:p>
    <w:p w:rsidR="006171B7"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217</w:t>
      </w:r>
      <w:r w:rsidR="006171B7">
        <w:rPr>
          <w:rFonts w:ascii="Times New Roman" w:eastAsia="Times New Roman" w:hAnsi="Times New Roman" w:cs="Times New Roman"/>
          <w:color w:val="000000"/>
          <w:sz w:val="24"/>
          <w:szCs w:val="24"/>
        </w:rPr>
        <w:t>.11. grasinti einamų pareigų suteiktais įgaliojimais;</w:t>
      </w:r>
    </w:p>
    <w:p w:rsidR="006171B7"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217</w:t>
      </w:r>
      <w:r w:rsidR="006171B7">
        <w:rPr>
          <w:rFonts w:ascii="Times New Roman" w:eastAsia="Times New Roman" w:hAnsi="Times New Roman" w:cs="Times New Roman"/>
          <w:color w:val="000000"/>
          <w:sz w:val="24"/>
          <w:szCs w:val="24"/>
        </w:rPr>
        <w:t>.12. darbo laiku išjungti telefono aparatą, užsirakinti darbo patalpose (kabinete), palikti darbo vietą lankytojų priėmimo valandomis ar kitu metu, nesuderinus su tiesioginiu padalinio vadovu (vyriausiuoju socialiniu darbuotoju);</w:t>
      </w:r>
    </w:p>
    <w:p w:rsidR="006171B7" w:rsidRDefault="00CB0461"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217</w:t>
      </w:r>
      <w:r w:rsidR="006171B7">
        <w:rPr>
          <w:rFonts w:ascii="Times New Roman" w:eastAsia="Times New Roman" w:hAnsi="Times New Roman" w:cs="Times New Roman"/>
          <w:color w:val="000000"/>
          <w:sz w:val="24"/>
          <w:szCs w:val="24"/>
        </w:rPr>
        <w:t xml:space="preserve">.13. darbo telefonu, darbo </w:t>
      </w:r>
      <w:r w:rsidR="00BE0383">
        <w:rPr>
          <w:rFonts w:ascii="Times New Roman" w:eastAsia="Times New Roman" w:hAnsi="Times New Roman" w:cs="Times New Roman"/>
          <w:color w:val="000000"/>
          <w:sz w:val="24"/>
          <w:szCs w:val="24"/>
        </w:rPr>
        <w:t>elektroninio pašto adresu</w:t>
      </w:r>
      <w:r w:rsidR="006171B7">
        <w:rPr>
          <w:rFonts w:ascii="Times New Roman" w:eastAsia="Times New Roman" w:hAnsi="Times New Roman" w:cs="Times New Roman"/>
          <w:color w:val="000000"/>
          <w:sz w:val="24"/>
          <w:szCs w:val="24"/>
        </w:rPr>
        <w:t xml:space="preserve"> skelbti informaciją, kuri yra nesusijusi su tiesioginėmis pareigomis ir TGSPC veikla. Skelbti viešai (internete, spaudoje ir pan.) darb</w:t>
      </w:r>
      <w:r w:rsidR="00BE0383">
        <w:rPr>
          <w:rFonts w:ascii="Times New Roman" w:eastAsia="Times New Roman" w:hAnsi="Times New Roman" w:cs="Times New Roman"/>
          <w:color w:val="000000"/>
          <w:sz w:val="24"/>
          <w:szCs w:val="24"/>
        </w:rPr>
        <w:t>o telefono numerį,</w:t>
      </w:r>
      <w:r w:rsidR="006171B7">
        <w:rPr>
          <w:rFonts w:ascii="Times New Roman" w:eastAsia="Times New Roman" w:hAnsi="Times New Roman" w:cs="Times New Roman"/>
          <w:color w:val="000000"/>
          <w:sz w:val="24"/>
          <w:szCs w:val="24"/>
        </w:rPr>
        <w:t xml:space="preserve"> darbo elektroninio pašto adresą veiklai nesusijusiai su TGSPC veikla ir tiesioginėmis darbuotojo pareigomis;</w:t>
      </w:r>
    </w:p>
    <w:p w:rsidR="006171B7" w:rsidRDefault="003608EF"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217</w:t>
      </w:r>
      <w:r w:rsidR="006171B7">
        <w:rPr>
          <w:rFonts w:ascii="Times New Roman" w:eastAsia="Times New Roman" w:hAnsi="Times New Roman" w:cs="Times New Roman"/>
          <w:color w:val="000000"/>
          <w:sz w:val="24"/>
          <w:szCs w:val="24"/>
        </w:rPr>
        <w:t>.14. sakyti priklausantį TGSPC apsaugos kodą kitiems asmenims</w:t>
      </w:r>
      <w:r w:rsidR="00FA1022">
        <w:rPr>
          <w:rFonts w:ascii="Times New Roman" w:eastAsia="Times New Roman" w:hAnsi="Times New Roman" w:cs="Times New Roman"/>
          <w:color w:val="000000"/>
          <w:sz w:val="24"/>
          <w:szCs w:val="24"/>
        </w:rPr>
        <w:t>.</w:t>
      </w:r>
    </w:p>
    <w:p w:rsidR="00BE0383" w:rsidRDefault="00BE0383" w:rsidP="001861FA">
      <w:pPr>
        <w:shd w:val="clear" w:color="auto" w:fill="FFFFFF"/>
        <w:spacing w:after="0" w:line="240" w:lineRule="auto"/>
        <w:jc w:val="both"/>
        <w:rPr>
          <w:rFonts w:ascii="Times New Roman" w:eastAsia="Times New Roman" w:hAnsi="Times New Roman" w:cs="Times New Roman"/>
          <w:color w:val="000000"/>
          <w:sz w:val="24"/>
          <w:szCs w:val="24"/>
        </w:rPr>
      </w:pPr>
    </w:p>
    <w:p w:rsidR="00BE0383" w:rsidRDefault="00BE0383" w:rsidP="001861FA">
      <w:pPr>
        <w:shd w:val="clear" w:color="auto" w:fill="FFFFFF"/>
        <w:spacing w:after="0" w:line="240" w:lineRule="auto"/>
        <w:jc w:val="both"/>
        <w:rPr>
          <w:rFonts w:ascii="Times New Roman" w:eastAsia="Times New Roman" w:hAnsi="Times New Roman" w:cs="Times New Roman"/>
          <w:color w:val="000000"/>
          <w:sz w:val="24"/>
          <w:szCs w:val="24"/>
        </w:rPr>
      </w:pPr>
    </w:p>
    <w:p w:rsidR="00BE0383" w:rsidRDefault="00BE0383" w:rsidP="001861FA">
      <w:pPr>
        <w:shd w:val="clear" w:color="auto" w:fill="FFFFFF"/>
        <w:spacing w:after="0" w:line="240" w:lineRule="auto"/>
        <w:jc w:val="both"/>
        <w:rPr>
          <w:rFonts w:ascii="Times New Roman" w:eastAsia="Times New Roman" w:hAnsi="Times New Roman" w:cs="Times New Roman"/>
          <w:color w:val="000000"/>
          <w:sz w:val="24"/>
          <w:szCs w:val="24"/>
        </w:rPr>
      </w:pPr>
    </w:p>
    <w:p w:rsidR="006171B7" w:rsidRDefault="006171B7" w:rsidP="001861FA">
      <w:pPr>
        <w:shd w:val="clear" w:color="auto" w:fill="FFFFFF"/>
        <w:spacing w:after="0" w:line="240" w:lineRule="auto"/>
        <w:jc w:val="both"/>
        <w:rPr>
          <w:rFonts w:ascii="Times New Roman" w:eastAsia="Times New Roman" w:hAnsi="Times New Roman" w:cs="Times New Roman"/>
          <w:color w:val="000000"/>
          <w:sz w:val="24"/>
          <w:szCs w:val="24"/>
        </w:rPr>
      </w:pPr>
    </w:p>
    <w:p w:rsidR="00DB53E4" w:rsidRDefault="00DB53E4" w:rsidP="001861FA">
      <w:pPr>
        <w:shd w:val="clear" w:color="auto" w:fill="FFFFFF"/>
        <w:spacing w:after="0" w:line="240" w:lineRule="auto"/>
        <w:jc w:val="center"/>
        <w:rPr>
          <w:rFonts w:ascii="Times New Roman" w:eastAsia="Times New Roman" w:hAnsi="Times New Roman" w:cs="Times New Roman"/>
          <w:b/>
          <w:color w:val="000000"/>
          <w:sz w:val="24"/>
          <w:szCs w:val="24"/>
        </w:rPr>
      </w:pPr>
    </w:p>
    <w:p w:rsidR="00BB00FE" w:rsidRPr="000A16B8" w:rsidRDefault="000A16B8" w:rsidP="001861FA">
      <w:pPr>
        <w:shd w:val="clear" w:color="auto" w:fill="FFFFFF"/>
        <w:spacing w:after="0" w:line="240" w:lineRule="auto"/>
        <w:jc w:val="center"/>
        <w:rPr>
          <w:rFonts w:ascii="Times New Roman" w:eastAsia="Times New Roman" w:hAnsi="Times New Roman" w:cs="Times New Roman"/>
          <w:b/>
          <w:color w:val="000000"/>
          <w:sz w:val="24"/>
          <w:szCs w:val="24"/>
        </w:rPr>
      </w:pPr>
      <w:r w:rsidRPr="000A16B8">
        <w:rPr>
          <w:rFonts w:ascii="Times New Roman" w:eastAsia="Times New Roman" w:hAnsi="Times New Roman" w:cs="Times New Roman"/>
          <w:b/>
          <w:color w:val="000000"/>
          <w:sz w:val="24"/>
          <w:szCs w:val="24"/>
        </w:rPr>
        <w:t xml:space="preserve">3.12. Administracijos pareigos </w:t>
      </w:r>
    </w:p>
    <w:p w:rsidR="00BB00FE" w:rsidRDefault="00BB00FE" w:rsidP="001861FA">
      <w:pPr>
        <w:shd w:val="clear" w:color="auto" w:fill="FFFFFF"/>
        <w:spacing w:after="0" w:line="240" w:lineRule="auto"/>
        <w:jc w:val="center"/>
        <w:rPr>
          <w:rFonts w:ascii="Times New Roman" w:eastAsia="Times New Roman" w:hAnsi="Times New Roman" w:cs="Times New Roman"/>
          <w:color w:val="000000"/>
          <w:sz w:val="24"/>
          <w:szCs w:val="24"/>
        </w:rPr>
      </w:pPr>
    </w:p>
    <w:p w:rsidR="00BB00FE" w:rsidRDefault="00BA0A7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218</w:t>
      </w:r>
      <w:r w:rsidR="00BB00FE">
        <w:rPr>
          <w:rFonts w:ascii="Times New Roman" w:eastAsia="Times New Roman" w:hAnsi="Times New Roman" w:cs="Times New Roman"/>
          <w:color w:val="000000"/>
          <w:sz w:val="24"/>
          <w:szCs w:val="24"/>
        </w:rPr>
        <w:t>. TGSPC administracija privalo:</w:t>
      </w:r>
    </w:p>
    <w:p w:rsidR="00723CD0" w:rsidRDefault="00BA0A7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218</w:t>
      </w:r>
      <w:r w:rsidR="00BB00FE">
        <w:rPr>
          <w:rFonts w:ascii="Times New Roman" w:eastAsia="Times New Roman" w:hAnsi="Times New Roman" w:cs="Times New Roman"/>
          <w:color w:val="000000"/>
          <w:sz w:val="24"/>
          <w:szCs w:val="24"/>
        </w:rPr>
        <w:t xml:space="preserve">.1. užtikrinti darbuotojams saugias darbo sąlygas; </w:t>
      </w:r>
    </w:p>
    <w:p w:rsidR="00BB00FE" w:rsidRDefault="00BA0A7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218</w:t>
      </w:r>
      <w:r w:rsidR="00BB00FE">
        <w:rPr>
          <w:rFonts w:ascii="Times New Roman" w:eastAsia="Times New Roman" w:hAnsi="Times New Roman" w:cs="Times New Roman"/>
          <w:color w:val="000000"/>
          <w:sz w:val="24"/>
          <w:szCs w:val="24"/>
        </w:rPr>
        <w:t xml:space="preserve">.2. gerinti darbo sąlygas, laikytis reikalavimų dėl tinkamai įrengtų darbo vietų, </w:t>
      </w:r>
      <w:r w:rsidR="003F4A9F">
        <w:rPr>
          <w:rFonts w:ascii="Times New Roman" w:eastAsia="Times New Roman" w:hAnsi="Times New Roman" w:cs="Times New Roman"/>
          <w:color w:val="000000"/>
          <w:sz w:val="24"/>
          <w:szCs w:val="24"/>
        </w:rPr>
        <w:t>kabinetų apšvietimo ir pan.</w:t>
      </w:r>
      <w:r w:rsidR="006E3606">
        <w:rPr>
          <w:rFonts w:ascii="Times New Roman" w:eastAsia="Times New Roman" w:hAnsi="Times New Roman" w:cs="Times New Roman"/>
          <w:color w:val="000000"/>
          <w:sz w:val="24"/>
          <w:szCs w:val="24"/>
        </w:rPr>
        <w:t>;</w:t>
      </w:r>
    </w:p>
    <w:p w:rsidR="003F4A9F" w:rsidRDefault="00BA0A7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218</w:t>
      </w:r>
      <w:r w:rsidR="003F4A9F">
        <w:rPr>
          <w:rFonts w:ascii="Times New Roman" w:eastAsia="Times New Roman" w:hAnsi="Times New Roman" w:cs="Times New Roman"/>
          <w:color w:val="000000"/>
          <w:sz w:val="24"/>
          <w:szCs w:val="24"/>
        </w:rPr>
        <w:t xml:space="preserve">.3. </w:t>
      </w:r>
      <w:r w:rsidR="00BE0383">
        <w:rPr>
          <w:rFonts w:ascii="Times New Roman" w:eastAsia="Times New Roman" w:hAnsi="Times New Roman" w:cs="Times New Roman"/>
          <w:color w:val="000000"/>
          <w:sz w:val="24"/>
          <w:szCs w:val="24"/>
        </w:rPr>
        <w:t>diegti darbuotojų</w:t>
      </w:r>
      <w:r w:rsidR="006E3606">
        <w:rPr>
          <w:rFonts w:ascii="Times New Roman" w:eastAsia="Times New Roman" w:hAnsi="Times New Roman" w:cs="Times New Roman"/>
          <w:color w:val="000000"/>
          <w:sz w:val="24"/>
          <w:szCs w:val="24"/>
        </w:rPr>
        <w:t xml:space="preserve"> sveikatinimo priemones, užkertančias kelią nelaimingiems atsitikimams, traumoms darbe;</w:t>
      </w:r>
    </w:p>
    <w:p w:rsidR="006E3606" w:rsidRDefault="00BA0A7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218</w:t>
      </w:r>
      <w:r w:rsidR="006E3606">
        <w:rPr>
          <w:rFonts w:ascii="Times New Roman" w:eastAsia="Times New Roman" w:hAnsi="Times New Roman" w:cs="Times New Roman"/>
          <w:color w:val="000000"/>
          <w:sz w:val="24"/>
          <w:szCs w:val="24"/>
        </w:rPr>
        <w:t>.4. nuolat kontroliuoti, kaip darbuotojai laikosi visų darbo saugos instrukcijų, sanitarijos ir higienos, priešgaisrinės apsaugos ir elgesio reikalavimų;</w:t>
      </w:r>
    </w:p>
    <w:p w:rsidR="006E3606" w:rsidRDefault="00BA0A7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218</w:t>
      </w:r>
      <w:r w:rsidR="006E3606">
        <w:rPr>
          <w:rFonts w:ascii="Times New Roman" w:eastAsia="Times New Roman" w:hAnsi="Times New Roman" w:cs="Times New Roman"/>
          <w:color w:val="000000"/>
          <w:sz w:val="24"/>
          <w:szCs w:val="24"/>
        </w:rPr>
        <w:t xml:space="preserve">.5. užtikrinti savalaikį darbo apmokėjimą; </w:t>
      </w:r>
    </w:p>
    <w:p w:rsidR="006E3606" w:rsidRDefault="00BA0A7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218</w:t>
      </w:r>
      <w:r w:rsidR="006E3606">
        <w:rPr>
          <w:rFonts w:ascii="Times New Roman" w:eastAsia="Times New Roman" w:hAnsi="Times New Roman" w:cs="Times New Roman"/>
          <w:color w:val="000000"/>
          <w:sz w:val="24"/>
          <w:szCs w:val="24"/>
        </w:rPr>
        <w:t>.6. sudaryti sąlygas darbuotojams dalyvauti rengiant ir priimant sprendimus, gerinant TGSPC  lankytojų, paslaugų gavėjų ir kitų asmenų aptarnavimą, remti bei ugdyti darbuotojų iniciatyvą bei aktyvumą, reaguoti į darbuotojų prašymus ir poreikius</w:t>
      </w:r>
      <w:r w:rsidR="00425FC7">
        <w:rPr>
          <w:rFonts w:ascii="Times New Roman" w:eastAsia="Times New Roman" w:hAnsi="Times New Roman" w:cs="Times New Roman"/>
          <w:color w:val="000000"/>
          <w:sz w:val="24"/>
          <w:szCs w:val="24"/>
        </w:rPr>
        <w:t>;</w:t>
      </w:r>
    </w:p>
    <w:p w:rsidR="00BA0A79" w:rsidRDefault="003608EF" w:rsidP="001861FA">
      <w:pPr>
        <w:shd w:val="clear" w:color="auto" w:fill="FFFFFF"/>
        <w:spacing w:after="0" w:line="240" w:lineRule="auto"/>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w:t>
      </w:r>
      <w:r w:rsidR="00BA0A79">
        <w:rPr>
          <w:rFonts w:ascii="Times New Roman" w:eastAsia="Times New Roman" w:hAnsi="Times New Roman" w:cs="Times New Roman"/>
          <w:color w:val="000000"/>
          <w:sz w:val="24"/>
          <w:szCs w:val="24"/>
        </w:rPr>
        <w:t>.</w:t>
      </w:r>
      <w:r w:rsidR="00425FC7">
        <w:rPr>
          <w:rFonts w:ascii="Times New Roman" w:eastAsia="Times New Roman" w:hAnsi="Times New Roman" w:cs="Times New Roman"/>
          <w:color w:val="000000"/>
          <w:sz w:val="24"/>
          <w:szCs w:val="24"/>
        </w:rPr>
        <w:t>7</w:t>
      </w:r>
      <w:r w:rsidR="00BA0A79">
        <w:rPr>
          <w:rFonts w:ascii="Times New Roman" w:eastAsia="Times New Roman" w:hAnsi="Times New Roman" w:cs="Times New Roman"/>
          <w:color w:val="000000"/>
          <w:sz w:val="24"/>
          <w:szCs w:val="24"/>
        </w:rPr>
        <w:t xml:space="preserve">. direktorius, </w:t>
      </w:r>
      <w:r w:rsidR="00BE0383">
        <w:rPr>
          <w:rFonts w:ascii="Times New Roman" w:eastAsia="Times New Roman" w:hAnsi="Times New Roman" w:cs="Times New Roman"/>
          <w:color w:val="000000"/>
          <w:sz w:val="24"/>
          <w:szCs w:val="24"/>
        </w:rPr>
        <w:t>finansininkas</w:t>
      </w:r>
      <w:r w:rsidR="00CF2F95">
        <w:rPr>
          <w:rFonts w:ascii="Times New Roman" w:eastAsia="Times New Roman" w:hAnsi="Times New Roman" w:cs="Times New Roman"/>
          <w:color w:val="000000"/>
          <w:sz w:val="24"/>
          <w:szCs w:val="24"/>
        </w:rPr>
        <w:t>, struktūrinio padalinio vadovas</w:t>
      </w:r>
      <w:r w:rsidR="00BA0A79">
        <w:rPr>
          <w:rFonts w:ascii="Times New Roman" w:eastAsia="Times New Roman" w:hAnsi="Times New Roman" w:cs="Times New Roman"/>
          <w:color w:val="000000"/>
          <w:sz w:val="24"/>
          <w:szCs w:val="24"/>
        </w:rPr>
        <w:t xml:space="preserve"> deklaruoti vi</w:t>
      </w:r>
      <w:r w:rsidR="00425FC7">
        <w:rPr>
          <w:rFonts w:ascii="Times New Roman" w:eastAsia="Times New Roman" w:hAnsi="Times New Roman" w:cs="Times New Roman"/>
          <w:color w:val="000000"/>
          <w:sz w:val="24"/>
          <w:szCs w:val="24"/>
        </w:rPr>
        <w:t>ešuosius ir privačius interesus.</w:t>
      </w:r>
    </w:p>
    <w:p w:rsidR="00477F30" w:rsidRDefault="00477F30" w:rsidP="001861FA">
      <w:pPr>
        <w:shd w:val="clear" w:color="auto" w:fill="FFFFFF"/>
        <w:spacing w:after="0" w:line="240" w:lineRule="auto"/>
        <w:jc w:val="both"/>
        <w:rPr>
          <w:rFonts w:ascii="Times New Roman" w:eastAsia="Times New Roman" w:hAnsi="Times New Roman" w:cs="Times New Roman"/>
          <w:color w:val="000000"/>
          <w:sz w:val="24"/>
          <w:szCs w:val="24"/>
        </w:rPr>
      </w:pPr>
    </w:p>
    <w:p w:rsidR="00D80EE1" w:rsidRPr="000A16B8" w:rsidRDefault="000A16B8" w:rsidP="001861FA">
      <w:pPr>
        <w:shd w:val="clear" w:color="auto" w:fill="FFFFFF"/>
        <w:spacing w:after="0" w:line="240" w:lineRule="auto"/>
        <w:jc w:val="center"/>
        <w:rPr>
          <w:rFonts w:ascii="Times New Roman" w:eastAsia="Times New Roman" w:hAnsi="Times New Roman" w:cs="Times New Roman"/>
          <w:b/>
          <w:color w:val="000000"/>
          <w:sz w:val="24"/>
          <w:szCs w:val="24"/>
        </w:rPr>
      </w:pPr>
      <w:r w:rsidRPr="000A16B8">
        <w:rPr>
          <w:rFonts w:ascii="Times New Roman" w:eastAsia="Times New Roman" w:hAnsi="Times New Roman" w:cs="Times New Roman"/>
          <w:b/>
          <w:color w:val="000000"/>
          <w:sz w:val="24"/>
          <w:szCs w:val="24"/>
        </w:rPr>
        <w:t>3.13. Materialinė atsakomybė</w:t>
      </w:r>
    </w:p>
    <w:p w:rsidR="00363A72" w:rsidRDefault="00363A72" w:rsidP="001861FA">
      <w:pPr>
        <w:shd w:val="clear" w:color="auto" w:fill="FFFFFF"/>
        <w:spacing w:after="0" w:line="240" w:lineRule="auto"/>
        <w:jc w:val="center"/>
        <w:rPr>
          <w:rFonts w:ascii="Times New Roman" w:eastAsia="Times New Roman" w:hAnsi="Times New Roman" w:cs="Times New Roman"/>
          <w:color w:val="000000"/>
          <w:sz w:val="24"/>
          <w:szCs w:val="24"/>
        </w:rPr>
      </w:pPr>
    </w:p>
    <w:p w:rsidR="007E21C3" w:rsidRDefault="00363A72"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219</w:t>
      </w:r>
      <w:r w:rsidR="000A16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 darbuotojais, kuriems perduodamas TGSPC nuosavybės teise priklausantis turtas, sudaroma individuali visiškos materialinės atsakomybės sutartis.</w:t>
      </w:r>
    </w:p>
    <w:p w:rsidR="00363A72" w:rsidRDefault="00363A72"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220</w:t>
      </w:r>
      <w:r w:rsidR="000A16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Už TGSPC padarytą materialinę žalą, einant darbines pareigas, darbuotojas yra materialiai atsakingas su sąlyga, kad žala buvo padaryta dėl jo kaltės. Ši atsakomybė ribojama tam tikra darbuotojo arba darbuotojo darbo užmokesčio dalimi.</w:t>
      </w:r>
    </w:p>
    <w:p w:rsidR="00363A72" w:rsidRDefault="00363A72"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221</w:t>
      </w:r>
      <w:r w:rsidR="000A16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Kiekvieną kartą, išmokant darbo užmokestį, bendras visų išskaitų dydis negali viršyti 20 (dvidešimt) procentų, o Lietuvos Respublikos įstatymų numatytais atvejais – 50 (penkiasdešimt) procentų darbo užmokesčio, išmokėtino darbuotojui. </w:t>
      </w:r>
    </w:p>
    <w:p w:rsidR="007400EA" w:rsidRDefault="007400EA"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222</w:t>
      </w:r>
      <w:r w:rsidR="000A16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Darant išskaitas iš darbo užmokesčio pagal kelis vykdomuosius dokumentus, darbuotojui bet kuriuo atveju turi būti paliekama 50 (penkiasdešimt) procentų uždarbio.</w:t>
      </w:r>
    </w:p>
    <w:p w:rsidR="007400EA" w:rsidRDefault="007400EA"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223</w:t>
      </w:r>
      <w:r>
        <w:rPr>
          <w:rFonts w:ascii="Times New Roman" w:eastAsia="Times New Roman" w:hAnsi="Times New Roman" w:cs="Times New Roman"/>
          <w:color w:val="000000"/>
          <w:sz w:val="24"/>
          <w:szCs w:val="24"/>
        </w:rPr>
        <w:t>. Šių Taisyklių apribojimai netaikomi išskaitoms iš darbo užmokesčio, atliekant pataisos darbus ir išieškant išmokas nepilnamečiams vaikams.</w:t>
      </w:r>
    </w:p>
    <w:p w:rsidR="007400EA" w:rsidRDefault="007400EA"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224</w:t>
      </w:r>
      <w:r>
        <w:rPr>
          <w:rFonts w:ascii="Times New Roman" w:eastAsia="Times New Roman" w:hAnsi="Times New Roman" w:cs="Times New Roman"/>
          <w:color w:val="000000"/>
          <w:sz w:val="24"/>
          <w:szCs w:val="24"/>
        </w:rPr>
        <w:t xml:space="preserve">. Už žalą, padarytą TGSPC, einant darbines pareigas, darbuotojai, dėl kurių kaltės padaryta žala, atsako materialiai tiesioginės tikrosios žalos dydžiu, bet ne daugiau kaip savo vidutinio mėnesinio darbo užmokesčio. </w:t>
      </w:r>
    </w:p>
    <w:p w:rsidR="007400EA" w:rsidRDefault="003608EF"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225</w:t>
      </w:r>
      <w:r w:rsidR="000A16B8">
        <w:rPr>
          <w:rFonts w:ascii="Times New Roman" w:eastAsia="Times New Roman" w:hAnsi="Times New Roman" w:cs="Times New Roman"/>
          <w:color w:val="000000"/>
          <w:sz w:val="24"/>
          <w:szCs w:val="24"/>
        </w:rPr>
        <w:t>.</w:t>
      </w:r>
      <w:r w:rsidR="007400EA">
        <w:rPr>
          <w:rFonts w:ascii="Times New Roman" w:eastAsia="Times New Roman" w:hAnsi="Times New Roman" w:cs="Times New Roman"/>
          <w:color w:val="000000"/>
          <w:sz w:val="24"/>
          <w:szCs w:val="24"/>
        </w:rPr>
        <w:t xml:space="preserve"> Materialinė atsakomybė didesnė kaip vidutinis mėnesinis darbo užmokestis, leidžiama tik Lietuvos Respublikos įstatymuose nurodytais atvejais.</w:t>
      </w:r>
    </w:p>
    <w:p w:rsidR="007400EA" w:rsidRDefault="007400EA"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226</w:t>
      </w:r>
      <w:r w:rsidR="000A16B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Padaręs žalą darbuotojas gali savo noru atlyginti ją visą arba dalimis.</w:t>
      </w:r>
    </w:p>
    <w:p w:rsidR="007400EA" w:rsidRDefault="007400EA"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227</w:t>
      </w:r>
      <w:r w:rsidR="000A16B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Ne didesnę kaip vidutinis darbo užmokestis žalą darbuotojai atlygina TGSPC vadovo įsakymu.</w:t>
      </w:r>
    </w:p>
    <w:p w:rsidR="007400EA" w:rsidRDefault="007400EA"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228</w:t>
      </w:r>
      <w:r w:rsidR="000A16B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TGSPC vadovo įsakymas turi būti parengtas ne vėliau kaip per dvi savaites nuo tos d</w:t>
      </w:r>
      <w:r w:rsidR="009F5B49">
        <w:rPr>
          <w:rFonts w:ascii="Times New Roman" w:eastAsia="Times New Roman" w:hAnsi="Times New Roman" w:cs="Times New Roman"/>
          <w:color w:val="000000"/>
          <w:sz w:val="24"/>
          <w:szCs w:val="24"/>
        </w:rPr>
        <w:t>ienos, kai paa</w:t>
      </w:r>
      <w:r>
        <w:rPr>
          <w:rFonts w:ascii="Times New Roman" w:eastAsia="Times New Roman" w:hAnsi="Times New Roman" w:cs="Times New Roman"/>
          <w:color w:val="000000"/>
          <w:sz w:val="24"/>
          <w:szCs w:val="24"/>
        </w:rPr>
        <w:t>iškėjo darbuotojo padaryta žala.</w:t>
      </w:r>
    </w:p>
    <w:p w:rsidR="009F5B49" w:rsidRDefault="009F5B4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229</w:t>
      </w:r>
      <w:r w:rsidR="000A16B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Jeigu darbuotojas nesutinka su išskaita arba jos dydžiu, darbo ginčas pagal jo pareiškimą nagrinėjamas įstatymų nustatyta tvarka.</w:t>
      </w:r>
    </w:p>
    <w:p w:rsidR="009F5B49" w:rsidRDefault="009F5B4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230</w:t>
      </w:r>
      <w:r w:rsidR="000A16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Kitais atvejais žala atlyginama TGSPC administracijai pateikiant ieškinį teisme.</w:t>
      </w:r>
    </w:p>
    <w:p w:rsidR="009F5B49" w:rsidRDefault="009F5B49" w:rsidP="001861F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608EF">
        <w:rPr>
          <w:rFonts w:ascii="Times New Roman" w:eastAsia="Times New Roman" w:hAnsi="Times New Roman" w:cs="Times New Roman"/>
          <w:color w:val="000000"/>
          <w:sz w:val="24"/>
          <w:szCs w:val="24"/>
        </w:rPr>
        <w:t>231</w:t>
      </w:r>
      <w:r w:rsidR="000A16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Teismo tvarka materialinė žala iš TGSPC vadovo ir jo pavaduotojo išieškoma tada, kai pareiškia ieškinį aukštesnis pagal pavaldumą organas arba prokuroro pareiškimu.</w:t>
      </w:r>
    </w:p>
    <w:p w:rsidR="007E21C3" w:rsidRDefault="007E21C3" w:rsidP="001861FA">
      <w:pPr>
        <w:shd w:val="clear" w:color="auto" w:fill="FFFFFF"/>
        <w:spacing w:after="0" w:line="240" w:lineRule="auto"/>
        <w:jc w:val="both"/>
        <w:rPr>
          <w:rFonts w:ascii="Times New Roman" w:eastAsia="Times New Roman" w:hAnsi="Times New Roman" w:cs="Times New Roman"/>
          <w:color w:val="000000"/>
          <w:sz w:val="24"/>
          <w:szCs w:val="24"/>
        </w:rPr>
      </w:pPr>
    </w:p>
    <w:p w:rsidR="005B32D0" w:rsidRDefault="000A16B8" w:rsidP="001861FA">
      <w:pPr>
        <w:shd w:val="clear" w:color="auto" w:fill="FFFFFF"/>
        <w:spacing w:after="0" w:line="240" w:lineRule="auto"/>
        <w:ind w:firstLine="12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005B32D0">
        <w:rPr>
          <w:rFonts w:ascii="Times New Roman" w:eastAsia="Times New Roman" w:hAnsi="Times New Roman" w:cs="Times New Roman"/>
          <w:sz w:val="24"/>
          <w:szCs w:val="24"/>
        </w:rPr>
        <w:t xml:space="preserve">BAIGIAMOSIOS NUOSTATOS  </w:t>
      </w:r>
    </w:p>
    <w:p w:rsidR="005B32D0" w:rsidRDefault="005B32D0" w:rsidP="001861FA">
      <w:pPr>
        <w:shd w:val="clear" w:color="auto" w:fill="FFFFFF"/>
        <w:spacing w:after="0" w:line="240" w:lineRule="auto"/>
        <w:ind w:firstLine="1298"/>
        <w:jc w:val="center"/>
        <w:rPr>
          <w:rFonts w:ascii="Times New Roman" w:eastAsia="Times New Roman" w:hAnsi="Times New Roman" w:cs="Times New Roman"/>
          <w:sz w:val="24"/>
          <w:szCs w:val="24"/>
        </w:rPr>
      </w:pPr>
    </w:p>
    <w:p w:rsidR="005B32D0" w:rsidRDefault="003608E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r w:rsidR="000A16B8">
        <w:rPr>
          <w:rFonts w:ascii="Times New Roman" w:eastAsia="Times New Roman" w:hAnsi="Times New Roman" w:cs="Times New Roman"/>
          <w:sz w:val="24"/>
          <w:szCs w:val="24"/>
        </w:rPr>
        <w:t>.</w:t>
      </w:r>
      <w:r w:rsidR="005B32D0">
        <w:rPr>
          <w:rFonts w:ascii="Times New Roman" w:eastAsia="Times New Roman" w:hAnsi="Times New Roman" w:cs="Times New Roman"/>
          <w:sz w:val="24"/>
          <w:szCs w:val="24"/>
        </w:rPr>
        <w:t xml:space="preserve"> Šios Taisyklės įsigalioja nuo jų patvirtinimo dienos.</w:t>
      </w:r>
    </w:p>
    <w:p w:rsidR="005B32D0" w:rsidRDefault="005B32D0"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608EF">
        <w:rPr>
          <w:rFonts w:ascii="Times New Roman" w:eastAsia="Times New Roman" w:hAnsi="Times New Roman" w:cs="Times New Roman"/>
          <w:sz w:val="24"/>
          <w:szCs w:val="24"/>
        </w:rPr>
        <w:t>33</w:t>
      </w:r>
      <w:r>
        <w:rPr>
          <w:rFonts w:ascii="Times New Roman" w:eastAsia="Times New Roman" w:hAnsi="Times New Roman" w:cs="Times New Roman"/>
          <w:sz w:val="24"/>
          <w:szCs w:val="24"/>
        </w:rPr>
        <w:t>. Taisyklės gali būti keičiamos ar papildomos, keičiant darbo organizavimą, reorganizuojant įstaigą.</w:t>
      </w:r>
    </w:p>
    <w:p w:rsidR="005B32D0" w:rsidRDefault="003608E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000A16B8">
        <w:rPr>
          <w:rFonts w:ascii="Times New Roman" w:eastAsia="Times New Roman" w:hAnsi="Times New Roman" w:cs="Times New Roman"/>
          <w:sz w:val="24"/>
          <w:szCs w:val="24"/>
        </w:rPr>
        <w:t>.</w:t>
      </w:r>
      <w:r w:rsidR="005B32D0">
        <w:rPr>
          <w:rFonts w:ascii="Times New Roman" w:eastAsia="Times New Roman" w:hAnsi="Times New Roman" w:cs="Times New Roman"/>
          <w:sz w:val="24"/>
          <w:szCs w:val="24"/>
        </w:rPr>
        <w:t xml:space="preserve"> Su Taisyklėmis ir jų pakeitimais TGSPC darbuotojai supažindinami pasirašant ir privalo vykdyti jų reikalavimus. </w:t>
      </w:r>
    </w:p>
    <w:p w:rsidR="005B32D0" w:rsidRDefault="003608E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0A16B8">
        <w:rPr>
          <w:rFonts w:ascii="Times New Roman" w:eastAsia="Times New Roman" w:hAnsi="Times New Roman" w:cs="Times New Roman"/>
          <w:sz w:val="24"/>
          <w:szCs w:val="24"/>
        </w:rPr>
        <w:t>.</w:t>
      </w:r>
      <w:r w:rsidR="005B32D0">
        <w:rPr>
          <w:rFonts w:ascii="Times New Roman" w:eastAsia="Times New Roman" w:hAnsi="Times New Roman" w:cs="Times New Roman"/>
          <w:sz w:val="24"/>
          <w:szCs w:val="24"/>
        </w:rPr>
        <w:t xml:space="preserve"> Taisyklės yra lokalinio pobūdžio dokumentas ir taikomas tik TGSPC dirbantiems darbuotojams, nepriklausomai nuo jų pareigų ir darbo santykių terminų. </w:t>
      </w:r>
    </w:p>
    <w:p w:rsidR="00C6601A" w:rsidRDefault="003608E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0A16B8">
        <w:rPr>
          <w:rFonts w:ascii="Times New Roman" w:eastAsia="Times New Roman" w:hAnsi="Times New Roman" w:cs="Times New Roman"/>
          <w:sz w:val="24"/>
          <w:szCs w:val="24"/>
        </w:rPr>
        <w:t>.</w:t>
      </w:r>
      <w:r w:rsidR="00C6601A">
        <w:rPr>
          <w:rFonts w:ascii="Times New Roman" w:eastAsia="Times New Roman" w:hAnsi="Times New Roman" w:cs="Times New Roman"/>
          <w:sz w:val="24"/>
          <w:szCs w:val="24"/>
        </w:rPr>
        <w:t xml:space="preserve"> </w:t>
      </w:r>
      <w:r w:rsidR="008B2580">
        <w:rPr>
          <w:rFonts w:ascii="Times New Roman" w:eastAsia="Times New Roman" w:hAnsi="Times New Roman" w:cs="Times New Roman"/>
          <w:sz w:val="24"/>
          <w:szCs w:val="24"/>
        </w:rPr>
        <w:t>Dėl šių Taisyklių reikalavimų pažeidimo taikoma drausminė atsakomybė.</w:t>
      </w:r>
    </w:p>
    <w:p w:rsidR="008B2580" w:rsidRDefault="003608EF" w:rsidP="001861FA">
      <w:pPr>
        <w:shd w:val="clear" w:color="auto" w:fill="FFFFFF"/>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0A16B8">
        <w:rPr>
          <w:rFonts w:ascii="Times New Roman" w:eastAsia="Times New Roman" w:hAnsi="Times New Roman" w:cs="Times New Roman"/>
          <w:sz w:val="24"/>
          <w:szCs w:val="24"/>
        </w:rPr>
        <w:t>.</w:t>
      </w:r>
      <w:r w:rsidR="008B2580">
        <w:rPr>
          <w:rFonts w:ascii="Times New Roman" w:eastAsia="Times New Roman" w:hAnsi="Times New Roman" w:cs="Times New Roman"/>
          <w:sz w:val="24"/>
          <w:szCs w:val="24"/>
        </w:rPr>
        <w:t xml:space="preserve"> Ginčai, kylantis dėl drausminės atsakomybės taikymo už šių Taisyklių reikalavimų pažeidimus, nagrinėjami įstatymų nustatyta tvarka.</w:t>
      </w:r>
    </w:p>
    <w:p w:rsidR="00DB53E4" w:rsidRDefault="00DB53E4" w:rsidP="001861FA">
      <w:pPr>
        <w:shd w:val="clear" w:color="auto" w:fill="FFFFFF"/>
        <w:spacing w:after="0" w:line="240" w:lineRule="auto"/>
        <w:ind w:firstLine="1296"/>
        <w:jc w:val="both"/>
        <w:rPr>
          <w:rFonts w:ascii="Times New Roman" w:eastAsia="Times New Roman" w:hAnsi="Times New Roman" w:cs="Times New Roman"/>
          <w:sz w:val="24"/>
          <w:szCs w:val="24"/>
        </w:rPr>
      </w:pPr>
    </w:p>
    <w:p w:rsidR="00634204" w:rsidRPr="009F5B49" w:rsidRDefault="00634204" w:rsidP="001861F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0A16B8" w:rsidRDefault="008B2580" w:rsidP="001861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861FA" w:rsidRDefault="00A628FC" w:rsidP="008B3C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61FA" w:rsidRDefault="001861FA"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7E3A21" w:rsidRDefault="007E3A21" w:rsidP="008B3CB9">
      <w:pPr>
        <w:spacing w:after="0" w:line="240" w:lineRule="auto"/>
        <w:rPr>
          <w:rFonts w:ascii="Times New Roman" w:hAnsi="Times New Roman" w:cs="Times New Roman"/>
          <w:sz w:val="24"/>
          <w:szCs w:val="24"/>
        </w:rPr>
      </w:pPr>
    </w:p>
    <w:p w:rsidR="00DB53E4" w:rsidRDefault="00DB53E4" w:rsidP="008B3CB9">
      <w:pPr>
        <w:spacing w:after="0" w:line="240" w:lineRule="auto"/>
        <w:rPr>
          <w:rFonts w:ascii="Times New Roman" w:hAnsi="Times New Roman" w:cs="Times New Roman"/>
          <w:sz w:val="24"/>
          <w:szCs w:val="24"/>
        </w:rPr>
      </w:pPr>
    </w:p>
    <w:p w:rsidR="008B3CB9" w:rsidRDefault="001861FA" w:rsidP="008B3C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3CB9">
        <w:rPr>
          <w:rFonts w:ascii="Times New Roman" w:hAnsi="Times New Roman" w:cs="Times New Roman"/>
          <w:sz w:val="24"/>
          <w:szCs w:val="24"/>
        </w:rPr>
        <w:t xml:space="preserve">Trakų globos ir socialinių </w:t>
      </w:r>
      <w:r w:rsidR="008B3CB9">
        <w:rPr>
          <w:rFonts w:ascii="Times New Roman" w:hAnsi="Times New Roman" w:cs="Times New Roman"/>
          <w:sz w:val="24"/>
          <w:szCs w:val="24"/>
        </w:rPr>
        <w:tab/>
      </w:r>
      <w:r w:rsidR="008B3CB9">
        <w:rPr>
          <w:rFonts w:ascii="Times New Roman" w:hAnsi="Times New Roman" w:cs="Times New Roman"/>
          <w:sz w:val="24"/>
          <w:szCs w:val="24"/>
        </w:rPr>
        <w:tab/>
      </w:r>
      <w:r w:rsidR="008B3CB9">
        <w:rPr>
          <w:rFonts w:ascii="Times New Roman" w:hAnsi="Times New Roman" w:cs="Times New Roman"/>
          <w:sz w:val="24"/>
          <w:szCs w:val="24"/>
        </w:rPr>
        <w:tab/>
      </w:r>
      <w:r w:rsidR="008B3CB9">
        <w:rPr>
          <w:rFonts w:ascii="Times New Roman" w:hAnsi="Times New Roman" w:cs="Times New Roman"/>
          <w:sz w:val="24"/>
          <w:szCs w:val="24"/>
        </w:rPr>
        <w:tab/>
      </w:r>
      <w:r w:rsidR="008B3CB9">
        <w:rPr>
          <w:rFonts w:ascii="Times New Roman" w:hAnsi="Times New Roman" w:cs="Times New Roman"/>
          <w:sz w:val="24"/>
          <w:szCs w:val="24"/>
        </w:rPr>
        <w:tab/>
      </w:r>
      <w:r w:rsidR="008B3CB9">
        <w:rPr>
          <w:rFonts w:ascii="Times New Roman" w:hAnsi="Times New Roman" w:cs="Times New Roman"/>
          <w:sz w:val="24"/>
          <w:szCs w:val="24"/>
        </w:rPr>
        <w:tab/>
        <w:t xml:space="preserve">paslaugų centro vidaus darbo </w:t>
      </w:r>
      <w:r w:rsidR="008B3CB9">
        <w:rPr>
          <w:rFonts w:ascii="Times New Roman" w:hAnsi="Times New Roman" w:cs="Times New Roman"/>
          <w:sz w:val="24"/>
          <w:szCs w:val="24"/>
        </w:rPr>
        <w:tab/>
      </w:r>
      <w:r w:rsidR="008B3CB9">
        <w:rPr>
          <w:rFonts w:ascii="Times New Roman" w:hAnsi="Times New Roman" w:cs="Times New Roman"/>
          <w:sz w:val="24"/>
          <w:szCs w:val="24"/>
        </w:rPr>
        <w:tab/>
      </w:r>
      <w:r w:rsidR="008B3CB9">
        <w:rPr>
          <w:rFonts w:ascii="Times New Roman" w:hAnsi="Times New Roman" w:cs="Times New Roman"/>
          <w:sz w:val="24"/>
          <w:szCs w:val="24"/>
        </w:rPr>
        <w:tab/>
      </w:r>
      <w:r w:rsidR="008B3CB9">
        <w:rPr>
          <w:rFonts w:ascii="Times New Roman" w:hAnsi="Times New Roman" w:cs="Times New Roman"/>
          <w:sz w:val="24"/>
          <w:szCs w:val="24"/>
        </w:rPr>
        <w:tab/>
      </w:r>
      <w:r w:rsidR="008B3CB9">
        <w:rPr>
          <w:rFonts w:ascii="Times New Roman" w:hAnsi="Times New Roman" w:cs="Times New Roman"/>
          <w:sz w:val="24"/>
          <w:szCs w:val="24"/>
        </w:rPr>
        <w:tab/>
        <w:t>taisyklių</w:t>
      </w:r>
    </w:p>
    <w:p w:rsidR="008B3CB9" w:rsidRDefault="008B3CB9" w:rsidP="008B3C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priedas</w:t>
      </w:r>
    </w:p>
    <w:p w:rsidR="008B3CB9" w:rsidRDefault="008B3CB9" w:rsidP="008B3CB9">
      <w:pPr>
        <w:spacing w:after="0" w:line="240" w:lineRule="auto"/>
        <w:rPr>
          <w:rFonts w:ascii="Times New Roman" w:hAnsi="Times New Roman" w:cs="Times New Roman"/>
          <w:sz w:val="24"/>
          <w:szCs w:val="24"/>
        </w:rPr>
      </w:pPr>
    </w:p>
    <w:p w:rsidR="008B3CB9" w:rsidRDefault="008B3CB9" w:rsidP="008B3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BIUDŽETINĖ ĮSTAIGA</w:t>
      </w:r>
    </w:p>
    <w:p w:rsidR="008B3CB9" w:rsidRDefault="008B3CB9" w:rsidP="008B3CB9">
      <w:pPr>
        <w:spacing w:after="0" w:line="240" w:lineRule="auto"/>
        <w:jc w:val="center"/>
        <w:rPr>
          <w:rFonts w:ascii="Times New Roman" w:hAnsi="Times New Roman" w:cs="Times New Roman"/>
          <w:b/>
          <w:sz w:val="24"/>
          <w:szCs w:val="24"/>
        </w:rPr>
      </w:pPr>
      <w:r w:rsidRPr="008B3CB9">
        <w:rPr>
          <w:rFonts w:ascii="Times New Roman" w:hAnsi="Times New Roman" w:cs="Times New Roman"/>
          <w:b/>
          <w:sz w:val="24"/>
          <w:szCs w:val="24"/>
        </w:rPr>
        <w:t>TRAKŲ GLOBOS IR SOCIALINIŲ PASLAUGŲ CENTRAS</w:t>
      </w:r>
    </w:p>
    <w:p w:rsidR="008B3CB9" w:rsidRDefault="008B3CB9" w:rsidP="008B3CB9">
      <w:pPr>
        <w:spacing w:after="0" w:line="240" w:lineRule="auto"/>
        <w:jc w:val="center"/>
        <w:rPr>
          <w:rFonts w:ascii="Times New Roman" w:hAnsi="Times New Roman" w:cs="Times New Roman"/>
          <w:b/>
          <w:sz w:val="24"/>
          <w:szCs w:val="24"/>
        </w:rPr>
      </w:pPr>
    </w:p>
    <w:p w:rsidR="007170BB" w:rsidRDefault="007170BB" w:rsidP="007170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170BB" w:rsidRDefault="007170BB" w:rsidP="007170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170BB">
        <w:rPr>
          <w:rFonts w:ascii="Times New Roman" w:hAnsi="Times New Roman" w:cs="Times New Roman"/>
          <w:sz w:val="24"/>
          <w:szCs w:val="24"/>
        </w:rPr>
        <w:t>TVIRTINU</w:t>
      </w:r>
    </w:p>
    <w:p w:rsidR="007170BB" w:rsidRDefault="007170BB" w:rsidP="0071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7170BB" w:rsidRDefault="007170BB" w:rsidP="007170B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170BB">
        <w:rPr>
          <w:rFonts w:ascii="Times New Roman" w:hAnsi="Times New Roman" w:cs="Times New Roman"/>
          <w:sz w:val="20"/>
          <w:szCs w:val="20"/>
        </w:rPr>
        <w:t>(pareigų pavadinimas)</w:t>
      </w:r>
    </w:p>
    <w:p w:rsidR="007170BB" w:rsidRDefault="007170BB" w:rsidP="007170BB">
      <w:pPr>
        <w:spacing w:after="0" w:line="240" w:lineRule="auto"/>
        <w:jc w:val="both"/>
        <w:rPr>
          <w:rFonts w:ascii="Times New Roman" w:hAnsi="Times New Roman" w:cs="Times New Roman"/>
          <w:sz w:val="20"/>
          <w:szCs w:val="20"/>
        </w:rPr>
      </w:pPr>
    </w:p>
    <w:p w:rsidR="007170BB" w:rsidRDefault="007170BB" w:rsidP="007170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w:t>
      </w:r>
    </w:p>
    <w:p w:rsidR="007170BB" w:rsidRDefault="007170BB" w:rsidP="007170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(parašas)</w:t>
      </w:r>
    </w:p>
    <w:p w:rsidR="007170BB" w:rsidRDefault="007170BB" w:rsidP="007170BB">
      <w:pPr>
        <w:spacing w:after="0" w:line="240" w:lineRule="auto"/>
        <w:jc w:val="both"/>
        <w:rPr>
          <w:rFonts w:ascii="Times New Roman" w:hAnsi="Times New Roman" w:cs="Times New Roman"/>
          <w:sz w:val="20"/>
          <w:szCs w:val="20"/>
        </w:rPr>
      </w:pPr>
    </w:p>
    <w:p w:rsidR="007170BB" w:rsidRDefault="007170BB" w:rsidP="007170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w:t>
      </w:r>
    </w:p>
    <w:p w:rsidR="007170BB" w:rsidRPr="007170BB" w:rsidRDefault="007170BB" w:rsidP="007170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(vardas, pavardė)</w:t>
      </w:r>
    </w:p>
    <w:p w:rsidR="007170BB" w:rsidRPr="007170BB" w:rsidRDefault="007170BB" w:rsidP="008B3CB9">
      <w:pPr>
        <w:spacing w:after="0" w:line="240" w:lineRule="auto"/>
        <w:jc w:val="center"/>
        <w:rPr>
          <w:rFonts w:ascii="Times New Roman" w:hAnsi="Times New Roman" w:cs="Times New Roman"/>
          <w:sz w:val="24"/>
          <w:szCs w:val="24"/>
        </w:rPr>
      </w:pPr>
    </w:p>
    <w:p w:rsidR="007170BB" w:rsidRDefault="007170BB" w:rsidP="008B3CB9">
      <w:pPr>
        <w:spacing w:after="0" w:line="240" w:lineRule="auto"/>
        <w:jc w:val="center"/>
        <w:rPr>
          <w:rFonts w:ascii="Times New Roman" w:hAnsi="Times New Roman" w:cs="Times New Roman"/>
          <w:b/>
          <w:sz w:val="24"/>
          <w:szCs w:val="24"/>
        </w:rPr>
      </w:pPr>
    </w:p>
    <w:p w:rsidR="008B3CB9" w:rsidRDefault="008B3CB9" w:rsidP="008B3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BYLŲ (DOKUMENTŲ) PERDAVIMO</w:t>
      </w:r>
      <w:r w:rsidR="007170BB">
        <w:rPr>
          <w:rFonts w:ascii="Times New Roman" w:hAnsi="Times New Roman" w:cs="Times New Roman"/>
          <w:b/>
          <w:sz w:val="24"/>
          <w:szCs w:val="24"/>
        </w:rPr>
        <w:t xml:space="preserve"> – PRIĖMIMO AKTAS</w:t>
      </w:r>
    </w:p>
    <w:p w:rsidR="007170BB" w:rsidRPr="008B3CB9" w:rsidRDefault="007170BB" w:rsidP="008B3CB9">
      <w:pPr>
        <w:spacing w:after="0" w:line="240" w:lineRule="auto"/>
        <w:jc w:val="center"/>
        <w:rPr>
          <w:rFonts w:ascii="Times New Roman" w:hAnsi="Times New Roman" w:cs="Times New Roman"/>
          <w:b/>
          <w:sz w:val="24"/>
          <w:szCs w:val="24"/>
        </w:rPr>
      </w:pPr>
    </w:p>
    <w:p w:rsidR="008B3CB9" w:rsidRDefault="007170BB" w:rsidP="007170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20___ m. __________________ d. Nr.____</w:t>
      </w:r>
    </w:p>
    <w:p w:rsidR="007170BB" w:rsidRDefault="007170BB" w:rsidP="007170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Trakai</w:t>
      </w:r>
    </w:p>
    <w:p w:rsidR="007170BB" w:rsidRDefault="007170BB" w:rsidP="007170BB">
      <w:pPr>
        <w:spacing w:after="0" w:line="240" w:lineRule="auto"/>
        <w:jc w:val="center"/>
        <w:rPr>
          <w:rFonts w:ascii="Times New Roman" w:hAnsi="Times New Roman" w:cs="Times New Roman"/>
          <w:sz w:val="24"/>
          <w:szCs w:val="24"/>
        </w:rPr>
      </w:pPr>
    </w:p>
    <w:p w:rsidR="007170BB" w:rsidRDefault="007170BB" w:rsidP="0071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Vadovaujantis _________________________________________________________</w:t>
      </w:r>
    </w:p>
    <w:p w:rsidR="007170BB" w:rsidRPr="00A628FC" w:rsidRDefault="007170BB" w:rsidP="007170B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28FC">
        <w:rPr>
          <w:rFonts w:ascii="Times New Roman" w:hAnsi="Times New Roman" w:cs="Times New Roman"/>
          <w:sz w:val="20"/>
          <w:szCs w:val="20"/>
        </w:rPr>
        <w:t>(teisės akto pavadinimas, data ir registracijos numeris)</w:t>
      </w:r>
    </w:p>
    <w:p w:rsidR="007170BB" w:rsidRPr="00966F46" w:rsidRDefault="007170BB" w:rsidP="007170BB">
      <w:pPr>
        <w:spacing w:after="0" w:line="240" w:lineRule="auto"/>
        <w:jc w:val="both"/>
        <w:rPr>
          <w:rFonts w:ascii="Times New Roman" w:hAnsi="Times New Roman" w:cs="Times New Roman"/>
          <w:sz w:val="16"/>
          <w:szCs w:val="16"/>
        </w:rPr>
      </w:pPr>
    </w:p>
    <w:p w:rsidR="007170BB" w:rsidRDefault="007170BB" w:rsidP="0071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 perdavė, o</w:t>
      </w:r>
    </w:p>
    <w:p w:rsidR="007170BB" w:rsidRPr="00A628FC" w:rsidRDefault="007170BB" w:rsidP="007170B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A628FC">
        <w:rPr>
          <w:rFonts w:ascii="Times New Roman" w:hAnsi="Times New Roman" w:cs="Times New Roman"/>
          <w:sz w:val="20"/>
          <w:szCs w:val="20"/>
        </w:rPr>
        <w:t>(pareigų pavadinimas, vardas, pavardė)</w:t>
      </w:r>
    </w:p>
    <w:p w:rsidR="007170BB" w:rsidRPr="00966F46" w:rsidRDefault="007170BB" w:rsidP="007170BB">
      <w:pPr>
        <w:spacing w:after="0" w:line="240" w:lineRule="auto"/>
        <w:jc w:val="both"/>
        <w:rPr>
          <w:rFonts w:ascii="Times New Roman" w:hAnsi="Times New Roman" w:cs="Times New Roman"/>
          <w:sz w:val="16"/>
          <w:szCs w:val="16"/>
        </w:rPr>
      </w:pPr>
    </w:p>
    <w:p w:rsidR="007170BB" w:rsidRPr="007170BB" w:rsidRDefault="007170BB" w:rsidP="00717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 priėmė bylas (dokumentus):</w:t>
      </w:r>
    </w:p>
    <w:p w:rsidR="008B3CB9" w:rsidRPr="00A628FC" w:rsidRDefault="007170BB" w:rsidP="008B3CB9">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A628FC">
        <w:rPr>
          <w:rFonts w:ascii="Times New Roman" w:hAnsi="Times New Roman" w:cs="Times New Roman"/>
          <w:sz w:val="20"/>
          <w:szCs w:val="20"/>
        </w:rPr>
        <w:t>(pareigų pavadinimas, vardas, pavardė)</w:t>
      </w:r>
    </w:p>
    <w:p w:rsidR="007170BB" w:rsidRPr="00A628FC" w:rsidRDefault="007170BB" w:rsidP="008B3CB9">
      <w:pPr>
        <w:spacing w:after="0" w:line="240" w:lineRule="auto"/>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659"/>
        <w:gridCol w:w="2063"/>
        <w:gridCol w:w="1363"/>
        <w:gridCol w:w="1403"/>
        <w:gridCol w:w="1382"/>
        <w:gridCol w:w="1394"/>
        <w:gridCol w:w="1364"/>
      </w:tblGrid>
      <w:tr w:rsidR="007170BB" w:rsidTr="007170BB">
        <w:tc>
          <w:tcPr>
            <w:tcW w:w="675"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Eil. Nr.</w:t>
            </w:r>
          </w:p>
        </w:tc>
        <w:tc>
          <w:tcPr>
            <w:tcW w:w="2139"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Bylos antraštė (dokumento pavadinimas)</w:t>
            </w:r>
          </w:p>
        </w:tc>
        <w:tc>
          <w:tcPr>
            <w:tcW w:w="1408"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Bylos indeksas</w:t>
            </w:r>
          </w:p>
        </w:tc>
        <w:tc>
          <w:tcPr>
            <w:tcW w:w="1408"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Bylos chronologinės ribos ar data (dokumento data, numeris)</w:t>
            </w:r>
          </w:p>
        </w:tc>
        <w:tc>
          <w:tcPr>
            <w:tcW w:w="1408"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Bylos ar dokumento apimti (kiekis, matavimo vienetas)</w:t>
            </w:r>
          </w:p>
        </w:tc>
        <w:tc>
          <w:tcPr>
            <w:tcW w:w="1408"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Bylų (dokumentų) skaičius</w:t>
            </w:r>
          </w:p>
        </w:tc>
        <w:tc>
          <w:tcPr>
            <w:tcW w:w="1408"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Pastabos</w:t>
            </w:r>
          </w:p>
        </w:tc>
      </w:tr>
      <w:tr w:rsidR="007170BB" w:rsidTr="007170BB">
        <w:tc>
          <w:tcPr>
            <w:tcW w:w="675"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1</w:t>
            </w:r>
          </w:p>
        </w:tc>
        <w:tc>
          <w:tcPr>
            <w:tcW w:w="2139"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2</w:t>
            </w:r>
          </w:p>
        </w:tc>
        <w:tc>
          <w:tcPr>
            <w:tcW w:w="1408"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3</w:t>
            </w:r>
          </w:p>
        </w:tc>
        <w:tc>
          <w:tcPr>
            <w:tcW w:w="1408"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4</w:t>
            </w:r>
          </w:p>
        </w:tc>
        <w:tc>
          <w:tcPr>
            <w:tcW w:w="1408"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5</w:t>
            </w:r>
          </w:p>
        </w:tc>
        <w:tc>
          <w:tcPr>
            <w:tcW w:w="1408"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6</w:t>
            </w:r>
          </w:p>
        </w:tc>
        <w:tc>
          <w:tcPr>
            <w:tcW w:w="1408" w:type="dxa"/>
          </w:tcPr>
          <w:p w:rsidR="007170BB" w:rsidRPr="00A628FC" w:rsidRDefault="007170BB" w:rsidP="007170BB">
            <w:pPr>
              <w:jc w:val="center"/>
              <w:rPr>
                <w:rFonts w:ascii="Times New Roman" w:hAnsi="Times New Roman" w:cs="Times New Roman"/>
                <w:sz w:val="20"/>
                <w:szCs w:val="20"/>
              </w:rPr>
            </w:pPr>
            <w:r w:rsidRPr="00A628FC">
              <w:rPr>
                <w:rFonts w:ascii="Times New Roman" w:hAnsi="Times New Roman" w:cs="Times New Roman"/>
                <w:sz w:val="20"/>
                <w:szCs w:val="20"/>
              </w:rPr>
              <w:t>7</w:t>
            </w:r>
          </w:p>
        </w:tc>
      </w:tr>
      <w:tr w:rsidR="007170BB" w:rsidTr="007170BB">
        <w:tc>
          <w:tcPr>
            <w:tcW w:w="675" w:type="dxa"/>
          </w:tcPr>
          <w:p w:rsidR="007170BB" w:rsidRDefault="007170BB" w:rsidP="008B3CB9">
            <w:pPr>
              <w:rPr>
                <w:rFonts w:ascii="Times New Roman" w:hAnsi="Times New Roman" w:cs="Times New Roman"/>
                <w:sz w:val="24"/>
                <w:szCs w:val="24"/>
              </w:rPr>
            </w:pPr>
          </w:p>
        </w:tc>
        <w:tc>
          <w:tcPr>
            <w:tcW w:w="2139" w:type="dxa"/>
          </w:tcPr>
          <w:p w:rsidR="007170BB" w:rsidRDefault="007170BB" w:rsidP="008B3CB9">
            <w:pPr>
              <w:rPr>
                <w:rFonts w:ascii="Times New Roman" w:hAnsi="Times New Roman" w:cs="Times New Roman"/>
                <w:sz w:val="24"/>
                <w:szCs w:val="24"/>
              </w:rPr>
            </w:pPr>
          </w:p>
        </w:tc>
        <w:tc>
          <w:tcPr>
            <w:tcW w:w="1408" w:type="dxa"/>
          </w:tcPr>
          <w:p w:rsidR="007170BB" w:rsidRDefault="007170BB" w:rsidP="008B3CB9">
            <w:pPr>
              <w:rPr>
                <w:rFonts w:ascii="Times New Roman" w:hAnsi="Times New Roman" w:cs="Times New Roman"/>
                <w:sz w:val="24"/>
                <w:szCs w:val="24"/>
              </w:rPr>
            </w:pPr>
          </w:p>
        </w:tc>
        <w:tc>
          <w:tcPr>
            <w:tcW w:w="1408" w:type="dxa"/>
          </w:tcPr>
          <w:p w:rsidR="007170BB" w:rsidRDefault="007170BB" w:rsidP="008B3CB9">
            <w:pPr>
              <w:rPr>
                <w:rFonts w:ascii="Times New Roman" w:hAnsi="Times New Roman" w:cs="Times New Roman"/>
                <w:sz w:val="24"/>
                <w:szCs w:val="24"/>
              </w:rPr>
            </w:pPr>
          </w:p>
        </w:tc>
        <w:tc>
          <w:tcPr>
            <w:tcW w:w="1408" w:type="dxa"/>
          </w:tcPr>
          <w:p w:rsidR="007170BB" w:rsidRDefault="007170BB" w:rsidP="008B3CB9">
            <w:pPr>
              <w:rPr>
                <w:rFonts w:ascii="Times New Roman" w:hAnsi="Times New Roman" w:cs="Times New Roman"/>
                <w:sz w:val="24"/>
                <w:szCs w:val="24"/>
              </w:rPr>
            </w:pPr>
          </w:p>
        </w:tc>
        <w:tc>
          <w:tcPr>
            <w:tcW w:w="1408" w:type="dxa"/>
          </w:tcPr>
          <w:p w:rsidR="007170BB" w:rsidRDefault="007170BB" w:rsidP="008B3CB9">
            <w:pPr>
              <w:rPr>
                <w:rFonts w:ascii="Times New Roman" w:hAnsi="Times New Roman" w:cs="Times New Roman"/>
                <w:sz w:val="24"/>
                <w:szCs w:val="24"/>
              </w:rPr>
            </w:pPr>
          </w:p>
        </w:tc>
        <w:tc>
          <w:tcPr>
            <w:tcW w:w="1408" w:type="dxa"/>
          </w:tcPr>
          <w:p w:rsidR="007170BB" w:rsidRDefault="007170BB" w:rsidP="008B3CB9">
            <w:pPr>
              <w:rPr>
                <w:rFonts w:ascii="Times New Roman" w:hAnsi="Times New Roman" w:cs="Times New Roman"/>
                <w:sz w:val="24"/>
                <w:szCs w:val="24"/>
              </w:rPr>
            </w:pPr>
          </w:p>
          <w:p w:rsidR="007170BB" w:rsidRDefault="007170BB" w:rsidP="008B3CB9">
            <w:pPr>
              <w:rPr>
                <w:rFonts w:ascii="Times New Roman" w:hAnsi="Times New Roman" w:cs="Times New Roman"/>
                <w:sz w:val="24"/>
                <w:szCs w:val="24"/>
              </w:rPr>
            </w:pPr>
          </w:p>
        </w:tc>
      </w:tr>
    </w:tbl>
    <w:p w:rsidR="007170BB" w:rsidRDefault="007170BB" w:rsidP="008B3CB9">
      <w:pPr>
        <w:spacing w:after="0" w:line="240" w:lineRule="auto"/>
        <w:rPr>
          <w:rFonts w:ascii="Times New Roman" w:hAnsi="Times New Roman" w:cs="Times New Roman"/>
          <w:sz w:val="24"/>
          <w:szCs w:val="24"/>
        </w:rPr>
      </w:pPr>
    </w:p>
    <w:p w:rsidR="008B3CB9" w:rsidRDefault="00A628FC" w:rsidP="00A628FC">
      <w:pPr>
        <w:spacing w:after="0" w:line="240" w:lineRule="auto"/>
        <w:rPr>
          <w:rFonts w:ascii="Times New Roman" w:hAnsi="Times New Roman" w:cs="Times New Roman"/>
          <w:sz w:val="24"/>
          <w:szCs w:val="24"/>
        </w:rPr>
      </w:pPr>
      <w:r>
        <w:rPr>
          <w:rFonts w:ascii="Times New Roman" w:hAnsi="Times New Roman" w:cs="Times New Roman"/>
          <w:sz w:val="24"/>
          <w:szCs w:val="24"/>
        </w:rPr>
        <w:tab/>
        <w:t>Iš viso perduota __________________________________________________ bylos,</w:t>
      </w:r>
    </w:p>
    <w:p w:rsidR="00A628FC" w:rsidRPr="00A628FC" w:rsidRDefault="00A628FC" w:rsidP="00A628FC">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28FC">
        <w:rPr>
          <w:rFonts w:ascii="Times New Roman" w:hAnsi="Times New Roman" w:cs="Times New Roman"/>
          <w:sz w:val="20"/>
          <w:szCs w:val="20"/>
        </w:rPr>
        <w:t>(skaitmenimis ir žodžiais)</w:t>
      </w:r>
    </w:p>
    <w:p w:rsidR="00A628FC" w:rsidRDefault="00A628FC" w:rsidP="00A628F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  dokumentai.</w:t>
      </w:r>
    </w:p>
    <w:p w:rsidR="00A628FC" w:rsidRDefault="00A628FC" w:rsidP="00A628FC">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28FC">
        <w:rPr>
          <w:rFonts w:ascii="Times New Roman" w:hAnsi="Times New Roman" w:cs="Times New Roman"/>
          <w:sz w:val="20"/>
          <w:szCs w:val="20"/>
        </w:rPr>
        <w:t>(skaitmenimis ir žodžiais)</w:t>
      </w:r>
    </w:p>
    <w:p w:rsidR="00A628FC" w:rsidRDefault="00A628FC" w:rsidP="00A628FC">
      <w:pPr>
        <w:spacing w:after="0" w:line="240" w:lineRule="auto"/>
        <w:rPr>
          <w:rFonts w:ascii="Times New Roman" w:hAnsi="Times New Roman" w:cs="Times New Roman"/>
          <w:sz w:val="20"/>
          <w:szCs w:val="20"/>
        </w:rPr>
      </w:pPr>
    </w:p>
    <w:p w:rsidR="00A628FC" w:rsidRDefault="00A628FC" w:rsidP="00A628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Perdavė</w:t>
      </w:r>
    </w:p>
    <w:p w:rsidR="00A628FC" w:rsidRDefault="00A628FC" w:rsidP="00A628F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w:t>
      </w:r>
      <w:r>
        <w:rPr>
          <w:rFonts w:ascii="Times New Roman" w:hAnsi="Times New Roman" w:cs="Times New Roman"/>
          <w:sz w:val="24"/>
          <w:szCs w:val="24"/>
        </w:rPr>
        <w:tab/>
        <w:t>_________________________</w:t>
      </w:r>
    </w:p>
    <w:p w:rsidR="00A628FC" w:rsidRPr="00A628FC" w:rsidRDefault="00A628FC" w:rsidP="00A628FC">
      <w:pPr>
        <w:spacing w:after="0" w:line="240" w:lineRule="auto"/>
        <w:rPr>
          <w:rFonts w:ascii="Times New Roman" w:hAnsi="Times New Roman" w:cs="Times New Roman"/>
          <w:sz w:val="20"/>
          <w:szCs w:val="20"/>
        </w:rPr>
      </w:pPr>
      <w:r w:rsidRPr="00A628FC">
        <w:rPr>
          <w:rFonts w:ascii="Times New Roman" w:hAnsi="Times New Roman" w:cs="Times New Roman"/>
          <w:sz w:val="20"/>
          <w:szCs w:val="20"/>
        </w:rPr>
        <w:t xml:space="preserve">       (pareigų pavadinimas)</w:t>
      </w:r>
      <w:r w:rsidRPr="00A628FC">
        <w:rPr>
          <w:rFonts w:ascii="Times New Roman" w:hAnsi="Times New Roman" w:cs="Times New Roman"/>
          <w:sz w:val="20"/>
          <w:szCs w:val="20"/>
        </w:rPr>
        <w:tab/>
      </w:r>
      <w:r w:rsidRPr="00A628FC">
        <w:rPr>
          <w:rFonts w:ascii="Times New Roman" w:hAnsi="Times New Roman" w:cs="Times New Roman"/>
          <w:sz w:val="20"/>
          <w:szCs w:val="20"/>
        </w:rPr>
        <w:tab/>
        <w:t xml:space="preserve">       (parašas)</w:t>
      </w:r>
      <w:r w:rsidRPr="00A628FC">
        <w:rPr>
          <w:rFonts w:ascii="Times New Roman" w:hAnsi="Times New Roman" w:cs="Times New Roman"/>
          <w:sz w:val="20"/>
          <w:szCs w:val="20"/>
        </w:rPr>
        <w:tab/>
      </w:r>
      <w:r w:rsidRPr="00A628FC">
        <w:rPr>
          <w:rFonts w:ascii="Times New Roman" w:hAnsi="Times New Roman" w:cs="Times New Roman"/>
          <w:sz w:val="20"/>
          <w:szCs w:val="20"/>
        </w:rPr>
        <w:tab/>
        <w:t xml:space="preserve">           (vardas, pavardė)</w:t>
      </w:r>
    </w:p>
    <w:p w:rsidR="00A628FC" w:rsidRPr="00A628FC" w:rsidRDefault="00A628FC" w:rsidP="00A628FC">
      <w:pPr>
        <w:spacing w:after="0" w:line="240" w:lineRule="auto"/>
        <w:rPr>
          <w:rFonts w:ascii="Times New Roman" w:hAnsi="Times New Roman" w:cs="Times New Roman"/>
          <w:sz w:val="20"/>
          <w:szCs w:val="20"/>
        </w:rPr>
      </w:pPr>
    </w:p>
    <w:p w:rsidR="00A628FC" w:rsidRPr="00A628FC" w:rsidRDefault="00A628FC" w:rsidP="00A628FC">
      <w:pPr>
        <w:spacing w:after="0" w:line="240" w:lineRule="auto"/>
        <w:rPr>
          <w:rFonts w:ascii="Times New Roman" w:hAnsi="Times New Roman" w:cs="Times New Roman"/>
          <w:sz w:val="24"/>
          <w:szCs w:val="24"/>
        </w:rPr>
      </w:pPr>
      <w:r>
        <w:rPr>
          <w:rFonts w:ascii="Times New Roman" w:hAnsi="Times New Roman" w:cs="Times New Roman"/>
          <w:sz w:val="24"/>
          <w:szCs w:val="24"/>
        </w:rPr>
        <w:t>Priėmė</w:t>
      </w:r>
    </w:p>
    <w:p w:rsidR="00A628FC" w:rsidRDefault="00A628FC" w:rsidP="00A628F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w:t>
      </w:r>
      <w:r>
        <w:rPr>
          <w:rFonts w:ascii="Times New Roman" w:hAnsi="Times New Roman" w:cs="Times New Roman"/>
          <w:sz w:val="24"/>
          <w:szCs w:val="24"/>
        </w:rPr>
        <w:tab/>
        <w:t>_________________________</w:t>
      </w:r>
    </w:p>
    <w:p w:rsidR="00A628FC" w:rsidRPr="00A628FC" w:rsidRDefault="00A628FC" w:rsidP="00A628FC">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A628FC">
        <w:rPr>
          <w:rFonts w:ascii="Times New Roman" w:hAnsi="Times New Roman" w:cs="Times New Roman"/>
          <w:sz w:val="20"/>
          <w:szCs w:val="20"/>
        </w:rPr>
        <w:t>(pareigų pavadinimas)</w:t>
      </w:r>
      <w:r w:rsidRPr="00A628FC">
        <w:rPr>
          <w:rFonts w:ascii="Times New Roman" w:hAnsi="Times New Roman" w:cs="Times New Roman"/>
          <w:sz w:val="20"/>
          <w:szCs w:val="20"/>
        </w:rPr>
        <w:tab/>
      </w:r>
      <w:r w:rsidRPr="00A628FC">
        <w:rPr>
          <w:rFonts w:ascii="Times New Roman" w:hAnsi="Times New Roman" w:cs="Times New Roman"/>
          <w:sz w:val="20"/>
          <w:szCs w:val="20"/>
        </w:rPr>
        <w:tab/>
        <w:t xml:space="preserve">       (parašas)</w:t>
      </w:r>
      <w:r w:rsidRPr="00A628FC">
        <w:rPr>
          <w:rFonts w:ascii="Times New Roman" w:hAnsi="Times New Roman" w:cs="Times New Roman"/>
          <w:sz w:val="20"/>
          <w:szCs w:val="20"/>
        </w:rPr>
        <w:tab/>
      </w:r>
      <w:r w:rsidRPr="00A628FC">
        <w:rPr>
          <w:rFonts w:ascii="Times New Roman" w:hAnsi="Times New Roman" w:cs="Times New Roman"/>
          <w:sz w:val="20"/>
          <w:szCs w:val="20"/>
        </w:rPr>
        <w:tab/>
        <w:t xml:space="preserve">           (vardas, pavardė)</w:t>
      </w:r>
    </w:p>
    <w:p w:rsidR="00A628FC" w:rsidRPr="00A628FC" w:rsidRDefault="00A628FC" w:rsidP="00A628FC">
      <w:pPr>
        <w:spacing w:after="0" w:line="240" w:lineRule="auto"/>
        <w:rPr>
          <w:rFonts w:ascii="Times New Roman" w:hAnsi="Times New Roman" w:cs="Times New Roman"/>
          <w:sz w:val="20"/>
          <w:szCs w:val="20"/>
        </w:rPr>
      </w:pPr>
    </w:p>
    <w:p w:rsidR="00A628FC" w:rsidRPr="00A628FC" w:rsidRDefault="00A628FC" w:rsidP="00DB53E4">
      <w:pPr>
        <w:spacing w:after="0" w:line="240" w:lineRule="auto"/>
        <w:jc w:val="center"/>
        <w:rPr>
          <w:rFonts w:ascii="Times New Roman" w:hAnsi="Times New Roman" w:cs="Times New Roman"/>
          <w:sz w:val="20"/>
          <w:szCs w:val="20"/>
        </w:rPr>
      </w:pPr>
    </w:p>
    <w:p w:rsidR="0038645C" w:rsidRDefault="0038645C" w:rsidP="003864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Trakų globos ir socialinių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paslaugų centro vidaus darbo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taisyklių</w:t>
      </w:r>
    </w:p>
    <w:p w:rsidR="0038645C" w:rsidRDefault="0038645C" w:rsidP="003864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priedas</w:t>
      </w:r>
    </w:p>
    <w:p w:rsidR="0038645C" w:rsidRDefault="0038645C" w:rsidP="0038645C">
      <w:pPr>
        <w:spacing w:after="0" w:line="240" w:lineRule="auto"/>
        <w:rPr>
          <w:rFonts w:ascii="Times New Roman" w:hAnsi="Times New Roman" w:cs="Times New Roman"/>
          <w:sz w:val="24"/>
          <w:szCs w:val="24"/>
        </w:rPr>
      </w:pPr>
    </w:p>
    <w:p w:rsidR="0038645C" w:rsidRDefault="0038645C" w:rsidP="003864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BIUDŽETINĖ ĮSTAIGA</w:t>
      </w:r>
    </w:p>
    <w:p w:rsidR="0038645C" w:rsidRDefault="0038645C" w:rsidP="0038645C">
      <w:pPr>
        <w:spacing w:after="0" w:line="240" w:lineRule="auto"/>
        <w:jc w:val="center"/>
        <w:rPr>
          <w:rFonts w:ascii="Times New Roman" w:hAnsi="Times New Roman" w:cs="Times New Roman"/>
          <w:b/>
          <w:sz w:val="24"/>
          <w:szCs w:val="24"/>
        </w:rPr>
      </w:pPr>
      <w:r w:rsidRPr="008B3CB9">
        <w:rPr>
          <w:rFonts w:ascii="Times New Roman" w:hAnsi="Times New Roman" w:cs="Times New Roman"/>
          <w:b/>
          <w:sz w:val="24"/>
          <w:szCs w:val="24"/>
        </w:rPr>
        <w:t>TRAKŲ GLOBOS IR SOCIALINIŲ PASLAUGŲ CENTRAS</w:t>
      </w:r>
    </w:p>
    <w:p w:rsidR="0038645C" w:rsidRDefault="0038645C" w:rsidP="0038645C">
      <w:pPr>
        <w:spacing w:after="0" w:line="240" w:lineRule="auto"/>
        <w:jc w:val="center"/>
        <w:rPr>
          <w:rFonts w:ascii="Times New Roman" w:hAnsi="Times New Roman" w:cs="Times New Roman"/>
          <w:b/>
          <w:sz w:val="24"/>
          <w:szCs w:val="24"/>
        </w:rPr>
      </w:pPr>
    </w:p>
    <w:p w:rsidR="0038645C" w:rsidRDefault="0038645C" w:rsidP="003864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8645C" w:rsidRDefault="0038645C" w:rsidP="003864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170BB">
        <w:rPr>
          <w:rFonts w:ascii="Times New Roman" w:hAnsi="Times New Roman" w:cs="Times New Roman"/>
          <w:sz w:val="24"/>
          <w:szCs w:val="24"/>
        </w:rPr>
        <w:t>TVIRTINU</w:t>
      </w:r>
    </w:p>
    <w:p w:rsidR="0038645C" w:rsidRDefault="0038645C" w:rsidP="00386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38645C" w:rsidRDefault="0038645C" w:rsidP="0038645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170BB">
        <w:rPr>
          <w:rFonts w:ascii="Times New Roman" w:hAnsi="Times New Roman" w:cs="Times New Roman"/>
          <w:sz w:val="20"/>
          <w:szCs w:val="20"/>
        </w:rPr>
        <w:t>(pareigų pavadinimas)</w:t>
      </w:r>
    </w:p>
    <w:p w:rsidR="0038645C" w:rsidRPr="00C80823" w:rsidRDefault="0038645C" w:rsidP="0038645C">
      <w:pPr>
        <w:spacing w:after="0" w:line="240" w:lineRule="auto"/>
        <w:jc w:val="both"/>
        <w:rPr>
          <w:rFonts w:ascii="Times New Roman" w:hAnsi="Times New Roman" w:cs="Times New Roman"/>
          <w:sz w:val="16"/>
          <w:szCs w:val="16"/>
        </w:rPr>
      </w:pPr>
    </w:p>
    <w:p w:rsidR="0038645C" w:rsidRDefault="0038645C" w:rsidP="003864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w:t>
      </w:r>
    </w:p>
    <w:p w:rsidR="0038645C" w:rsidRDefault="0038645C" w:rsidP="003864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(parašas)</w:t>
      </w:r>
    </w:p>
    <w:p w:rsidR="0038645C" w:rsidRDefault="0038645C" w:rsidP="0038645C">
      <w:pPr>
        <w:spacing w:after="0" w:line="240" w:lineRule="auto"/>
        <w:jc w:val="both"/>
        <w:rPr>
          <w:rFonts w:ascii="Times New Roman" w:hAnsi="Times New Roman" w:cs="Times New Roman"/>
          <w:sz w:val="20"/>
          <w:szCs w:val="20"/>
        </w:rPr>
      </w:pPr>
    </w:p>
    <w:p w:rsidR="0038645C" w:rsidRDefault="0038645C" w:rsidP="003864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w:t>
      </w:r>
    </w:p>
    <w:p w:rsidR="0038645C" w:rsidRPr="007170BB" w:rsidRDefault="0038645C" w:rsidP="003864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(vardas, pavardė)</w:t>
      </w:r>
    </w:p>
    <w:p w:rsidR="0038645C" w:rsidRPr="007170BB" w:rsidRDefault="0038645C" w:rsidP="0038645C">
      <w:pPr>
        <w:spacing w:after="0" w:line="240" w:lineRule="auto"/>
        <w:jc w:val="center"/>
        <w:rPr>
          <w:rFonts w:ascii="Times New Roman" w:hAnsi="Times New Roman" w:cs="Times New Roman"/>
          <w:sz w:val="24"/>
          <w:szCs w:val="24"/>
        </w:rPr>
      </w:pPr>
    </w:p>
    <w:p w:rsidR="0038645C" w:rsidRDefault="0038645C" w:rsidP="0038645C">
      <w:pPr>
        <w:spacing w:after="0" w:line="240" w:lineRule="auto"/>
        <w:jc w:val="center"/>
        <w:rPr>
          <w:rFonts w:ascii="Times New Roman" w:hAnsi="Times New Roman" w:cs="Times New Roman"/>
          <w:b/>
          <w:sz w:val="24"/>
          <w:szCs w:val="24"/>
        </w:rPr>
      </w:pPr>
    </w:p>
    <w:p w:rsidR="0038645C" w:rsidRDefault="0038645C" w:rsidP="003864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MATERIALINIŲ VERTYBIŲ* PERDAVIMO – PRIĖMIMO AKTAS</w:t>
      </w:r>
    </w:p>
    <w:p w:rsidR="0038645C" w:rsidRPr="008B3CB9" w:rsidRDefault="0038645C" w:rsidP="0038645C">
      <w:pPr>
        <w:spacing w:after="0" w:line="240" w:lineRule="auto"/>
        <w:jc w:val="center"/>
        <w:rPr>
          <w:rFonts w:ascii="Times New Roman" w:hAnsi="Times New Roman" w:cs="Times New Roman"/>
          <w:b/>
          <w:sz w:val="24"/>
          <w:szCs w:val="24"/>
        </w:rPr>
      </w:pPr>
    </w:p>
    <w:p w:rsidR="0038645C" w:rsidRDefault="0038645C" w:rsidP="003864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20___ m. __________________ d. Nr.____</w:t>
      </w:r>
    </w:p>
    <w:p w:rsidR="0038645C" w:rsidRDefault="0038645C" w:rsidP="003864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Trakai</w:t>
      </w:r>
    </w:p>
    <w:p w:rsidR="0038645C" w:rsidRDefault="0038645C" w:rsidP="0038645C">
      <w:pPr>
        <w:spacing w:after="0" w:line="240" w:lineRule="auto"/>
        <w:jc w:val="center"/>
        <w:rPr>
          <w:rFonts w:ascii="Times New Roman" w:hAnsi="Times New Roman" w:cs="Times New Roman"/>
          <w:sz w:val="24"/>
          <w:szCs w:val="24"/>
        </w:rPr>
      </w:pPr>
    </w:p>
    <w:p w:rsidR="0038645C" w:rsidRDefault="0038645C" w:rsidP="00386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Materialinės vertybės (trumpalaikis ir ilgalaikis turtas)</w:t>
      </w:r>
    </w:p>
    <w:p w:rsidR="0038645C" w:rsidRDefault="0038645C" w:rsidP="00386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8645C" w:rsidRDefault="0038645C" w:rsidP="00386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Vadovaujantis _________________________________________________________</w:t>
      </w:r>
    </w:p>
    <w:p w:rsidR="0038645C" w:rsidRPr="00A628FC" w:rsidRDefault="0038645C" w:rsidP="0038645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28FC">
        <w:rPr>
          <w:rFonts w:ascii="Times New Roman" w:hAnsi="Times New Roman" w:cs="Times New Roman"/>
          <w:sz w:val="20"/>
          <w:szCs w:val="20"/>
        </w:rPr>
        <w:t>(teisės akto pavadinimas, data ir registracijos numeris)</w:t>
      </w:r>
    </w:p>
    <w:p w:rsidR="0038645C" w:rsidRPr="00966F46" w:rsidRDefault="0038645C" w:rsidP="0038645C">
      <w:pPr>
        <w:spacing w:after="0" w:line="240" w:lineRule="auto"/>
        <w:jc w:val="both"/>
        <w:rPr>
          <w:rFonts w:ascii="Times New Roman" w:hAnsi="Times New Roman" w:cs="Times New Roman"/>
          <w:sz w:val="16"/>
          <w:szCs w:val="16"/>
        </w:rPr>
      </w:pPr>
    </w:p>
    <w:p w:rsidR="0038645C" w:rsidRDefault="0038645C" w:rsidP="00386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 perdavė, o</w:t>
      </w:r>
    </w:p>
    <w:p w:rsidR="0038645C" w:rsidRPr="00A628FC" w:rsidRDefault="0038645C" w:rsidP="0038645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A628FC">
        <w:rPr>
          <w:rFonts w:ascii="Times New Roman" w:hAnsi="Times New Roman" w:cs="Times New Roman"/>
          <w:sz w:val="20"/>
          <w:szCs w:val="20"/>
        </w:rPr>
        <w:t>(pareigų pavadinimas, vardas, pavardė)</w:t>
      </w:r>
    </w:p>
    <w:p w:rsidR="0038645C" w:rsidRPr="00966F46" w:rsidRDefault="0038645C" w:rsidP="0038645C">
      <w:pPr>
        <w:spacing w:after="0" w:line="240" w:lineRule="auto"/>
        <w:jc w:val="both"/>
        <w:rPr>
          <w:rFonts w:ascii="Times New Roman" w:hAnsi="Times New Roman" w:cs="Times New Roman"/>
          <w:sz w:val="16"/>
          <w:szCs w:val="16"/>
        </w:rPr>
      </w:pPr>
    </w:p>
    <w:p w:rsidR="0038645C" w:rsidRDefault="0038645C" w:rsidP="00386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 priėmė materialines </w:t>
      </w:r>
    </w:p>
    <w:p w:rsidR="0038645C" w:rsidRPr="00A628FC" w:rsidRDefault="0038645C" w:rsidP="0038645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r w:rsidRPr="00A628FC">
        <w:rPr>
          <w:rFonts w:ascii="Times New Roman" w:hAnsi="Times New Roman" w:cs="Times New Roman"/>
          <w:sz w:val="20"/>
          <w:szCs w:val="20"/>
        </w:rPr>
        <w:t>pareigų pavadinimas, vardas, pavardė)</w:t>
      </w:r>
    </w:p>
    <w:p w:rsidR="0038645C" w:rsidRPr="007170BB" w:rsidRDefault="0038645C" w:rsidP="00386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vertybes: </w:t>
      </w:r>
    </w:p>
    <w:p w:rsidR="00A628FC" w:rsidRDefault="0038645C" w:rsidP="003864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Style w:val="Lentelstinklelis"/>
        <w:tblW w:w="0" w:type="auto"/>
        <w:tblLook w:val="04A0" w:firstRow="1" w:lastRow="0" w:firstColumn="1" w:lastColumn="0" w:noHBand="0" w:noVBand="1"/>
      </w:tblPr>
      <w:tblGrid>
        <w:gridCol w:w="669"/>
        <w:gridCol w:w="1820"/>
        <w:gridCol w:w="3151"/>
        <w:gridCol w:w="1117"/>
        <w:gridCol w:w="1392"/>
        <w:gridCol w:w="1479"/>
      </w:tblGrid>
      <w:tr w:rsidR="0038645C" w:rsidTr="00C80823">
        <w:tc>
          <w:tcPr>
            <w:tcW w:w="675" w:type="dxa"/>
          </w:tcPr>
          <w:p w:rsidR="0038645C" w:rsidRPr="00C80823" w:rsidRDefault="0038645C" w:rsidP="00C80823">
            <w:pPr>
              <w:jc w:val="center"/>
              <w:rPr>
                <w:rFonts w:ascii="Times New Roman" w:hAnsi="Times New Roman" w:cs="Times New Roman"/>
                <w:b/>
                <w:sz w:val="24"/>
                <w:szCs w:val="24"/>
              </w:rPr>
            </w:pPr>
            <w:r w:rsidRPr="00C80823">
              <w:rPr>
                <w:rFonts w:ascii="Times New Roman" w:hAnsi="Times New Roman" w:cs="Times New Roman"/>
                <w:b/>
                <w:sz w:val="24"/>
                <w:szCs w:val="24"/>
              </w:rPr>
              <w:t>Eil. Nr.</w:t>
            </w:r>
          </w:p>
        </w:tc>
        <w:tc>
          <w:tcPr>
            <w:tcW w:w="1843" w:type="dxa"/>
          </w:tcPr>
          <w:p w:rsidR="0038645C" w:rsidRPr="00C80823" w:rsidRDefault="0038645C" w:rsidP="00C80823">
            <w:pPr>
              <w:jc w:val="center"/>
              <w:rPr>
                <w:rFonts w:ascii="Times New Roman" w:hAnsi="Times New Roman" w:cs="Times New Roman"/>
                <w:b/>
                <w:sz w:val="24"/>
                <w:szCs w:val="24"/>
              </w:rPr>
            </w:pPr>
            <w:r w:rsidRPr="00C80823">
              <w:rPr>
                <w:rFonts w:ascii="Times New Roman" w:hAnsi="Times New Roman" w:cs="Times New Roman"/>
                <w:b/>
                <w:sz w:val="24"/>
                <w:szCs w:val="24"/>
              </w:rPr>
              <w:t>Inventorinis numeris**</w:t>
            </w:r>
          </w:p>
        </w:tc>
        <w:tc>
          <w:tcPr>
            <w:tcW w:w="3260" w:type="dxa"/>
          </w:tcPr>
          <w:p w:rsidR="0038645C" w:rsidRPr="00C80823" w:rsidRDefault="0038645C" w:rsidP="00C80823">
            <w:pPr>
              <w:jc w:val="center"/>
              <w:rPr>
                <w:rFonts w:ascii="Times New Roman" w:hAnsi="Times New Roman" w:cs="Times New Roman"/>
                <w:b/>
                <w:sz w:val="24"/>
                <w:szCs w:val="24"/>
              </w:rPr>
            </w:pPr>
            <w:r w:rsidRPr="00C80823">
              <w:rPr>
                <w:rFonts w:ascii="Times New Roman" w:hAnsi="Times New Roman" w:cs="Times New Roman"/>
                <w:b/>
                <w:sz w:val="24"/>
                <w:szCs w:val="24"/>
              </w:rPr>
              <w:t>Materialiojo turto pavadinimas</w:t>
            </w:r>
          </w:p>
        </w:tc>
        <w:tc>
          <w:tcPr>
            <w:tcW w:w="1134" w:type="dxa"/>
          </w:tcPr>
          <w:p w:rsidR="0038645C" w:rsidRPr="00C80823" w:rsidRDefault="0038645C" w:rsidP="00C80823">
            <w:pPr>
              <w:jc w:val="center"/>
              <w:rPr>
                <w:rFonts w:ascii="Times New Roman" w:hAnsi="Times New Roman" w:cs="Times New Roman"/>
                <w:b/>
                <w:sz w:val="24"/>
                <w:szCs w:val="24"/>
              </w:rPr>
            </w:pPr>
            <w:r w:rsidRPr="00C80823">
              <w:rPr>
                <w:rFonts w:ascii="Times New Roman" w:hAnsi="Times New Roman" w:cs="Times New Roman"/>
                <w:b/>
                <w:sz w:val="24"/>
                <w:szCs w:val="24"/>
              </w:rPr>
              <w:t>Kiekis (vnt.)</w:t>
            </w:r>
          </w:p>
        </w:tc>
        <w:tc>
          <w:tcPr>
            <w:tcW w:w="1418" w:type="dxa"/>
          </w:tcPr>
          <w:p w:rsidR="00C80823" w:rsidRDefault="00C80823" w:rsidP="00C80823">
            <w:pPr>
              <w:jc w:val="center"/>
              <w:rPr>
                <w:rFonts w:ascii="Times New Roman" w:hAnsi="Times New Roman" w:cs="Times New Roman"/>
                <w:b/>
                <w:sz w:val="24"/>
                <w:szCs w:val="24"/>
              </w:rPr>
            </w:pPr>
            <w:r w:rsidRPr="00C80823">
              <w:rPr>
                <w:rFonts w:ascii="Times New Roman" w:hAnsi="Times New Roman" w:cs="Times New Roman"/>
                <w:b/>
                <w:sz w:val="24"/>
                <w:szCs w:val="24"/>
              </w:rPr>
              <w:t xml:space="preserve">Vieneto kaina </w:t>
            </w:r>
          </w:p>
          <w:p w:rsidR="0038645C" w:rsidRPr="00C80823" w:rsidRDefault="00C80823" w:rsidP="00C80823">
            <w:pPr>
              <w:jc w:val="center"/>
              <w:rPr>
                <w:rFonts w:ascii="Times New Roman" w:hAnsi="Times New Roman" w:cs="Times New Roman"/>
                <w:b/>
                <w:sz w:val="24"/>
                <w:szCs w:val="24"/>
              </w:rPr>
            </w:pPr>
            <w:r w:rsidRPr="00C80823">
              <w:rPr>
                <w:rFonts w:ascii="Times New Roman" w:hAnsi="Times New Roman" w:cs="Times New Roman"/>
                <w:b/>
                <w:sz w:val="24"/>
                <w:szCs w:val="24"/>
              </w:rPr>
              <w:t>(Lt, €</w:t>
            </w:r>
            <w:r w:rsidR="0038645C" w:rsidRPr="00C80823">
              <w:rPr>
                <w:rFonts w:ascii="Times New Roman" w:hAnsi="Times New Roman" w:cs="Times New Roman"/>
                <w:b/>
                <w:sz w:val="24"/>
                <w:szCs w:val="24"/>
              </w:rPr>
              <w:t>)</w:t>
            </w:r>
          </w:p>
        </w:tc>
        <w:tc>
          <w:tcPr>
            <w:tcW w:w="1524" w:type="dxa"/>
          </w:tcPr>
          <w:p w:rsidR="0038645C" w:rsidRPr="00C80823" w:rsidRDefault="0038645C" w:rsidP="00C80823">
            <w:pPr>
              <w:jc w:val="center"/>
              <w:rPr>
                <w:rFonts w:ascii="Times New Roman" w:hAnsi="Times New Roman" w:cs="Times New Roman"/>
                <w:b/>
                <w:sz w:val="24"/>
                <w:szCs w:val="24"/>
                <w:lang w:val="en-US"/>
              </w:rPr>
            </w:pPr>
            <w:r w:rsidRPr="00C80823">
              <w:rPr>
                <w:rFonts w:ascii="Times New Roman" w:hAnsi="Times New Roman" w:cs="Times New Roman"/>
                <w:b/>
                <w:sz w:val="24"/>
                <w:szCs w:val="24"/>
              </w:rPr>
              <w:t>Suma (Lt/</w:t>
            </w:r>
            <w:r w:rsidR="00C80823" w:rsidRPr="00C80823">
              <w:rPr>
                <w:rFonts w:ascii="Times New Roman" w:hAnsi="Times New Roman" w:cs="Times New Roman"/>
                <w:b/>
                <w:sz w:val="24"/>
                <w:szCs w:val="24"/>
              </w:rPr>
              <w:t>€)</w:t>
            </w:r>
          </w:p>
        </w:tc>
      </w:tr>
      <w:tr w:rsidR="0038645C" w:rsidTr="00C80823">
        <w:tc>
          <w:tcPr>
            <w:tcW w:w="675" w:type="dxa"/>
          </w:tcPr>
          <w:p w:rsidR="0038645C" w:rsidRDefault="00C80823" w:rsidP="00C80823">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38645C" w:rsidRDefault="00C80823" w:rsidP="00C80823">
            <w:pPr>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38645C" w:rsidRDefault="00C80823" w:rsidP="00C80823">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38645C" w:rsidRDefault="00C80823" w:rsidP="00C80823">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38645C" w:rsidRDefault="00C80823" w:rsidP="00C80823">
            <w:pPr>
              <w:jc w:val="center"/>
              <w:rPr>
                <w:rFonts w:ascii="Times New Roman" w:hAnsi="Times New Roman" w:cs="Times New Roman"/>
                <w:sz w:val="24"/>
                <w:szCs w:val="24"/>
              </w:rPr>
            </w:pPr>
            <w:r>
              <w:rPr>
                <w:rFonts w:ascii="Times New Roman" w:hAnsi="Times New Roman" w:cs="Times New Roman"/>
                <w:sz w:val="24"/>
                <w:szCs w:val="24"/>
              </w:rPr>
              <w:t>5</w:t>
            </w:r>
          </w:p>
        </w:tc>
        <w:tc>
          <w:tcPr>
            <w:tcW w:w="1524" w:type="dxa"/>
          </w:tcPr>
          <w:p w:rsidR="0038645C" w:rsidRDefault="00C80823" w:rsidP="00C80823">
            <w:pPr>
              <w:jc w:val="center"/>
              <w:rPr>
                <w:rFonts w:ascii="Times New Roman" w:hAnsi="Times New Roman" w:cs="Times New Roman"/>
                <w:sz w:val="24"/>
                <w:szCs w:val="24"/>
              </w:rPr>
            </w:pPr>
            <w:r>
              <w:rPr>
                <w:rFonts w:ascii="Times New Roman" w:hAnsi="Times New Roman" w:cs="Times New Roman"/>
                <w:sz w:val="24"/>
                <w:szCs w:val="24"/>
              </w:rPr>
              <w:t>6</w:t>
            </w:r>
          </w:p>
        </w:tc>
      </w:tr>
      <w:tr w:rsidR="0038645C" w:rsidTr="00C80823">
        <w:tc>
          <w:tcPr>
            <w:tcW w:w="675" w:type="dxa"/>
          </w:tcPr>
          <w:p w:rsidR="0038645C" w:rsidRDefault="0038645C" w:rsidP="00AD39EB">
            <w:pPr>
              <w:rPr>
                <w:rFonts w:ascii="Times New Roman" w:hAnsi="Times New Roman" w:cs="Times New Roman"/>
                <w:sz w:val="24"/>
                <w:szCs w:val="24"/>
              </w:rPr>
            </w:pPr>
          </w:p>
        </w:tc>
        <w:tc>
          <w:tcPr>
            <w:tcW w:w="1843" w:type="dxa"/>
          </w:tcPr>
          <w:p w:rsidR="0038645C" w:rsidRDefault="0038645C" w:rsidP="00AD39EB">
            <w:pPr>
              <w:rPr>
                <w:rFonts w:ascii="Times New Roman" w:hAnsi="Times New Roman" w:cs="Times New Roman"/>
                <w:sz w:val="24"/>
                <w:szCs w:val="24"/>
              </w:rPr>
            </w:pPr>
          </w:p>
        </w:tc>
        <w:tc>
          <w:tcPr>
            <w:tcW w:w="3260" w:type="dxa"/>
          </w:tcPr>
          <w:p w:rsidR="0038645C" w:rsidRDefault="0038645C" w:rsidP="00AD39EB">
            <w:pPr>
              <w:rPr>
                <w:rFonts w:ascii="Times New Roman" w:hAnsi="Times New Roman" w:cs="Times New Roman"/>
                <w:sz w:val="24"/>
                <w:szCs w:val="24"/>
              </w:rPr>
            </w:pPr>
          </w:p>
        </w:tc>
        <w:tc>
          <w:tcPr>
            <w:tcW w:w="1134" w:type="dxa"/>
          </w:tcPr>
          <w:p w:rsidR="0038645C" w:rsidRDefault="0038645C" w:rsidP="00AD39EB">
            <w:pPr>
              <w:rPr>
                <w:rFonts w:ascii="Times New Roman" w:hAnsi="Times New Roman" w:cs="Times New Roman"/>
                <w:sz w:val="24"/>
                <w:szCs w:val="24"/>
              </w:rPr>
            </w:pPr>
          </w:p>
        </w:tc>
        <w:tc>
          <w:tcPr>
            <w:tcW w:w="1418" w:type="dxa"/>
          </w:tcPr>
          <w:p w:rsidR="0038645C" w:rsidRDefault="0038645C" w:rsidP="00AD39EB">
            <w:pPr>
              <w:rPr>
                <w:rFonts w:ascii="Times New Roman" w:hAnsi="Times New Roman" w:cs="Times New Roman"/>
                <w:sz w:val="24"/>
                <w:szCs w:val="24"/>
              </w:rPr>
            </w:pPr>
          </w:p>
        </w:tc>
        <w:tc>
          <w:tcPr>
            <w:tcW w:w="1524" w:type="dxa"/>
          </w:tcPr>
          <w:p w:rsidR="0038645C" w:rsidRDefault="0038645C" w:rsidP="00AD39EB">
            <w:pPr>
              <w:rPr>
                <w:rFonts w:ascii="Times New Roman" w:hAnsi="Times New Roman" w:cs="Times New Roman"/>
                <w:sz w:val="24"/>
                <w:szCs w:val="24"/>
              </w:rPr>
            </w:pPr>
          </w:p>
          <w:p w:rsidR="00C80823" w:rsidRDefault="00C80823" w:rsidP="00AD39EB">
            <w:pPr>
              <w:rPr>
                <w:rFonts w:ascii="Times New Roman" w:hAnsi="Times New Roman" w:cs="Times New Roman"/>
                <w:sz w:val="24"/>
                <w:szCs w:val="24"/>
              </w:rPr>
            </w:pPr>
          </w:p>
        </w:tc>
      </w:tr>
    </w:tbl>
    <w:p w:rsidR="0038645C" w:rsidRDefault="0038645C" w:rsidP="00AD39EB">
      <w:pPr>
        <w:rPr>
          <w:rFonts w:ascii="Times New Roman" w:hAnsi="Times New Roman" w:cs="Times New Roman"/>
          <w:sz w:val="24"/>
          <w:szCs w:val="24"/>
        </w:rPr>
      </w:pPr>
      <w:r>
        <w:rPr>
          <w:rFonts w:ascii="Times New Roman" w:hAnsi="Times New Roman" w:cs="Times New Roman"/>
          <w:sz w:val="24"/>
          <w:szCs w:val="24"/>
        </w:rPr>
        <w:t>** Inventorinis numeris įrašomas tik perduodant ilgalaikį turtą.</w:t>
      </w:r>
    </w:p>
    <w:p w:rsidR="00C80823" w:rsidRDefault="00C80823" w:rsidP="00C808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Iš viso perduotos _______________________________________________________ materialinės </w:t>
      </w:r>
    </w:p>
    <w:p w:rsidR="00C80823" w:rsidRPr="00966F46" w:rsidRDefault="00C80823" w:rsidP="00C80823">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6F46">
        <w:rPr>
          <w:rFonts w:ascii="Times New Roman" w:hAnsi="Times New Roman" w:cs="Times New Roman"/>
          <w:sz w:val="20"/>
          <w:szCs w:val="20"/>
        </w:rPr>
        <w:t>(skaitmenimis ir žodžiais)</w:t>
      </w:r>
    </w:p>
    <w:p w:rsidR="00C80823" w:rsidRDefault="00C80823" w:rsidP="00C808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vertybės.</w:t>
      </w:r>
    </w:p>
    <w:p w:rsidR="00A628FC" w:rsidRDefault="00A628FC" w:rsidP="00C80823">
      <w:pPr>
        <w:spacing w:after="0" w:line="240" w:lineRule="auto"/>
        <w:rPr>
          <w:rFonts w:ascii="Times New Roman" w:hAnsi="Times New Roman" w:cs="Times New Roman"/>
          <w:sz w:val="24"/>
          <w:szCs w:val="24"/>
        </w:rPr>
      </w:pPr>
    </w:p>
    <w:p w:rsidR="00C80823" w:rsidRDefault="00C80823" w:rsidP="00C80823">
      <w:pPr>
        <w:spacing w:after="0" w:line="240" w:lineRule="auto"/>
        <w:rPr>
          <w:rFonts w:ascii="Times New Roman" w:hAnsi="Times New Roman" w:cs="Times New Roman"/>
          <w:sz w:val="24"/>
          <w:szCs w:val="24"/>
        </w:rPr>
      </w:pPr>
      <w:r>
        <w:rPr>
          <w:rFonts w:ascii="Times New Roman" w:hAnsi="Times New Roman" w:cs="Times New Roman"/>
          <w:sz w:val="24"/>
          <w:szCs w:val="24"/>
        </w:rPr>
        <w:t>Perdavė</w:t>
      </w:r>
    </w:p>
    <w:p w:rsidR="00C80823" w:rsidRDefault="00C80823" w:rsidP="00C8082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w:t>
      </w:r>
      <w:r>
        <w:rPr>
          <w:rFonts w:ascii="Times New Roman" w:hAnsi="Times New Roman" w:cs="Times New Roman"/>
          <w:sz w:val="24"/>
          <w:szCs w:val="24"/>
        </w:rPr>
        <w:tab/>
        <w:t>_________________________</w:t>
      </w:r>
    </w:p>
    <w:p w:rsidR="00C80823" w:rsidRPr="00A628FC" w:rsidRDefault="00C80823" w:rsidP="00C80823">
      <w:pPr>
        <w:spacing w:after="0" w:line="240" w:lineRule="auto"/>
        <w:rPr>
          <w:rFonts w:ascii="Times New Roman" w:hAnsi="Times New Roman" w:cs="Times New Roman"/>
          <w:sz w:val="20"/>
          <w:szCs w:val="20"/>
        </w:rPr>
      </w:pPr>
      <w:r w:rsidRPr="00A628FC">
        <w:rPr>
          <w:rFonts w:ascii="Times New Roman" w:hAnsi="Times New Roman" w:cs="Times New Roman"/>
          <w:sz w:val="20"/>
          <w:szCs w:val="20"/>
        </w:rPr>
        <w:t xml:space="preserve">       (pareigų pavadinimas)</w:t>
      </w:r>
      <w:r w:rsidRPr="00A628FC">
        <w:rPr>
          <w:rFonts w:ascii="Times New Roman" w:hAnsi="Times New Roman" w:cs="Times New Roman"/>
          <w:sz w:val="20"/>
          <w:szCs w:val="20"/>
        </w:rPr>
        <w:tab/>
      </w:r>
      <w:r w:rsidRPr="00A628FC">
        <w:rPr>
          <w:rFonts w:ascii="Times New Roman" w:hAnsi="Times New Roman" w:cs="Times New Roman"/>
          <w:sz w:val="20"/>
          <w:szCs w:val="20"/>
        </w:rPr>
        <w:tab/>
        <w:t xml:space="preserve">       (parašas)</w:t>
      </w:r>
      <w:r w:rsidRPr="00A628FC">
        <w:rPr>
          <w:rFonts w:ascii="Times New Roman" w:hAnsi="Times New Roman" w:cs="Times New Roman"/>
          <w:sz w:val="20"/>
          <w:szCs w:val="20"/>
        </w:rPr>
        <w:tab/>
      </w:r>
      <w:r w:rsidRPr="00A628FC">
        <w:rPr>
          <w:rFonts w:ascii="Times New Roman" w:hAnsi="Times New Roman" w:cs="Times New Roman"/>
          <w:sz w:val="20"/>
          <w:szCs w:val="20"/>
        </w:rPr>
        <w:tab/>
        <w:t xml:space="preserve">           (vardas, pavardė)</w:t>
      </w:r>
    </w:p>
    <w:p w:rsidR="00C80823" w:rsidRPr="00A628FC" w:rsidRDefault="00C80823" w:rsidP="00C80823">
      <w:pPr>
        <w:spacing w:after="0" w:line="240" w:lineRule="auto"/>
        <w:rPr>
          <w:rFonts w:ascii="Times New Roman" w:hAnsi="Times New Roman" w:cs="Times New Roman"/>
          <w:sz w:val="20"/>
          <w:szCs w:val="20"/>
        </w:rPr>
      </w:pPr>
    </w:p>
    <w:p w:rsidR="00C80823" w:rsidRPr="00A628FC" w:rsidRDefault="00C80823" w:rsidP="00C80823">
      <w:pPr>
        <w:spacing w:after="0" w:line="240" w:lineRule="auto"/>
        <w:rPr>
          <w:rFonts w:ascii="Times New Roman" w:hAnsi="Times New Roman" w:cs="Times New Roman"/>
          <w:sz w:val="24"/>
          <w:szCs w:val="24"/>
        </w:rPr>
      </w:pPr>
      <w:r>
        <w:rPr>
          <w:rFonts w:ascii="Times New Roman" w:hAnsi="Times New Roman" w:cs="Times New Roman"/>
          <w:sz w:val="24"/>
          <w:szCs w:val="24"/>
        </w:rPr>
        <w:t>Priėmė</w:t>
      </w:r>
    </w:p>
    <w:p w:rsidR="00C80823" w:rsidRDefault="00C80823" w:rsidP="00C8082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w:t>
      </w:r>
      <w:r>
        <w:rPr>
          <w:rFonts w:ascii="Times New Roman" w:hAnsi="Times New Roman" w:cs="Times New Roman"/>
          <w:sz w:val="24"/>
          <w:szCs w:val="24"/>
        </w:rPr>
        <w:tab/>
        <w:t>_________________________</w:t>
      </w:r>
    </w:p>
    <w:p w:rsidR="00DB53E4" w:rsidRDefault="00C80823" w:rsidP="00C80823">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A628FC">
        <w:rPr>
          <w:rFonts w:ascii="Times New Roman" w:hAnsi="Times New Roman" w:cs="Times New Roman"/>
          <w:sz w:val="20"/>
          <w:szCs w:val="20"/>
        </w:rPr>
        <w:t>(pareigų pavadinimas)</w:t>
      </w:r>
      <w:r w:rsidRPr="00A628FC">
        <w:rPr>
          <w:rFonts w:ascii="Times New Roman" w:hAnsi="Times New Roman" w:cs="Times New Roman"/>
          <w:sz w:val="20"/>
          <w:szCs w:val="20"/>
        </w:rPr>
        <w:tab/>
      </w:r>
      <w:r w:rsidRPr="00A628FC">
        <w:rPr>
          <w:rFonts w:ascii="Times New Roman" w:hAnsi="Times New Roman" w:cs="Times New Roman"/>
          <w:sz w:val="20"/>
          <w:szCs w:val="20"/>
        </w:rPr>
        <w:tab/>
        <w:t xml:space="preserve">       (parašas)</w:t>
      </w:r>
      <w:r w:rsidRPr="00A628FC">
        <w:rPr>
          <w:rFonts w:ascii="Times New Roman" w:hAnsi="Times New Roman" w:cs="Times New Roman"/>
          <w:sz w:val="20"/>
          <w:szCs w:val="20"/>
        </w:rPr>
        <w:tab/>
      </w:r>
      <w:r w:rsidRPr="00A628FC">
        <w:rPr>
          <w:rFonts w:ascii="Times New Roman" w:hAnsi="Times New Roman" w:cs="Times New Roman"/>
          <w:sz w:val="20"/>
          <w:szCs w:val="20"/>
        </w:rPr>
        <w:tab/>
        <w:t xml:space="preserve">           (vardas, pavardė)</w:t>
      </w:r>
    </w:p>
    <w:p w:rsidR="008B2580" w:rsidRPr="00C80823" w:rsidRDefault="000A16B8" w:rsidP="00C80823">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Šias </w:t>
      </w:r>
      <w:r w:rsidR="008B2580">
        <w:rPr>
          <w:rFonts w:ascii="Times New Roman" w:hAnsi="Times New Roman" w:cs="Times New Roman"/>
          <w:sz w:val="24"/>
          <w:szCs w:val="24"/>
        </w:rPr>
        <w:t>Taisykles parengė</w:t>
      </w:r>
    </w:p>
    <w:p w:rsidR="00804DE6" w:rsidRDefault="00804DE6" w:rsidP="008B2580">
      <w:pPr>
        <w:spacing w:after="0" w:line="240" w:lineRule="auto"/>
        <w:rPr>
          <w:rFonts w:ascii="Times New Roman" w:hAnsi="Times New Roman" w:cs="Times New Roman"/>
          <w:sz w:val="24"/>
          <w:szCs w:val="24"/>
        </w:rPr>
      </w:pPr>
    </w:p>
    <w:p w:rsidR="008B2580" w:rsidRDefault="008B2580" w:rsidP="00A01D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Trakų globos ir socialinių paslaugų centro </w:t>
      </w:r>
    </w:p>
    <w:p w:rsidR="008B2580" w:rsidRDefault="008B2580" w:rsidP="00A01D5C">
      <w:pPr>
        <w:spacing w:after="0" w:line="240" w:lineRule="auto"/>
        <w:rPr>
          <w:rFonts w:ascii="Times New Roman" w:hAnsi="Times New Roman" w:cs="Times New Roman"/>
          <w:sz w:val="24"/>
          <w:szCs w:val="24"/>
        </w:rPr>
      </w:pPr>
      <w:r>
        <w:rPr>
          <w:rFonts w:ascii="Times New Roman" w:hAnsi="Times New Roman" w:cs="Times New Roman"/>
          <w:sz w:val="24"/>
          <w:szCs w:val="24"/>
        </w:rPr>
        <w:t>direktoriaus pav</w:t>
      </w:r>
      <w:r w:rsidR="00A01D5C">
        <w:rPr>
          <w:rFonts w:ascii="Times New Roman" w:hAnsi="Times New Roman" w:cs="Times New Roman"/>
          <w:sz w:val="24"/>
          <w:szCs w:val="24"/>
        </w:rPr>
        <w:t xml:space="preserve">aduotoja </w:t>
      </w:r>
      <w:r w:rsidR="00A01D5C">
        <w:rPr>
          <w:rFonts w:ascii="Times New Roman" w:hAnsi="Times New Roman" w:cs="Times New Roman"/>
          <w:sz w:val="24"/>
          <w:szCs w:val="24"/>
        </w:rPr>
        <w:tab/>
      </w:r>
      <w:r w:rsidR="00A01D5C">
        <w:rPr>
          <w:rFonts w:ascii="Times New Roman" w:hAnsi="Times New Roman" w:cs="Times New Roman"/>
          <w:sz w:val="24"/>
          <w:szCs w:val="24"/>
        </w:rPr>
        <w:tab/>
      </w:r>
      <w:r w:rsidR="00A01D5C">
        <w:rPr>
          <w:rFonts w:ascii="Times New Roman" w:hAnsi="Times New Roman" w:cs="Times New Roman"/>
          <w:sz w:val="24"/>
          <w:szCs w:val="24"/>
        </w:rPr>
        <w:tab/>
        <w:t xml:space="preserve">____________       </w:t>
      </w:r>
      <w:r>
        <w:rPr>
          <w:rFonts w:ascii="Times New Roman" w:hAnsi="Times New Roman" w:cs="Times New Roman"/>
          <w:sz w:val="24"/>
          <w:szCs w:val="24"/>
        </w:rPr>
        <w:t>Regina Bologovienė</w:t>
      </w:r>
    </w:p>
    <w:p w:rsidR="008B2580" w:rsidRPr="00A01D5C" w:rsidRDefault="008B2580" w:rsidP="00A01D5C">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1D5C">
        <w:rPr>
          <w:rFonts w:ascii="Times New Roman" w:hAnsi="Times New Roman" w:cs="Times New Roman"/>
          <w:sz w:val="20"/>
          <w:szCs w:val="20"/>
        </w:rPr>
        <w:t xml:space="preserve">     (parašas)</w:t>
      </w:r>
    </w:p>
    <w:p w:rsidR="008B2580" w:rsidRDefault="008B2580" w:rsidP="00A01D5C">
      <w:pPr>
        <w:spacing w:after="0" w:line="240" w:lineRule="auto"/>
        <w:rPr>
          <w:rFonts w:ascii="Times New Roman" w:hAnsi="Times New Roman" w:cs="Times New Roman"/>
          <w:sz w:val="24"/>
          <w:szCs w:val="24"/>
        </w:rPr>
      </w:pPr>
    </w:p>
    <w:p w:rsidR="00C03E22" w:rsidRDefault="00C03E22" w:rsidP="00A01D5C">
      <w:pPr>
        <w:spacing w:after="0" w:line="240" w:lineRule="auto"/>
        <w:rPr>
          <w:rFonts w:ascii="Times New Roman" w:hAnsi="Times New Roman" w:cs="Times New Roman"/>
          <w:sz w:val="24"/>
          <w:szCs w:val="24"/>
        </w:rPr>
      </w:pPr>
    </w:p>
    <w:p w:rsidR="00A01D5C" w:rsidRDefault="00A01D5C" w:rsidP="00A01D5C">
      <w:pPr>
        <w:spacing w:after="0" w:line="240" w:lineRule="auto"/>
        <w:rPr>
          <w:rFonts w:ascii="Times New Roman" w:hAnsi="Times New Roman" w:cs="Times New Roman"/>
          <w:sz w:val="24"/>
          <w:szCs w:val="24"/>
        </w:rPr>
      </w:pPr>
      <w:r>
        <w:rPr>
          <w:rFonts w:ascii="Times New Roman" w:hAnsi="Times New Roman" w:cs="Times New Roman"/>
          <w:sz w:val="24"/>
          <w:szCs w:val="24"/>
        </w:rPr>
        <w:t>L. e. p. 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        Virginija Narkevičienė</w:t>
      </w:r>
    </w:p>
    <w:p w:rsidR="00A01D5C" w:rsidRPr="00A01D5C" w:rsidRDefault="00A01D5C" w:rsidP="00A01D5C">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1D5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1D5C">
        <w:rPr>
          <w:rFonts w:ascii="Times New Roman" w:hAnsi="Times New Roman" w:cs="Times New Roman"/>
          <w:sz w:val="20"/>
          <w:szCs w:val="20"/>
        </w:rPr>
        <w:t>(parašas)</w:t>
      </w:r>
    </w:p>
    <w:p w:rsidR="00A01D5C" w:rsidRDefault="00A01D5C" w:rsidP="00AD39EB">
      <w:pPr>
        <w:rPr>
          <w:rFonts w:ascii="Times New Roman" w:hAnsi="Times New Roman" w:cs="Times New Roman"/>
          <w:sz w:val="24"/>
          <w:szCs w:val="24"/>
        </w:rPr>
      </w:pPr>
    </w:p>
    <w:p w:rsidR="00A01D5C" w:rsidRDefault="00804DE6" w:rsidP="00AD39EB">
      <w:pPr>
        <w:rPr>
          <w:rFonts w:ascii="Times New Roman" w:hAnsi="Times New Roman" w:cs="Times New Roman"/>
          <w:sz w:val="24"/>
          <w:szCs w:val="24"/>
        </w:rPr>
      </w:pPr>
      <w:r>
        <w:rPr>
          <w:rFonts w:ascii="Times New Roman" w:hAnsi="Times New Roman" w:cs="Times New Roman"/>
          <w:sz w:val="24"/>
          <w:szCs w:val="24"/>
        </w:rPr>
        <w:t>Data _________________</w:t>
      </w:r>
    </w:p>
    <w:p w:rsidR="00C03E22" w:rsidRDefault="00C03E22"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r>
        <w:rPr>
          <w:rFonts w:ascii="Times New Roman" w:hAnsi="Times New Roman" w:cs="Times New Roman"/>
          <w:b/>
          <w:sz w:val="24"/>
          <w:szCs w:val="24"/>
        </w:rPr>
        <w:t>SU DARBO TVARKOS TAISYKLĖMIS SUSIPAŽINAU IR SUTINKU:</w:t>
      </w:r>
    </w:p>
    <w:tbl>
      <w:tblPr>
        <w:tblStyle w:val="Lentelstinklelis"/>
        <w:tblW w:w="0" w:type="auto"/>
        <w:tblLook w:val="04A0" w:firstRow="1" w:lastRow="0" w:firstColumn="1" w:lastColumn="0" w:noHBand="0" w:noVBand="1"/>
      </w:tblPr>
      <w:tblGrid>
        <w:gridCol w:w="671"/>
        <w:gridCol w:w="3042"/>
        <w:gridCol w:w="2757"/>
        <w:gridCol w:w="1385"/>
        <w:gridCol w:w="1773"/>
      </w:tblGrid>
      <w:tr w:rsidR="003608EF" w:rsidTr="003608EF">
        <w:tc>
          <w:tcPr>
            <w:tcW w:w="675" w:type="dxa"/>
          </w:tcPr>
          <w:p w:rsidR="003608EF" w:rsidRDefault="003608EF" w:rsidP="003608EF">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3119" w:type="dxa"/>
          </w:tcPr>
          <w:p w:rsidR="003608EF" w:rsidRDefault="003608EF" w:rsidP="003608EF">
            <w:pPr>
              <w:jc w:val="center"/>
              <w:rPr>
                <w:rFonts w:ascii="Times New Roman" w:hAnsi="Times New Roman" w:cs="Times New Roman"/>
                <w:b/>
                <w:sz w:val="24"/>
                <w:szCs w:val="24"/>
              </w:rPr>
            </w:pPr>
            <w:r>
              <w:rPr>
                <w:rFonts w:ascii="Times New Roman" w:hAnsi="Times New Roman" w:cs="Times New Roman"/>
                <w:b/>
                <w:sz w:val="24"/>
                <w:szCs w:val="24"/>
              </w:rPr>
              <w:t>Darbuotojo vardas, pavardė</w:t>
            </w:r>
          </w:p>
        </w:tc>
        <w:tc>
          <w:tcPr>
            <w:tcW w:w="2835" w:type="dxa"/>
          </w:tcPr>
          <w:p w:rsidR="003608EF" w:rsidRDefault="003608EF" w:rsidP="003608EF">
            <w:pPr>
              <w:jc w:val="center"/>
              <w:rPr>
                <w:rFonts w:ascii="Times New Roman" w:hAnsi="Times New Roman" w:cs="Times New Roman"/>
                <w:b/>
                <w:sz w:val="24"/>
                <w:szCs w:val="24"/>
              </w:rPr>
            </w:pPr>
            <w:r>
              <w:rPr>
                <w:rFonts w:ascii="Times New Roman" w:hAnsi="Times New Roman" w:cs="Times New Roman"/>
                <w:b/>
                <w:sz w:val="24"/>
                <w:szCs w:val="24"/>
              </w:rPr>
              <w:t>Pareigos</w:t>
            </w:r>
          </w:p>
        </w:tc>
        <w:tc>
          <w:tcPr>
            <w:tcW w:w="1417" w:type="dxa"/>
          </w:tcPr>
          <w:p w:rsidR="003608EF" w:rsidRDefault="003608EF" w:rsidP="003608EF">
            <w:pPr>
              <w:jc w:val="center"/>
              <w:rPr>
                <w:rFonts w:ascii="Times New Roman" w:hAnsi="Times New Roman" w:cs="Times New Roman"/>
                <w:b/>
                <w:sz w:val="24"/>
                <w:szCs w:val="24"/>
              </w:rPr>
            </w:pPr>
            <w:r>
              <w:rPr>
                <w:rFonts w:ascii="Times New Roman" w:hAnsi="Times New Roman" w:cs="Times New Roman"/>
                <w:b/>
                <w:sz w:val="24"/>
                <w:szCs w:val="24"/>
              </w:rPr>
              <w:t>Data</w:t>
            </w:r>
          </w:p>
        </w:tc>
        <w:tc>
          <w:tcPr>
            <w:tcW w:w="1808" w:type="dxa"/>
          </w:tcPr>
          <w:p w:rsidR="003608EF" w:rsidRDefault="003608EF" w:rsidP="003608EF">
            <w:pPr>
              <w:jc w:val="center"/>
              <w:rPr>
                <w:rFonts w:ascii="Times New Roman" w:hAnsi="Times New Roman" w:cs="Times New Roman"/>
                <w:b/>
                <w:sz w:val="24"/>
                <w:szCs w:val="24"/>
              </w:rPr>
            </w:pPr>
            <w:r>
              <w:rPr>
                <w:rFonts w:ascii="Times New Roman" w:hAnsi="Times New Roman" w:cs="Times New Roman"/>
                <w:b/>
                <w:sz w:val="24"/>
                <w:szCs w:val="24"/>
              </w:rPr>
              <w:t>Parašas</w:t>
            </w:r>
          </w:p>
        </w:tc>
      </w:tr>
      <w:tr w:rsidR="003608EF" w:rsidTr="003608EF">
        <w:tc>
          <w:tcPr>
            <w:tcW w:w="675" w:type="dxa"/>
          </w:tcPr>
          <w:p w:rsidR="003608EF" w:rsidRDefault="003608EF" w:rsidP="00AD39EB">
            <w:pPr>
              <w:rPr>
                <w:rFonts w:ascii="Times New Roman" w:hAnsi="Times New Roman" w:cs="Times New Roman"/>
                <w:b/>
                <w:sz w:val="24"/>
                <w:szCs w:val="24"/>
              </w:rPr>
            </w:pPr>
          </w:p>
        </w:tc>
        <w:tc>
          <w:tcPr>
            <w:tcW w:w="3119" w:type="dxa"/>
          </w:tcPr>
          <w:p w:rsidR="003608EF" w:rsidRDefault="003608EF" w:rsidP="00AD39EB">
            <w:pPr>
              <w:rPr>
                <w:rFonts w:ascii="Times New Roman" w:hAnsi="Times New Roman" w:cs="Times New Roman"/>
                <w:b/>
                <w:sz w:val="24"/>
                <w:szCs w:val="24"/>
              </w:rPr>
            </w:pPr>
          </w:p>
        </w:tc>
        <w:tc>
          <w:tcPr>
            <w:tcW w:w="2835" w:type="dxa"/>
          </w:tcPr>
          <w:p w:rsidR="003608EF" w:rsidRDefault="003608EF" w:rsidP="00AD39EB">
            <w:pPr>
              <w:rPr>
                <w:rFonts w:ascii="Times New Roman" w:hAnsi="Times New Roman" w:cs="Times New Roman"/>
                <w:b/>
                <w:sz w:val="24"/>
                <w:szCs w:val="24"/>
              </w:rPr>
            </w:pPr>
          </w:p>
        </w:tc>
        <w:tc>
          <w:tcPr>
            <w:tcW w:w="1417" w:type="dxa"/>
          </w:tcPr>
          <w:p w:rsidR="003608EF" w:rsidRDefault="003608EF" w:rsidP="00AD39EB">
            <w:pPr>
              <w:rPr>
                <w:rFonts w:ascii="Times New Roman" w:hAnsi="Times New Roman" w:cs="Times New Roman"/>
                <w:b/>
                <w:sz w:val="24"/>
                <w:szCs w:val="24"/>
              </w:rPr>
            </w:pPr>
          </w:p>
        </w:tc>
        <w:tc>
          <w:tcPr>
            <w:tcW w:w="1808" w:type="dxa"/>
          </w:tcPr>
          <w:p w:rsidR="003608EF" w:rsidRDefault="003608EF" w:rsidP="00AD39EB">
            <w:pPr>
              <w:rPr>
                <w:rFonts w:ascii="Times New Roman" w:hAnsi="Times New Roman" w:cs="Times New Roman"/>
                <w:b/>
                <w:sz w:val="24"/>
                <w:szCs w:val="24"/>
              </w:rPr>
            </w:pPr>
          </w:p>
          <w:p w:rsidR="003608EF" w:rsidRDefault="003608EF" w:rsidP="00AD39EB">
            <w:pPr>
              <w:rPr>
                <w:rFonts w:ascii="Times New Roman" w:hAnsi="Times New Roman" w:cs="Times New Roman"/>
                <w:b/>
                <w:sz w:val="24"/>
                <w:szCs w:val="24"/>
              </w:rPr>
            </w:pPr>
          </w:p>
        </w:tc>
      </w:tr>
      <w:tr w:rsidR="003608EF" w:rsidTr="003608EF">
        <w:tc>
          <w:tcPr>
            <w:tcW w:w="675" w:type="dxa"/>
          </w:tcPr>
          <w:p w:rsidR="003608EF" w:rsidRDefault="003608EF" w:rsidP="00AD39EB">
            <w:pPr>
              <w:rPr>
                <w:rFonts w:ascii="Times New Roman" w:hAnsi="Times New Roman" w:cs="Times New Roman"/>
                <w:b/>
                <w:sz w:val="24"/>
                <w:szCs w:val="24"/>
              </w:rPr>
            </w:pPr>
          </w:p>
        </w:tc>
        <w:tc>
          <w:tcPr>
            <w:tcW w:w="3119" w:type="dxa"/>
          </w:tcPr>
          <w:p w:rsidR="003608EF" w:rsidRDefault="003608EF" w:rsidP="00AD39EB">
            <w:pPr>
              <w:rPr>
                <w:rFonts w:ascii="Times New Roman" w:hAnsi="Times New Roman" w:cs="Times New Roman"/>
                <w:b/>
                <w:sz w:val="24"/>
                <w:szCs w:val="24"/>
              </w:rPr>
            </w:pPr>
          </w:p>
        </w:tc>
        <w:tc>
          <w:tcPr>
            <w:tcW w:w="2835" w:type="dxa"/>
          </w:tcPr>
          <w:p w:rsidR="003608EF" w:rsidRDefault="003608EF" w:rsidP="00AD39EB">
            <w:pPr>
              <w:rPr>
                <w:rFonts w:ascii="Times New Roman" w:hAnsi="Times New Roman" w:cs="Times New Roman"/>
                <w:b/>
                <w:sz w:val="24"/>
                <w:szCs w:val="24"/>
              </w:rPr>
            </w:pPr>
          </w:p>
        </w:tc>
        <w:tc>
          <w:tcPr>
            <w:tcW w:w="1417" w:type="dxa"/>
          </w:tcPr>
          <w:p w:rsidR="003608EF" w:rsidRDefault="003608EF" w:rsidP="00AD39EB">
            <w:pPr>
              <w:rPr>
                <w:rFonts w:ascii="Times New Roman" w:hAnsi="Times New Roman" w:cs="Times New Roman"/>
                <w:b/>
                <w:sz w:val="24"/>
                <w:szCs w:val="24"/>
              </w:rPr>
            </w:pPr>
          </w:p>
        </w:tc>
        <w:tc>
          <w:tcPr>
            <w:tcW w:w="1808" w:type="dxa"/>
          </w:tcPr>
          <w:p w:rsidR="003608EF" w:rsidRDefault="003608EF" w:rsidP="00AD39EB">
            <w:pPr>
              <w:rPr>
                <w:rFonts w:ascii="Times New Roman" w:hAnsi="Times New Roman" w:cs="Times New Roman"/>
                <w:b/>
                <w:sz w:val="24"/>
                <w:szCs w:val="24"/>
              </w:rPr>
            </w:pPr>
          </w:p>
          <w:p w:rsidR="003608EF" w:rsidRDefault="003608EF" w:rsidP="00AD39EB">
            <w:pPr>
              <w:rPr>
                <w:rFonts w:ascii="Times New Roman" w:hAnsi="Times New Roman" w:cs="Times New Roman"/>
                <w:b/>
                <w:sz w:val="24"/>
                <w:szCs w:val="24"/>
              </w:rPr>
            </w:pPr>
          </w:p>
        </w:tc>
      </w:tr>
      <w:tr w:rsidR="003608EF" w:rsidTr="003608EF">
        <w:tc>
          <w:tcPr>
            <w:tcW w:w="675" w:type="dxa"/>
          </w:tcPr>
          <w:p w:rsidR="003608EF" w:rsidRDefault="003608EF" w:rsidP="00AD39EB">
            <w:pPr>
              <w:rPr>
                <w:rFonts w:ascii="Times New Roman" w:hAnsi="Times New Roman" w:cs="Times New Roman"/>
                <w:b/>
                <w:sz w:val="24"/>
                <w:szCs w:val="24"/>
              </w:rPr>
            </w:pPr>
          </w:p>
        </w:tc>
        <w:tc>
          <w:tcPr>
            <w:tcW w:w="3119" w:type="dxa"/>
          </w:tcPr>
          <w:p w:rsidR="003608EF" w:rsidRDefault="003608EF" w:rsidP="00AD39EB">
            <w:pPr>
              <w:rPr>
                <w:rFonts w:ascii="Times New Roman" w:hAnsi="Times New Roman" w:cs="Times New Roman"/>
                <w:b/>
                <w:sz w:val="24"/>
                <w:szCs w:val="24"/>
              </w:rPr>
            </w:pPr>
          </w:p>
        </w:tc>
        <w:tc>
          <w:tcPr>
            <w:tcW w:w="2835" w:type="dxa"/>
          </w:tcPr>
          <w:p w:rsidR="003608EF" w:rsidRDefault="003608EF" w:rsidP="00AD39EB">
            <w:pPr>
              <w:rPr>
                <w:rFonts w:ascii="Times New Roman" w:hAnsi="Times New Roman" w:cs="Times New Roman"/>
                <w:b/>
                <w:sz w:val="24"/>
                <w:szCs w:val="24"/>
              </w:rPr>
            </w:pPr>
          </w:p>
        </w:tc>
        <w:tc>
          <w:tcPr>
            <w:tcW w:w="1417" w:type="dxa"/>
          </w:tcPr>
          <w:p w:rsidR="003608EF" w:rsidRDefault="003608EF" w:rsidP="00AD39EB">
            <w:pPr>
              <w:rPr>
                <w:rFonts w:ascii="Times New Roman" w:hAnsi="Times New Roman" w:cs="Times New Roman"/>
                <w:b/>
                <w:sz w:val="24"/>
                <w:szCs w:val="24"/>
              </w:rPr>
            </w:pPr>
          </w:p>
        </w:tc>
        <w:tc>
          <w:tcPr>
            <w:tcW w:w="1808" w:type="dxa"/>
          </w:tcPr>
          <w:p w:rsidR="003608EF" w:rsidRDefault="003608EF" w:rsidP="00AD39EB">
            <w:pPr>
              <w:rPr>
                <w:rFonts w:ascii="Times New Roman" w:hAnsi="Times New Roman" w:cs="Times New Roman"/>
                <w:b/>
                <w:sz w:val="24"/>
                <w:szCs w:val="24"/>
              </w:rPr>
            </w:pPr>
          </w:p>
          <w:p w:rsidR="003608EF" w:rsidRDefault="003608EF" w:rsidP="00AD39EB">
            <w:pPr>
              <w:rPr>
                <w:rFonts w:ascii="Times New Roman" w:hAnsi="Times New Roman" w:cs="Times New Roman"/>
                <w:b/>
                <w:sz w:val="24"/>
                <w:szCs w:val="24"/>
              </w:rPr>
            </w:pPr>
          </w:p>
        </w:tc>
      </w:tr>
      <w:tr w:rsidR="003608EF" w:rsidTr="003608EF">
        <w:tc>
          <w:tcPr>
            <w:tcW w:w="675" w:type="dxa"/>
          </w:tcPr>
          <w:p w:rsidR="003608EF" w:rsidRDefault="003608EF" w:rsidP="00AD39EB">
            <w:pPr>
              <w:rPr>
                <w:rFonts w:ascii="Times New Roman" w:hAnsi="Times New Roman" w:cs="Times New Roman"/>
                <w:b/>
                <w:sz w:val="24"/>
                <w:szCs w:val="24"/>
              </w:rPr>
            </w:pPr>
          </w:p>
        </w:tc>
        <w:tc>
          <w:tcPr>
            <w:tcW w:w="3119" w:type="dxa"/>
          </w:tcPr>
          <w:p w:rsidR="003608EF" w:rsidRDefault="003608EF" w:rsidP="00AD39EB">
            <w:pPr>
              <w:rPr>
                <w:rFonts w:ascii="Times New Roman" w:hAnsi="Times New Roman" w:cs="Times New Roman"/>
                <w:b/>
                <w:sz w:val="24"/>
                <w:szCs w:val="24"/>
              </w:rPr>
            </w:pPr>
          </w:p>
        </w:tc>
        <w:tc>
          <w:tcPr>
            <w:tcW w:w="2835" w:type="dxa"/>
          </w:tcPr>
          <w:p w:rsidR="003608EF" w:rsidRDefault="003608EF" w:rsidP="00AD39EB">
            <w:pPr>
              <w:rPr>
                <w:rFonts w:ascii="Times New Roman" w:hAnsi="Times New Roman" w:cs="Times New Roman"/>
                <w:b/>
                <w:sz w:val="24"/>
                <w:szCs w:val="24"/>
              </w:rPr>
            </w:pPr>
          </w:p>
        </w:tc>
        <w:tc>
          <w:tcPr>
            <w:tcW w:w="1417" w:type="dxa"/>
          </w:tcPr>
          <w:p w:rsidR="003608EF" w:rsidRDefault="003608EF" w:rsidP="00AD39EB">
            <w:pPr>
              <w:rPr>
                <w:rFonts w:ascii="Times New Roman" w:hAnsi="Times New Roman" w:cs="Times New Roman"/>
                <w:b/>
                <w:sz w:val="24"/>
                <w:szCs w:val="24"/>
              </w:rPr>
            </w:pPr>
          </w:p>
        </w:tc>
        <w:tc>
          <w:tcPr>
            <w:tcW w:w="1808" w:type="dxa"/>
          </w:tcPr>
          <w:p w:rsidR="003608EF" w:rsidRDefault="003608EF" w:rsidP="00AD39EB">
            <w:pPr>
              <w:rPr>
                <w:rFonts w:ascii="Times New Roman" w:hAnsi="Times New Roman" w:cs="Times New Roman"/>
                <w:b/>
                <w:sz w:val="24"/>
                <w:szCs w:val="24"/>
              </w:rPr>
            </w:pPr>
          </w:p>
          <w:p w:rsidR="003608EF" w:rsidRDefault="003608EF" w:rsidP="00AD39EB">
            <w:pPr>
              <w:rPr>
                <w:rFonts w:ascii="Times New Roman" w:hAnsi="Times New Roman" w:cs="Times New Roman"/>
                <w:b/>
                <w:sz w:val="24"/>
                <w:szCs w:val="24"/>
              </w:rPr>
            </w:pPr>
          </w:p>
        </w:tc>
      </w:tr>
      <w:tr w:rsidR="003608EF" w:rsidTr="003608EF">
        <w:tc>
          <w:tcPr>
            <w:tcW w:w="675" w:type="dxa"/>
          </w:tcPr>
          <w:p w:rsidR="003608EF" w:rsidRDefault="003608EF" w:rsidP="00AD39EB">
            <w:pPr>
              <w:rPr>
                <w:rFonts w:ascii="Times New Roman" w:hAnsi="Times New Roman" w:cs="Times New Roman"/>
                <w:b/>
                <w:sz w:val="24"/>
                <w:szCs w:val="24"/>
              </w:rPr>
            </w:pPr>
          </w:p>
        </w:tc>
        <w:tc>
          <w:tcPr>
            <w:tcW w:w="3119" w:type="dxa"/>
          </w:tcPr>
          <w:p w:rsidR="003608EF" w:rsidRDefault="003608EF" w:rsidP="00AD39EB">
            <w:pPr>
              <w:rPr>
                <w:rFonts w:ascii="Times New Roman" w:hAnsi="Times New Roman" w:cs="Times New Roman"/>
                <w:b/>
                <w:sz w:val="24"/>
                <w:szCs w:val="24"/>
              </w:rPr>
            </w:pPr>
          </w:p>
        </w:tc>
        <w:tc>
          <w:tcPr>
            <w:tcW w:w="2835" w:type="dxa"/>
          </w:tcPr>
          <w:p w:rsidR="003608EF" w:rsidRDefault="003608EF" w:rsidP="00AD39EB">
            <w:pPr>
              <w:rPr>
                <w:rFonts w:ascii="Times New Roman" w:hAnsi="Times New Roman" w:cs="Times New Roman"/>
                <w:b/>
                <w:sz w:val="24"/>
                <w:szCs w:val="24"/>
              </w:rPr>
            </w:pPr>
          </w:p>
        </w:tc>
        <w:tc>
          <w:tcPr>
            <w:tcW w:w="1417" w:type="dxa"/>
          </w:tcPr>
          <w:p w:rsidR="003608EF" w:rsidRDefault="003608EF" w:rsidP="00AD39EB">
            <w:pPr>
              <w:rPr>
                <w:rFonts w:ascii="Times New Roman" w:hAnsi="Times New Roman" w:cs="Times New Roman"/>
                <w:b/>
                <w:sz w:val="24"/>
                <w:szCs w:val="24"/>
              </w:rPr>
            </w:pPr>
          </w:p>
        </w:tc>
        <w:tc>
          <w:tcPr>
            <w:tcW w:w="1808" w:type="dxa"/>
          </w:tcPr>
          <w:p w:rsidR="003608EF" w:rsidRDefault="003608EF" w:rsidP="00AD39EB">
            <w:pPr>
              <w:rPr>
                <w:rFonts w:ascii="Times New Roman" w:hAnsi="Times New Roman" w:cs="Times New Roman"/>
                <w:b/>
                <w:sz w:val="24"/>
                <w:szCs w:val="24"/>
              </w:rPr>
            </w:pPr>
          </w:p>
          <w:p w:rsidR="003608EF" w:rsidRDefault="003608EF" w:rsidP="00AD39EB">
            <w:pPr>
              <w:rPr>
                <w:rFonts w:ascii="Times New Roman" w:hAnsi="Times New Roman" w:cs="Times New Roman"/>
                <w:b/>
                <w:sz w:val="24"/>
                <w:szCs w:val="24"/>
              </w:rPr>
            </w:pPr>
          </w:p>
        </w:tc>
      </w:tr>
      <w:tr w:rsidR="003608EF" w:rsidTr="003608EF">
        <w:tc>
          <w:tcPr>
            <w:tcW w:w="675" w:type="dxa"/>
          </w:tcPr>
          <w:p w:rsidR="003608EF" w:rsidRDefault="003608EF" w:rsidP="00AD39EB">
            <w:pPr>
              <w:rPr>
                <w:rFonts w:ascii="Times New Roman" w:hAnsi="Times New Roman" w:cs="Times New Roman"/>
                <w:b/>
                <w:sz w:val="24"/>
                <w:szCs w:val="24"/>
              </w:rPr>
            </w:pPr>
          </w:p>
        </w:tc>
        <w:tc>
          <w:tcPr>
            <w:tcW w:w="3119" w:type="dxa"/>
          </w:tcPr>
          <w:p w:rsidR="003608EF" w:rsidRDefault="003608EF" w:rsidP="00AD39EB">
            <w:pPr>
              <w:rPr>
                <w:rFonts w:ascii="Times New Roman" w:hAnsi="Times New Roman" w:cs="Times New Roman"/>
                <w:b/>
                <w:sz w:val="24"/>
                <w:szCs w:val="24"/>
              </w:rPr>
            </w:pPr>
          </w:p>
        </w:tc>
        <w:tc>
          <w:tcPr>
            <w:tcW w:w="2835" w:type="dxa"/>
          </w:tcPr>
          <w:p w:rsidR="003608EF" w:rsidRDefault="003608EF" w:rsidP="00AD39EB">
            <w:pPr>
              <w:rPr>
                <w:rFonts w:ascii="Times New Roman" w:hAnsi="Times New Roman" w:cs="Times New Roman"/>
                <w:b/>
                <w:sz w:val="24"/>
                <w:szCs w:val="24"/>
              </w:rPr>
            </w:pPr>
          </w:p>
        </w:tc>
        <w:tc>
          <w:tcPr>
            <w:tcW w:w="1417" w:type="dxa"/>
          </w:tcPr>
          <w:p w:rsidR="003608EF" w:rsidRDefault="003608EF" w:rsidP="00AD39EB">
            <w:pPr>
              <w:rPr>
                <w:rFonts w:ascii="Times New Roman" w:hAnsi="Times New Roman" w:cs="Times New Roman"/>
                <w:b/>
                <w:sz w:val="24"/>
                <w:szCs w:val="24"/>
              </w:rPr>
            </w:pPr>
          </w:p>
        </w:tc>
        <w:tc>
          <w:tcPr>
            <w:tcW w:w="1808" w:type="dxa"/>
          </w:tcPr>
          <w:p w:rsidR="003608EF" w:rsidRDefault="003608EF" w:rsidP="00AD39EB">
            <w:pPr>
              <w:rPr>
                <w:rFonts w:ascii="Times New Roman" w:hAnsi="Times New Roman" w:cs="Times New Roman"/>
                <w:b/>
                <w:sz w:val="24"/>
                <w:szCs w:val="24"/>
              </w:rPr>
            </w:pPr>
          </w:p>
          <w:p w:rsidR="003608EF" w:rsidRDefault="003608EF" w:rsidP="00AD39EB">
            <w:pPr>
              <w:rPr>
                <w:rFonts w:ascii="Times New Roman" w:hAnsi="Times New Roman" w:cs="Times New Roman"/>
                <w:b/>
                <w:sz w:val="24"/>
                <w:szCs w:val="24"/>
              </w:rPr>
            </w:pPr>
          </w:p>
        </w:tc>
      </w:tr>
      <w:tr w:rsidR="003608EF" w:rsidTr="003608EF">
        <w:tc>
          <w:tcPr>
            <w:tcW w:w="675" w:type="dxa"/>
          </w:tcPr>
          <w:p w:rsidR="003608EF" w:rsidRDefault="003608EF" w:rsidP="00AD39EB">
            <w:pPr>
              <w:rPr>
                <w:rFonts w:ascii="Times New Roman" w:hAnsi="Times New Roman" w:cs="Times New Roman"/>
                <w:b/>
                <w:sz w:val="24"/>
                <w:szCs w:val="24"/>
              </w:rPr>
            </w:pPr>
          </w:p>
        </w:tc>
        <w:tc>
          <w:tcPr>
            <w:tcW w:w="3119" w:type="dxa"/>
          </w:tcPr>
          <w:p w:rsidR="003608EF" w:rsidRDefault="003608EF" w:rsidP="00AD39EB">
            <w:pPr>
              <w:rPr>
                <w:rFonts w:ascii="Times New Roman" w:hAnsi="Times New Roman" w:cs="Times New Roman"/>
                <w:b/>
                <w:sz w:val="24"/>
                <w:szCs w:val="24"/>
              </w:rPr>
            </w:pPr>
          </w:p>
        </w:tc>
        <w:tc>
          <w:tcPr>
            <w:tcW w:w="2835" w:type="dxa"/>
          </w:tcPr>
          <w:p w:rsidR="003608EF" w:rsidRDefault="003608EF" w:rsidP="00AD39EB">
            <w:pPr>
              <w:rPr>
                <w:rFonts w:ascii="Times New Roman" w:hAnsi="Times New Roman" w:cs="Times New Roman"/>
                <w:b/>
                <w:sz w:val="24"/>
                <w:szCs w:val="24"/>
              </w:rPr>
            </w:pPr>
          </w:p>
        </w:tc>
        <w:tc>
          <w:tcPr>
            <w:tcW w:w="1417" w:type="dxa"/>
          </w:tcPr>
          <w:p w:rsidR="003608EF" w:rsidRDefault="003608EF" w:rsidP="00AD39EB">
            <w:pPr>
              <w:rPr>
                <w:rFonts w:ascii="Times New Roman" w:hAnsi="Times New Roman" w:cs="Times New Roman"/>
                <w:b/>
                <w:sz w:val="24"/>
                <w:szCs w:val="24"/>
              </w:rPr>
            </w:pPr>
          </w:p>
        </w:tc>
        <w:tc>
          <w:tcPr>
            <w:tcW w:w="1808" w:type="dxa"/>
          </w:tcPr>
          <w:p w:rsidR="003608EF" w:rsidRDefault="003608EF" w:rsidP="00AD39EB">
            <w:pPr>
              <w:rPr>
                <w:rFonts w:ascii="Times New Roman" w:hAnsi="Times New Roman" w:cs="Times New Roman"/>
                <w:b/>
                <w:sz w:val="24"/>
                <w:szCs w:val="24"/>
              </w:rPr>
            </w:pPr>
          </w:p>
          <w:p w:rsidR="003608EF" w:rsidRDefault="003608EF" w:rsidP="00AD39EB">
            <w:pPr>
              <w:rPr>
                <w:rFonts w:ascii="Times New Roman" w:hAnsi="Times New Roman" w:cs="Times New Roman"/>
                <w:b/>
                <w:sz w:val="24"/>
                <w:szCs w:val="24"/>
              </w:rPr>
            </w:pPr>
          </w:p>
        </w:tc>
      </w:tr>
      <w:tr w:rsidR="003608EF" w:rsidTr="003608EF">
        <w:tc>
          <w:tcPr>
            <w:tcW w:w="675" w:type="dxa"/>
          </w:tcPr>
          <w:p w:rsidR="003608EF" w:rsidRDefault="003608EF" w:rsidP="00AD39EB">
            <w:pPr>
              <w:rPr>
                <w:rFonts w:ascii="Times New Roman" w:hAnsi="Times New Roman" w:cs="Times New Roman"/>
                <w:b/>
                <w:sz w:val="24"/>
                <w:szCs w:val="24"/>
              </w:rPr>
            </w:pPr>
          </w:p>
        </w:tc>
        <w:tc>
          <w:tcPr>
            <w:tcW w:w="3119" w:type="dxa"/>
          </w:tcPr>
          <w:p w:rsidR="003608EF" w:rsidRDefault="003608EF" w:rsidP="00AD39EB">
            <w:pPr>
              <w:rPr>
                <w:rFonts w:ascii="Times New Roman" w:hAnsi="Times New Roman" w:cs="Times New Roman"/>
                <w:b/>
                <w:sz w:val="24"/>
                <w:szCs w:val="24"/>
              </w:rPr>
            </w:pPr>
          </w:p>
        </w:tc>
        <w:tc>
          <w:tcPr>
            <w:tcW w:w="2835" w:type="dxa"/>
          </w:tcPr>
          <w:p w:rsidR="003608EF" w:rsidRDefault="003608EF" w:rsidP="00AD39EB">
            <w:pPr>
              <w:rPr>
                <w:rFonts w:ascii="Times New Roman" w:hAnsi="Times New Roman" w:cs="Times New Roman"/>
                <w:b/>
                <w:sz w:val="24"/>
                <w:szCs w:val="24"/>
              </w:rPr>
            </w:pPr>
          </w:p>
        </w:tc>
        <w:tc>
          <w:tcPr>
            <w:tcW w:w="1417" w:type="dxa"/>
          </w:tcPr>
          <w:p w:rsidR="003608EF" w:rsidRDefault="003608EF" w:rsidP="00AD39EB">
            <w:pPr>
              <w:rPr>
                <w:rFonts w:ascii="Times New Roman" w:hAnsi="Times New Roman" w:cs="Times New Roman"/>
                <w:b/>
                <w:sz w:val="24"/>
                <w:szCs w:val="24"/>
              </w:rPr>
            </w:pPr>
          </w:p>
        </w:tc>
        <w:tc>
          <w:tcPr>
            <w:tcW w:w="1808" w:type="dxa"/>
          </w:tcPr>
          <w:p w:rsidR="003608EF" w:rsidRDefault="003608EF" w:rsidP="00AD39EB">
            <w:pPr>
              <w:rPr>
                <w:rFonts w:ascii="Times New Roman" w:hAnsi="Times New Roman" w:cs="Times New Roman"/>
                <w:b/>
                <w:sz w:val="24"/>
                <w:szCs w:val="24"/>
              </w:rPr>
            </w:pPr>
          </w:p>
          <w:p w:rsidR="003608EF" w:rsidRDefault="003608EF" w:rsidP="00AD39EB">
            <w:pPr>
              <w:rPr>
                <w:rFonts w:ascii="Times New Roman" w:hAnsi="Times New Roman" w:cs="Times New Roman"/>
                <w:b/>
                <w:sz w:val="24"/>
                <w:szCs w:val="24"/>
              </w:rPr>
            </w:pPr>
          </w:p>
        </w:tc>
      </w:tr>
      <w:tr w:rsidR="003608EF" w:rsidTr="003608EF">
        <w:tc>
          <w:tcPr>
            <w:tcW w:w="675" w:type="dxa"/>
          </w:tcPr>
          <w:p w:rsidR="003608EF" w:rsidRDefault="003608EF" w:rsidP="00AD39EB">
            <w:pPr>
              <w:rPr>
                <w:rFonts w:ascii="Times New Roman" w:hAnsi="Times New Roman" w:cs="Times New Roman"/>
                <w:b/>
                <w:sz w:val="24"/>
                <w:szCs w:val="24"/>
              </w:rPr>
            </w:pPr>
          </w:p>
        </w:tc>
        <w:tc>
          <w:tcPr>
            <w:tcW w:w="3119" w:type="dxa"/>
          </w:tcPr>
          <w:p w:rsidR="003608EF" w:rsidRDefault="003608EF" w:rsidP="00AD39EB">
            <w:pPr>
              <w:rPr>
                <w:rFonts w:ascii="Times New Roman" w:hAnsi="Times New Roman" w:cs="Times New Roman"/>
                <w:b/>
                <w:sz w:val="24"/>
                <w:szCs w:val="24"/>
              </w:rPr>
            </w:pPr>
          </w:p>
        </w:tc>
        <w:tc>
          <w:tcPr>
            <w:tcW w:w="2835" w:type="dxa"/>
          </w:tcPr>
          <w:p w:rsidR="003608EF" w:rsidRDefault="003608EF" w:rsidP="00AD39EB">
            <w:pPr>
              <w:rPr>
                <w:rFonts w:ascii="Times New Roman" w:hAnsi="Times New Roman" w:cs="Times New Roman"/>
                <w:b/>
                <w:sz w:val="24"/>
                <w:szCs w:val="24"/>
              </w:rPr>
            </w:pPr>
          </w:p>
        </w:tc>
        <w:tc>
          <w:tcPr>
            <w:tcW w:w="1417" w:type="dxa"/>
          </w:tcPr>
          <w:p w:rsidR="003608EF" w:rsidRDefault="003608EF" w:rsidP="00AD39EB">
            <w:pPr>
              <w:rPr>
                <w:rFonts w:ascii="Times New Roman" w:hAnsi="Times New Roman" w:cs="Times New Roman"/>
                <w:b/>
                <w:sz w:val="24"/>
                <w:szCs w:val="24"/>
              </w:rPr>
            </w:pPr>
          </w:p>
        </w:tc>
        <w:tc>
          <w:tcPr>
            <w:tcW w:w="1808" w:type="dxa"/>
          </w:tcPr>
          <w:p w:rsidR="003608EF" w:rsidRDefault="003608EF" w:rsidP="00AD39EB">
            <w:pPr>
              <w:rPr>
                <w:rFonts w:ascii="Times New Roman" w:hAnsi="Times New Roman" w:cs="Times New Roman"/>
                <w:b/>
                <w:sz w:val="24"/>
                <w:szCs w:val="24"/>
              </w:rPr>
            </w:pPr>
          </w:p>
          <w:p w:rsidR="003608EF" w:rsidRDefault="003608EF" w:rsidP="00AD39EB">
            <w:pPr>
              <w:rPr>
                <w:rFonts w:ascii="Times New Roman" w:hAnsi="Times New Roman" w:cs="Times New Roman"/>
                <w:b/>
                <w:sz w:val="24"/>
                <w:szCs w:val="24"/>
              </w:rPr>
            </w:pPr>
          </w:p>
        </w:tc>
      </w:tr>
      <w:tr w:rsidR="003608EF" w:rsidTr="003608EF">
        <w:tc>
          <w:tcPr>
            <w:tcW w:w="675" w:type="dxa"/>
          </w:tcPr>
          <w:p w:rsidR="003608EF" w:rsidRDefault="003608EF" w:rsidP="00AD39EB">
            <w:pPr>
              <w:rPr>
                <w:rFonts w:ascii="Times New Roman" w:hAnsi="Times New Roman" w:cs="Times New Roman"/>
                <w:b/>
                <w:sz w:val="24"/>
                <w:szCs w:val="24"/>
              </w:rPr>
            </w:pPr>
          </w:p>
        </w:tc>
        <w:tc>
          <w:tcPr>
            <w:tcW w:w="3119" w:type="dxa"/>
          </w:tcPr>
          <w:p w:rsidR="003608EF" w:rsidRDefault="003608EF" w:rsidP="00AD39EB">
            <w:pPr>
              <w:rPr>
                <w:rFonts w:ascii="Times New Roman" w:hAnsi="Times New Roman" w:cs="Times New Roman"/>
                <w:b/>
                <w:sz w:val="24"/>
                <w:szCs w:val="24"/>
              </w:rPr>
            </w:pPr>
          </w:p>
        </w:tc>
        <w:tc>
          <w:tcPr>
            <w:tcW w:w="2835" w:type="dxa"/>
          </w:tcPr>
          <w:p w:rsidR="003608EF" w:rsidRDefault="003608EF" w:rsidP="00AD39EB">
            <w:pPr>
              <w:rPr>
                <w:rFonts w:ascii="Times New Roman" w:hAnsi="Times New Roman" w:cs="Times New Roman"/>
                <w:b/>
                <w:sz w:val="24"/>
                <w:szCs w:val="24"/>
              </w:rPr>
            </w:pPr>
          </w:p>
        </w:tc>
        <w:tc>
          <w:tcPr>
            <w:tcW w:w="1417" w:type="dxa"/>
          </w:tcPr>
          <w:p w:rsidR="003608EF" w:rsidRDefault="003608EF" w:rsidP="00AD39EB">
            <w:pPr>
              <w:rPr>
                <w:rFonts w:ascii="Times New Roman" w:hAnsi="Times New Roman" w:cs="Times New Roman"/>
                <w:b/>
                <w:sz w:val="24"/>
                <w:szCs w:val="24"/>
              </w:rPr>
            </w:pPr>
          </w:p>
        </w:tc>
        <w:tc>
          <w:tcPr>
            <w:tcW w:w="1808" w:type="dxa"/>
          </w:tcPr>
          <w:p w:rsidR="003608EF" w:rsidRDefault="003608EF" w:rsidP="00AD39EB">
            <w:pPr>
              <w:rPr>
                <w:rFonts w:ascii="Times New Roman" w:hAnsi="Times New Roman" w:cs="Times New Roman"/>
                <w:b/>
                <w:sz w:val="24"/>
                <w:szCs w:val="24"/>
              </w:rPr>
            </w:pPr>
          </w:p>
          <w:p w:rsidR="003608EF" w:rsidRDefault="003608EF" w:rsidP="00AD39EB">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p w:rsidR="00804DE6" w:rsidRDefault="00804DE6"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3608EF" w:rsidTr="008B3CB9">
        <w:tc>
          <w:tcPr>
            <w:tcW w:w="675" w:type="dxa"/>
          </w:tcPr>
          <w:p w:rsidR="003608EF" w:rsidRDefault="003608EF" w:rsidP="008B3CB9">
            <w:pPr>
              <w:rPr>
                <w:rFonts w:ascii="Times New Roman" w:hAnsi="Times New Roman" w:cs="Times New Roman"/>
                <w:b/>
                <w:sz w:val="24"/>
                <w:szCs w:val="24"/>
              </w:rPr>
            </w:pPr>
          </w:p>
        </w:tc>
        <w:tc>
          <w:tcPr>
            <w:tcW w:w="3119" w:type="dxa"/>
          </w:tcPr>
          <w:p w:rsidR="003608EF" w:rsidRDefault="003608EF" w:rsidP="008B3CB9">
            <w:pPr>
              <w:rPr>
                <w:rFonts w:ascii="Times New Roman" w:hAnsi="Times New Roman" w:cs="Times New Roman"/>
                <w:b/>
                <w:sz w:val="24"/>
                <w:szCs w:val="24"/>
              </w:rPr>
            </w:pPr>
          </w:p>
        </w:tc>
        <w:tc>
          <w:tcPr>
            <w:tcW w:w="2835" w:type="dxa"/>
          </w:tcPr>
          <w:p w:rsidR="003608EF" w:rsidRDefault="003608EF" w:rsidP="008B3CB9">
            <w:pPr>
              <w:rPr>
                <w:rFonts w:ascii="Times New Roman" w:hAnsi="Times New Roman" w:cs="Times New Roman"/>
                <w:b/>
                <w:sz w:val="24"/>
                <w:szCs w:val="24"/>
              </w:rPr>
            </w:pPr>
          </w:p>
        </w:tc>
        <w:tc>
          <w:tcPr>
            <w:tcW w:w="1417" w:type="dxa"/>
          </w:tcPr>
          <w:p w:rsidR="003608EF" w:rsidRDefault="003608EF" w:rsidP="008B3CB9">
            <w:pPr>
              <w:rPr>
                <w:rFonts w:ascii="Times New Roman" w:hAnsi="Times New Roman" w:cs="Times New Roman"/>
                <w:b/>
                <w:sz w:val="24"/>
                <w:szCs w:val="24"/>
              </w:rPr>
            </w:pPr>
          </w:p>
        </w:tc>
        <w:tc>
          <w:tcPr>
            <w:tcW w:w="1808" w:type="dxa"/>
          </w:tcPr>
          <w:p w:rsidR="003608EF" w:rsidRDefault="003608EF" w:rsidP="008B3CB9">
            <w:pPr>
              <w:rPr>
                <w:rFonts w:ascii="Times New Roman" w:hAnsi="Times New Roman" w:cs="Times New Roman"/>
                <w:b/>
                <w:sz w:val="24"/>
                <w:szCs w:val="24"/>
              </w:rPr>
            </w:pPr>
          </w:p>
          <w:p w:rsidR="003608EF" w:rsidRDefault="003608EF" w:rsidP="008B3CB9">
            <w:pPr>
              <w:rPr>
                <w:rFonts w:ascii="Times New Roman" w:hAnsi="Times New Roman" w:cs="Times New Roman"/>
                <w:b/>
                <w:sz w:val="24"/>
                <w:szCs w:val="24"/>
              </w:rPr>
            </w:pPr>
          </w:p>
        </w:tc>
      </w:tr>
      <w:tr w:rsidR="00804DE6" w:rsidTr="008B3CB9">
        <w:tc>
          <w:tcPr>
            <w:tcW w:w="675" w:type="dxa"/>
          </w:tcPr>
          <w:p w:rsidR="00804DE6" w:rsidRDefault="00804DE6" w:rsidP="008B3CB9">
            <w:pPr>
              <w:rPr>
                <w:rFonts w:ascii="Times New Roman" w:hAnsi="Times New Roman" w:cs="Times New Roman"/>
                <w:b/>
                <w:sz w:val="24"/>
                <w:szCs w:val="24"/>
              </w:rPr>
            </w:pPr>
          </w:p>
        </w:tc>
        <w:tc>
          <w:tcPr>
            <w:tcW w:w="3119" w:type="dxa"/>
          </w:tcPr>
          <w:p w:rsidR="00804DE6" w:rsidRDefault="00804DE6" w:rsidP="008B3CB9">
            <w:pPr>
              <w:rPr>
                <w:rFonts w:ascii="Times New Roman" w:hAnsi="Times New Roman" w:cs="Times New Roman"/>
                <w:b/>
                <w:sz w:val="24"/>
                <w:szCs w:val="24"/>
              </w:rPr>
            </w:pPr>
          </w:p>
        </w:tc>
        <w:tc>
          <w:tcPr>
            <w:tcW w:w="2835" w:type="dxa"/>
          </w:tcPr>
          <w:p w:rsidR="00804DE6" w:rsidRDefault="00804DE6" w:rsidP="008B3CB9">
            <w:pPr>
              <w:rPr>
                <w:rFonts w:ascii="Times New Roman" w:hAnsi="Times New Roman" w:cs="Times New Roman"/>
                <w:b/>
                <w:sz w:val="24"/>
                <w:szCs w:val="24"/>
              </w:rPr>
            </w:pPr>
          </w:p>
        </w:tc>
        <w:tc>
          <w:tcPr>
            <w:tcW w:w="1417" w:type="dxa"/>
          </w:tcPr>
          <w:p w:rsidR="00804DE6" w:rsidRDefault="00804DE6" w:rsidP="008B3CB9">
            <w:pPr>
              <w:rPr>
                <w:rFonts w:ascii="Times New Roman" w:hAnsi="Times New Roman" w:cs="Times New Roman"/>
                <w:b/>
                <w:sz w:val="24"/>
                <w:szCs w:val="24"/>
              </w:rPr>
            </w:pPr>
          </w:p>
        </w:tc>
        <w:tc>
          <w:tcPr>
            <w:tcW w:w="1808" w:type="dxa"/>
          </w:tcPr>
          <w:p w:rsidR="00804DE6" w:rsidRDefault="00804DE6" w:rsidP="008B3CB9">
            <w:pPr>
              <w:rPr>
                <w:rFonts w:ascii="Times New Roman" w:hAnsi="Times New Roman" w:cs="Times New Roman"/>
                <w:b/>
                <w:sz w:val="24"/>
                <w:szCs w:val="24"/>
              </w:rPr>
            </w:pPr>
          </w:p>
          <w:p w:rsidR="00804DE6" w:rsidRDefault="00804DE6" w:rsidP="008B3CB9">
            <w:pPr>
              <w:rPr>
                <w:rFonts w:ascii="Times New Roman" w:hAnsi="Times New Roman" w:cs="Times New Roman"/>
                <w:b/>
                <w:sz w:val="24"/>
                <w:szCs w:val="24"/>
              </w:rPr>
            </w:pPr>
          </w:p>
        </w:tc>
      </w:tr>
      <w:tr w:rsidR="00804DE6" w:rsidTr="008B3CB9">
        <w:tc>
          <w:tcPr>
            <w:tcW w:w="675" w:type="dxa"/>
          </w:tcPr>
          <w:p w:rsidR="00804DE6" w:rsidRDefault="00804DE6" w:rsidP="008B3CB9">
            <w:pPr>
              <w:rPr>
                <w:rFonts w:ascii="Times New Roman" w:hAnsi="Times New Roman" w:cs="Times New Roman"/>
                <w:b/>
                <w:sz w:val="24"/>
                <w:szCs w:val="24"/>
              </w:rPr>
            </w:pPr>
          </w:p>
        </w:tc>
        <w:tc>
          <w:tcPr>
            <w:tcW w:w="3119" w:type="dxa"/>
          </w:tcPr>
          <w:p w:rsidR="00804DE6" w:rsidRDefault="00804DE6" w:rsidP="008B3CB9">
            <w:pPr>
              <w:rPr>
                <w:rFonts w:ascii="Times New Roman" w:hAnsi="Times New Roman" w:cs="Times New Roman"/>
                <w:b/>
                <w:sz w:val="24"/>
                <w:szCs w:val="24"/>
              </w:rPr>
            </w:pPr>
          </w:p>
        </w:tc>
        <w:tc>
          <w:tcPr>
            <w:tcW w:w="2835" w:type="dxa"/>
          </w:tcPr>
          <w:p w:rsidR="00804DE6" w:rsidRDefault="00804DE6" w:rsidP="008B3CB9">
            <w:pPr>
              <w:rPr>
                <w:rFonts w:ascii="Times New Roman" w:hAnsi="Times New Roman" w:cs="Times New Roman"/>
                <w:b/>
                <w:sz w:val="24"/>
                <w:szCs w:val="24"/>
              </w:rPr>
            </w:pPr>
          </w:p>
        </w:tc>
        <w:tc>
          <w:tcPr>
            <w:tcW w:w="1417" w:type="dxa"/>
          </w:tcPr>
          <w:p w:rsidR="00804DE6" w:rsidRDefault="00804DE6" w:rsidP="008B3CB9">
            <w:pPr>
              <w:rPr>
                <w:rFonts w:ascii="Times New Roman" w:hAnsi="Times New Roman" w:cs="Times New Roman"/>
                <w:b/>
                <w:sz w:val="24"/>
                <w:szCs w:val="24"/>
              </w:rPr>
            </w:pPr>
          </w:p>
        </w:tc>
        <w:tc>
          <w:tcPr>
            <w:tcW w:w="1808" w:type="dxa"/>
          </w:tcPr>
          <w:p w:rsidR="00804DE6" w:rsidRDefault="00804DE6" w:rsidP="008B3CB9">
            <w:pPr>
              <w:rPr>
                <w:rFonts w:ascii="Times New Roman" w:hAnsi="Times New Roman" w:cs="Times New Roman"/>
                <w:b/>
                <w:sz w:val="24"/>
                <w:szCs w:val="24"/>
              </w:rPr>
            </w:pPr>
          </w:p>
          <w:p w:rsidR="00804DE6" w:rsidRDefault="00804DE6" w:rsidP="008B3CB9">
            <w:pPr>
              <w:rPr>
                <w:rFonts w:ascii="Times New Roman" w:hAnsi="Times New Roman" w:cs="Times New Roman"/>
                <w:b/>
                <w:sz w:val="24"/>
                <w:szCs w:val="24"/>
              </w:rPr>
            </w:pPr>
          </w:p>
        </w:tc>
      </w:tr>
      <w:tr w:rsidR="00804DE6" w:rsidTr="008B3CB9">
        <w:tc>
          <w:tcPr>
            <w:tcW w:w="675" w:type="dxa"/>
          </w:tcPr>
          <w:p w:rsidR="00804DE6" w:rsidRDefault="00804DE6" w:rsidP="008B3CB9">
            <w:pPr>
              <w:rPr>
                <w:rFonts w:ascii="Times New Roman" w:hAnsi="Times New Roman" w:cs="Times New Roman"/>
                <w:b/>
                <w:sz w:val="24"/>
                <w:szCs w:val="24"/>
              </w:rPr>
            </w:pPr>
          </w:p>
        </w:tc>
        <w:tc>
          <w:tcPr>
            <w:tcW w:w="3119" w:type="dxa"/>
          </w:tcPr>
          <w:p w:rsidR="00804DE6" w:rsidRDefault="00804DE6" w:rsidP="008B3CB9">
            <w:pPr>
              <w:rPr>
                <w:rFonts w:ascii="Times New Roman" w:hAnsi="Times New Roman" w:cs="Times New Roman"/>
                <w:b/>
                <w:sz w:val="24"/>
                <w:szCs w:val="24"/>
              </w:rPr>
            </w:pPr>
          </w:p>
        </w:tc>
        <w:tc>
          <w:tcPr>
            <w:tcW w:w="2835" w:type="dxa"/>
          </w:tcPr>
          <w:p w:rsidR="00804DE6" w:rsidRDefault="00804DE6" w:rsidP="008B3CB9">
            <w:pPr>
              <w:rPr>
                <w:rFonts w:ascii="Times New Roman" w:hAnsi="Times New Roman" w:cs="Times New Roman"/>
                <w:b/>
                <w:sz w:val="24"/>
                <w:szCs w:val="24"/>
              </w:rPr>
            </w:pPr>
          </w:p>
        </w:tc>
        <w:tc>
          <w:tcPr>
            <w:tcW w:w="1417" w:type="dxa"/>
          </w:tcPr>
          <w:p w:rsidR="00804DE6" w:rsidRDefault="00804DE6" w:rsidP="008B3CB9">
            <w:pPr>
              <w:rPr>
                <w:rFonts w:ascii="Times New Roman" w:hAnsi="Times New Roman" w:cs="Times New Roman"/>
                <w:b/>
                <w:sz w:val="24"/>
                <w:szCs w:val="24"/>
              </w:rPr>
            </w:pPr>
          </w:p>
        </w:tc>
        <w:tc>
          <w:tcPr>
            <w:tcW w:w="1808" w:type="dxa"/>
          </w:tcPr>
          <w:p w:rsidR="00804DE6" w:rsidRDefault="00804DE6" w:rsidP="008B3CB9">
            <w:pPr>
              <w:rPr>
                <w:rFonts w:ascii="Times New Roman" w:hAnsi="Times New Roman" w:cs="Times New Roman"/>
                <w:b/>
                <w:sz w:val="24"/>
                <w:szCs w:val="24"/>
              </w:rPr>
            </w:pPr>
          </w:p>
          <w:p w:rsidR="00804DE6" w:rsidRDefault="00804DE6" w:rsidP="008B3CB9">
            <w:pPr>
              <w:rPr>
                <w:rFonts w:ascii="Times New Roman" w:hAnsi="Times New Roman" w:cs="Times New Roman"/>
                <w:b/>
                <w:sz w:val="24"/>
                <w:szCs w:val="24"/>
              </w:rPr>
            </w:pPr>
          </w:p>
        </w:tc>
      </w:tr>
      <w:tr w:rsidR="00C03E22" w:rsidTr="008B3CB9">
        <w:tc>
          <w:tcPr>
            <w:tcW w:w="675" w:type="dxa"/>
          </w:tcPr>
          <w:p w:rsidR="00C03E22" w:rsidRDefault="00C03E22" w:rsidP="008B3CB9">
            <w:pPr>
              <w:rPr>
                <w:rFonts w:ascii="Times New Roman" w:hAnsi="Times New Roman" w:cs="Times New Roman"/>
                <w:b/>
                <w:sz w:val="24"/>
                <w:szCs w:val="24"/>
              </w:rPr>
            </w:pPr>
          </w:p>
        </w:tc>
        <w:tc>
          <w:tcPr>
            <w:tcW w:w="3119" w:type="dxa"/>
          </w:tcPr>
          <w:p w:rsidR="00C03E22" w:rsidRDefault="00C03E22" w:rsidP="008B3CB9">
            <w:pPr>
              <w:rPr>
                <w:rFonts w:ascii="Times New Roman" w:hAnsi="Times New Roman" w:cs="Times New Roman"/>
                <w:b/>
                <w:sz w:val="24"/>
                <w:szCs w:val="24"/>
              </w:rPr>
            </w:pPr>
          </w:p>
        </w:tc>
        <w:tc>
          <w:tcPr>
            <w:tcW w:w="2835" w:type="dxa"/>
          </w:tcPr>
          <w:p w:rsidR="00C03E22" w:rsidRDefault="00C03E22" w:rsidP="008B3CB9">
            <w:pPr>
              <w:rPr>
                <w:rFonts w:ascii="Times New Roman" w:hAnsi="Times New Roman" w:cs="Times New Roman"/>
                <w:b/>
                <w:sz w:val="24"/>
                <w:szCs w:val="24"/>
              </w:rPr>
            </w:pPr>
          </w:p>
        </w:tc>
        <w:tc>
          <w:tcPr>
            <w:tcW w:w="1417" w:type="dxa"/>
          </w:tcPr>
          <w:p w:rsidR="00C03E22" w:rsidRDefault="00C03E22" w:rsidP="008B3CB9">
            <w:pPr>
              <w:rPr>
                <w:rFonts w:ascii="Times New Roman" w:hAnsi="Times New Roman" w:cs="Times New Roman"/>
                <w:b/>
                <w:sz w:val="24"/>
                <w:szCs w:val="24"/>
              </w:rPr>
            </w:pPr>
          </w:p>
        </w:tc>
        <w:tc>
          <w:tcPr>
            <w:tcW w:w="1808" w:type="dxa"/>
          </w:tcPr>
          <w:p w:rsidR="00C03E22" w:rsidRDefault="00C03E22" w:rsidP="008B3CB9">
            <w:pPr>
              <w:rPr>
                <w:rFonts w:ascii="Times New Roman" w:hAnsi="Times New Roman" w:cs="Times New Roman"/>
                <w:b/>
                <w:sz w:val="24"/>
                <w:szCs w:val="24"/>
              </w:rPr>
            </w:pPr>
          </w:p>
          <w:p w:rsidR="00C03E22" w:rsidRDefault="00C03E22" w:rsidP="008B3CB9">
            <w:pPr>
              <w:rPr>
                <w:rFonts w:ascii="Times New Roman" w:hAnsi="Times New Roman" w:cs="Times New Roman"/>
                <w:b/>
                <w:sz w:val="24"/>
                <w:szCs w:val="24"/>
              </w:rPr>
            </w:pPr>
          </w:p>
        </w:tc>
      </w:tr>
      <w:tr w:rsidR="00C03E22" w:rsidTr="008B3CB9">
        <w:tc>
          <w:tcPr>
            <w:tcW w:w="675" w:type="dxa"/>
          </w:tcPr>
          <w:p w:rsidR="00C03E22" w:rsidRDefault="00C03E22" w:rsidP="008B3CB9">
            <w:pPr>
              <w:rPr>
                <w:rFonts w:ascii="Times New Roman" w:hAnsi="Times New Roman" w:cs="Times New Roman"/>
                <w:b/>
                <w:sz w:val="24"/>
                <w:szCs w:val="24"/>
              </w:rPr>
            </w:pPr>
          </w:p>
        </w:tc>
        <w:tc>
          <w:tcPr>
            <w:tcW w:w="3119" w:type="dxa"/>
          </w:tcPr>
          <w:p w:rsidR="00C03E22" w:rsidRDefault="00C03E22" w:rsidP="008B3CB9">
            <w:pPr>
              <w:rPr>
                <w:rFonts w:ascii="Times New Roman" w:hAnsi="Times New Roman" w:cs="Times New Roman"/>
                <w:b/>
                <w:sz w:val="24"/>
                <w:szCs w:val="24"/>
              </w:rPr>
            </w:pPr>
          </w:p>
        </w:tc>
        <w:tc>
          <w:tcPr>
            <w:tcW w:w="2835" w:type="dxa"/>
          </w:tcPr>
          <w:p w:rsidR="00C03E22" w:rsidRDefault="00C03E22" w:rsidP="008B3CB9">
            <w:pPr>
              <w:rPr>
                <w:rFonts w:ascii="Times New Roman" w:hAnsi="Times New Roman" w:cs="Times New Roman"/>
                <w:b/>
                <w:sz w:val="24"/>
                <w:szCs w:val="24"/>
              </w:rPr>
            </w:pPr>
          </w:p>
        </w:tc>
        <w:tc>
          <w:tcPr>
            <w:tcW w:w="1417" w:type="dxa"/>
          </w:tcPr>
          <w:p w:rsidR="00C03E22" w:rsidRDefault="00C03E22" w:rsidP="008B3CB9">
            <w:pPr>
              <w:rPr>
                <w:rFonts w:ascii="Times New Roman" w:hAnsi="Times New Roman" w:cs="Times New Roman"/>
                <w:b/>
                <w:sz w:val="24"/>
                <w:szCs w:val="24"/>
              </w:rPr>
            </w:pPr>
          </w:p>
        </w:tc>
        <w:tc>
          <w:tcPr>
            <w:tcW w:w="1808" w:type="dxa"/>
          </w:tcPr>
          <w:p w:rsidR="00C03E22" w:rsidRDefault="00C03E22" w:rsidP="008B3CB9">
            <w:pPr>
              <w:rPr>
                <w:rFonts w:ascii="Times New Roman" w:hAnsi="Times New Roman" w:cs="Times New Roman"/>
                <w:b/>
                <w:sz w:val="24"/>
                <w:szCs w:val="24"/>
              </w:rPr>
            </w:pPr>
          </w:p>
          <w:p w:rsidR="00C03E22" w:rsidRDefault="00C03E22" w:rsidP="008B3CB9">
            <w:pPr>
              <w:rPr>
                <w:rFonts w:ascii="Times New Roman" w:hAnsi="Times New Roman" w:cs="Times New Roman"/>
                <w:b/>
                <w:sz w:val="24"/>
                <w:szCs w:val="24"/>
              </w:rPr>
            </w:pPr>
          </w:p>
        </w:tc>
      </w:tr>
      <w:tr w:rsidR="00C03E22" w:rsidTr="008B3CB9">
        <w:tc>
          <w:tcPr>
            <w:tcW w:w="675" w:type="dxa"/>
          </w:tcPr>
          <w:p w:rsidR="00C03E22" w:rsidRDefault="00C03E22" w:rsidP="008B3CB9">
            <w:pPr>
              <w:rPr>
                <w:rFonts w:ascii="Times New Roman" w:hAnsi="Times New Roman" w:cs="Times New Roman"/>
                <w:b/>
                <w:sz w:val="24"/>
                <w:szCs w:val="24"/>
              </w:rPr>
            </w:pPr>
          </w:p>
        </w:tc>
        <w:tc>
          <w:tcPr>
            <w:tcW w:w="3119" w:type="dxa"/>
          </w:tcPr>
          <w:p w:rsidR="00C03E22" w:rsidRDefault="00C03E22" w:rsidP="008B3CB9">
            <w:pPr>
              <w:rPr>
                <w:rFonts w:ascii="Times New Roman" w:hAnsi="Times New Roman" w:cs="Times New Roman"/>
                <w:b/>
                <w:sz w:val="24"/>
                <w:szCs w:val="24"/>
              </w:rPr>
            </w:pPr>
          </w:p>
        </w:tc>
        <w:tc>
          <w:tcPr>
            <w:tcW w:w="2835" w:type="dxa"/>
          </w:tcPr>
          <w:p w:rsidR="00C03E22" w:rsidRDefault="00C03E22" w:rsidP="008B3CB9">
            <w:pPr>
              <w:rPr>
                <w:rFonts w:ascii="Times New Roman" w:hAnsi="Times New Roman" w:cs="Times New Roman"/>
                <w:b/>
                <w:sz w:val="24"/>
                <w:szCs w:val="24"/>
              </w:rPr>
            </w:pPr>
          </w:p>
        </w:tc>
        <w:tc>
          <w:tcPr>
            <w:tcW w:w="1417" w:type="dxa"/>
          </w:tcPr>
          <w:p w:rsidR="00C03E22" w:rsidRDefault="00C03E22" w:rsidP="008B3CB9">
            <w:pPr>
              <w:rPr>
                <w:rFonts w:ascii="Times New Roman" w:hAnsi="Times New Roman" w:cs="Times New Roman"/>
                <w:b/>
                <w:sz w:val="24"/>
                <w:szCs w:val="24"/>
              </w:rPr>
            </w:pPr>
          </w:p>
        </w:tc>
        <w:tc>
          <w:tcPr>
            <w:tcW w:w="1808" w:type="dxa"/>
          </w:tcPr>
          <w:p w:rsidR="00C03E22" w:rsidRDefault="00C03E22" w:rsidP="008B3CB9">
            <w:pPr>
              <w:rPr>
                <w:rFonts w:ascii="Times New Roman" w:hAnsi="Times New Roman" w:cs="Times New Roman"/>
                <w:b/>
                <w:sz w:val="24"/>
                <w:szCs w:val="24"/>
              </w:rPr>
            </w:pPr>
          </w:p>
          <w:p w:rsidR="00C03E22" w:rsidRDefault="00C03E22" w:rsidP="008B3CB9">
            <w:pPr>
              <w:rPr>
                <w:rFonts w:ascii="Times New Roman" w:hAnsi="Times New Roman" w:cs="Times New Roman"/>
                <w:b/>
                <w:sz w:val="24"/>
                <w:szCs w:val="24"/>
              </w:rPr>
            </w:pPr>
          </w:p>
        </w:tc>
      </w:tr>
      <w:tr w:rsidR="00C03E22" w:rsidTr="008B3CB9">
        <w:tc>
          <w:tcPr>
            <w:tcW w:w="675" w:type="dxa"/>
          </w:tcPr>
          <w:p w:rsidR="00C03E22" w:rsidRDefault="00C03E22" w:rsidP="008B3CB9">
            <w:pPr>
              <w:rPr>
                <w:rFonts w:ascii="Times New Roman" w:hAnsi="Times New Roman" w:cs="Times New Roman"/>
                <w:b/>
                <w:sz w:val="24"/>
                <w:szCs w:val="24"/>
              </w:rPr>
            </w:pPr>
          </w:p>
        </w:tc>
        <w:tc>
          <w:tcPr>
            <w:tcW w:w="3119" w:type="dxa"/>
          </w:tcPr>
          <w:p w:rsidR="00C03E22" w:rsidRDefault="00C03E22" w:rsidP="008B3CB9">
            <w:pPr>
              <w:rPr>
                <w:rFonts w:ascii="Times New Roman" w:hAnsi="Times New Roman" w:cs="Times New Roman"/>
                <w:b/>
                <w:sz w:val="24"/>
                <w:szCs w:val="24"/>
              </w:rPr>
            </w:pPr>
          </w:p>
        </w:tc>
        <w:tc>
          <w:tcPr>
            <w:tcW w:w="2835" w:type="dxa"/>
          </w:tcPr>
          <w:p w:rsidR="00C03E22" w:rsidRDefault="00C03E22" w:rsidP="008B3CB9">
            <w:pPr>
              <w:rPr>
                <w:rFonts w:ascii="Times New Roman" w:hAnsi="Times New Roman" w:cs="Times New Roman"/>
                <w:b/>
                <w:sz w:val="24"/>
                <w:szCs w:val="24"/>
              </w:rPr>
            </w:pPr>
          </w:p>
        </w:tc>
        <w:tc>
          <w:tcPr>
            <w:tcW w:w="1417" w:type="dxa"/>
          </w:tcPr>
          <w:p w:rsidR="00C03E22" w:rsidRDefault="00C03E22" w:rsidP="008B3CB9">
            <w:pPr>
              <w:rPr>
                <w:rFonts w:ascii="Times New Roman" w:hAnsi="Times New Roman" w:cs="Times New Roman"/>
                <w:b/>
                <w:sz w:val="24"/>
                <w:szCs w:val="24"/>
              </w:rPr>
            </w:pPr>
          </w:p>
        </w:tc>
        <w:tc>
          <w:tcPr>
            <w:tcW w:w="1808" w:type="dxa"/>
          </w:tcPr>
          <w:p w:rsidR="00C03E22" w:rsidRDefault="00C03E22"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C03E22" w:rsidTr="008B3CB9">
        <w:tc>
          <w:tcPr>
            <w:tcW w:w="675" w:type="dxa"/>
          </w:tcPr>
          <w:p w:rsidR="00C03E22" w:rsidRDefault="00C03E22" w:rsidP="008B3CB9">
            <w:pPr>
              <w:rPr>
                <w:rFonts w:ascii="Times New Roman" w:hAnsi="Times New Roman" w:cs="Times New Roman"/>
                <w:b/>
                <w:sz w:val="24"/>
                <w:szCs w:val="24"/>
              </w:rPr>
            </w:pPr>
          </w:p>
        </w:tc>
        <w:tc>
          <w:tcPr>
            <w:tcW w:w="3119" w:type="dxa"/>
          </w:tcPr>
          <w:p w:rsidR="00C03E22" w:rsidRDefault="00C03E22" w:rsidP="008B3CB9">
            <w:pPr>
              <w:rPr>
                <w:rFonts w:ascii="Times New Roman" w:hAnsi="Times New Roman" w:cs="Times New Roman"/>
                <w:b/>
                <w:sz w:val="24"/>
                <w:szCs w:val="24"/>
              </w:rPr>
            </w:pPr>
          </w:p>
        </w:tc>
        <w:tc>
          <w:tcPr>
            <w:tcW w:w="2835" w:type="dxa"/>
          </w:tcPr>
          <w:p w:rsidR="00C03E22" w:rsidRDefault="00C03E22" w:rsidP="008B3CB9">
            <w:pPr>
              <w:rPr>
                <w:rFonts w:ascii="Times New Roman" w:hAnsi="Times New Roman" w:cs="Times New Roman"/>
                <w:b/>
                <w:sz w:val="24"/>
                <w:szCs w:val="24"/>
              </w:rPr>
            </w:pPr>
          </w:p>
        </w:tc>
        <w:tc>
          <w:tcPr>
            <w:tcW w:w="1417" w:type="dxa"/>
          </w:tcPr>
          <w:p w:rsidR="00C03E22" w:rsidRDefault="00C03E22" w:rsidP="008B3CB9">
            <w:pPr>
              <w:rPr>
                <w:rFonts w:ascii="Times New Roman" w:hAnsi="Times New Roman" w:cs="Times New Roman"/>
                <w:b/>
                <w:sz w:val="24"/>
                <w:szCs w:val="24"/>
              </w:rPr>
            </w:pPr>
          </w:p>
        </w:tc>
        <w:tc>
          <w:tcPr>
            <w:tcW w:w="1808" w:type="dxa"/>
          </w:tcPr>
          <w:p w:rsidR="00C03E22" w:rsidRDefault="00C03E22"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C03E22" w:rsidTr="008B3CB9">
        <w:tc>
          <w:tcPr>
            <w:tcW w:w="675" w:type="dxa"/>
          </w:tcPr>
          <w:p w:rsidR="00C03E22" w:rsidRDefault="00C03E22" w:rsidP="008B3CB9">
            <w:pPr>
              <w:rPr>
                <w:rFonts w:ascii="Times New Roman" w:hAnsi="Times New Roman" w:cs="Times New Roman"/>
                <w:b/>
                <w:sz w:val="24"/>
                <w:szCs w:val="24"/>
              </w:rPr>
            </w:pPr>
          </w:p>
        </w:tc>
        <w:tc>
          <w:tcPr>
            <w:tcW w:w="3119" w:type="dxa"/>
          </w:tcPr>
          <w:p w:rsidR="00C03E22" w:rsidRDefault="00C03E22" w:rsidP="008B3CB9">
            <w:pPr>
              <w:rPr>
                <w:rFonts w:ascii="Times New Roman" w:hAnsi="Times New Roman" w:cs="Times New Roman"/>
                <w:b/>
                <w:sz w:val="24"/>
                <w:szCs w:val="24"/>
              </w:rPr>
            </w:pPr>
          </w:p>
        </w:tc>
        <w:tc>
          <w:tcPr>
            <w:tcW w:w="2835" w:type="dxa"/>
          </w:tcPr>
          <w:p w:rsidR="00C03E22" w:rsidRDefault="00C03E22" w:rsidP="008B3CB9">
            <w:pPr>
              <w:rPr>
                <w:rFonts w:ascii="Times New Roman" w:hAnsi="Times New Roman" w:cs="Times New Roman"/>
                <w:b/>
                <w:sz w:val="24"/>
                <w:szCs w:val="24"/>
              </w:rPr>
            </w:pPr>
          </w:p>
        </w:tc>
        <w:tc>
          <w:tcPr>
            <w:tcW w:w="1417" w:type="dxa"/>
          </w:tcPr>
          <w:p w:rsidR="00C03E22" w:rsidRDefault="00C03E22" w:rsidP="008B3CB9">
            <w:pPr>
              <w:rPr>
                <w:rFonts w:ascii="Times New Roman" w:hAnsi="Times New Roman" w:cs="Times New Roman"/>
                <w:b/>
                <w:sz w:val="24"/>
                <w:szCs w:val="24"/>
              </w:rPr>
            </w:pPr>
          </w:p>
        </w:tc>
        <w:tc>
          <w:tcPr>
            <w:tcW w:w="1808" w:type="dxa"/>
          </w:tcPr>
          <w:p w:rsidR="00C03E22" w:rsidRDefault="00C03E22"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C03E22" w:rsidTr="008B3CB9">
        <w:tc>
          <w:tcPr>
            <w:tcW w:w="675" w:type="dxa"/>
          </w:tcPr>
          <w:p w:rsidR="00C03E22" w:rsidRDefault="00C03E22" w:rsidP="008B3CB9">
            <w:pPr>
              <w:rPr>
                <w:rFonts w:ascii="Times New Roman" w:hAnsi="Times New Roman" w:cs="Times New Roman"/>
                <w:b/>
                <w:sz w:val="24"/>
                <w:szCs w:val="24"/>
              </w:rPr>
            </w:pPr>
          </w:p>
        </w:tc>
        <w:tc>
          <w:tcPr>
            <w:tcW w:w="3119" w:type="dxa"/>
          </w:tcPr>
          <w:p w:rsidR="00C03E22" w:rsidRDefault="00C03E22" w:rsidP="008B3CB9">
            <w:pPr>
              <w:rPr>
                <w:rFonts w:ascii="Times New Roman" w:hAnsi="Times New Roman" w:cs="Times New Roman"/>
                <w:b/>
                <w:sz w:val="24"/>
                <w:szCs w:val="24"/>
              </w:rPr>
            </w:pPr>
          </w:p>
        </w:tc>
        <w:tc>
          <w:tcPr>
            <w:tcW w:w="2835" w:type="dxa"/>
          </w:tcPr>
          <w:p w:rsidR="00C03E22" w:rsidRDefault="00C03E22" w:rsidP="008B3CB9">
            <w:pPr>
              <w:rPr>
                <w:rFonts w:ascii="Times New Roman" w:hAnsi="Times New Roman" w:cs="Times New Roman"/>
                <w:b/>
                <w:sz w:val="24"/>
                <w:szCs w:val="24"/>
              </w:rPr>
            </w:pPr>
          </w:p>
        </w:tc>
        <w:tc>
          <w:tcPr>
            <w:tcW w:w="1417" w:type="dxa"/>
          </w:tcPr>
          <w:p w:rsidR="00C03E22" w:rsidRDefault="00C03E22" w:rsidP="008B3CB9">
            <w:pPr>
              <w:rPr>
                <w:rFonts w:ascii="Times New Roman" w:hAnsi="Times New Roman" w:cs="Times New Roman"/>
                <w:b/>
                <w:sz w:val="24"/>
                <w:szCs w:val="24"/>
              </w:rPr>
            </w:pPr>
          </w:p>
        </w:tc>
        <w:tc>
          <w:tcPr>
            <w:tcW w:w="1808" w:type="dxa"/>
          </w:tcPr>
          <w:p w:rsidR="00C03E22" w:rsidRDefault="00C03E22"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C03E22" w:rsidTr="008B3CB9">
        <w:tc>
          <w:tcPr>
            <w:tcW w:w="675" w:type="dxa"/>
          </w:tcPr>
          <w:p w:rsidR="00C03E22" w:rsidRDefault="00C03E22" w:rsidP="008B3CB9">
            <w:pPr>
              <w:rPr>
                <w:rFonts w:ascii="Times New Roman" w:hAnsi="Times New Roman" w:cs="Times New Roman"/>
                <w:b/>
                <w:sz w:val="24"/>
                <w:szCs w:val="24"/>
              </w:rPr>
            </w:pPr>
          </w:p>
        </w:tc>
        <w:tc>
          <w:tcPr>
            <w:tcW w:w="3119" w:type="dxa"/>
          </w:tcPr>
          <w:p w:rsidR="00C03E22" w:rsidRDefault="00C03E22" w:rsidP="008B3CB9">
            <w:pPr>
              <w:rPr>
                <w:rFonts w:ascii="Times New Roman" w:hAnsi="Times New Roman" w:cs="Times New Roman"/>
                <w:b/>
                <w:sz w:val="24"/>
                <w:szCs w:val="24"/>
              </w:rPr>
            </w:pPr>
          </w:p>
        </w:tc>
        <w:tc>
          <w:tcPr>
            <w:tcW w:w="2835" w:type="dxa"/>
          </w:tcPr>
          <w:p w:rsidR="00C03E22" w:rsidRDefault="00C03E22" w:rsidP="008B3CB9">
            <w:pPr>
              <w:rPr>
                <w:rFonts w:ascii="Times New Roman" w:hAnsi="Times New Roman" w:cs="Times New Roman"/>
                <w:b/>
                <w:sz w:val="24"/>
                <w:szCs w:val="24"/>
              </w:rPr>
            </w:pPr>
          </w:p>
        </w:tc>
        <w:tc>
          <w:tcPr>
            <w:tcW w:w="1417" w:type="dxa"/>
          </w:tcPr>
          <w:p w:rsidR="00C03E22" w:rsidRDefault="00C03E22" w:rsidP="008B3CB9">
            <w:pPr>
              <w:rPr>
                <w:rFonts w:ascii="Times New Roman" w:hAnsi="Times New Roman" w:cs="Times New Roman"/>
                <w:b/>
                <w:sz w:val="24"/>
                <w:szCs w:val="24"/>
              </w:rPr>
            </w:pPr>
          </w:p>
        </w:tc>
        <w:tc>
          <w:tcPr>
            <w:tcW w:w="1808" w:type="dxa"/>
          </w:tcPr>
          <w:p w:rsidR="00C03E22" w:rsidRDefault="00C03E22"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C03E22" w:rsidTr="008B3CB9">
        <w:tc>
          <w:tcPr>
            <w:tcW w:w="675" w:type="dxa"/>
          </w:tcPr>
          <w:p w:rsidR="00C03E22" w:rsidRDefault="00C03E22" w:rsidP="008B3CB9">
            <w:pPr>
              <w:rPr>
                <w:rFonts w:ascii="Times New Roman" w:hAnsi="Times New Roman" w:cs="Times New Roman"/>
                <w:b/>
                <w:sz w:val="24"/>
                <w:szCs w:val="24"/>
              </w:rPr>
            </w:pPr>
          </w:p>
        </w:tc>
        <w:tc>
          <w:tcPr>
            <w:tcW w:w="3119" w:type="dxa"/>
          </w:tcPr>
          <w:p w:rsidR="00C03E22" w:rsidRDefault="00C03E22" w:rsidP="008B3CB9">
            <w:pPr>
              <w:rPr>
                <w:rFonts w:ascii="Times New Roman" w:hAnsi="Times New Roman" w:cs="Times New Roman"/>
                <w:b/>
                <w:sz w:val="24"/>
                <w:szCs w:val="24"/>
              </w:rPr>
            </w:pPr>
          </w:p>
        </w:tc>
        <w:tc>
          <w:tcPr>
            <w:tcW w:w="2835" w:type="dxa"/>
          </w:tcPr>
          <w:p w:rsidR="00C03E22" w:rsidRDefault="00C03E22" w:rsidP="008B3CB9">
            <w:pPr>
              <w:rPr>
                <w:rFonts w:ascii="Times New Roman" w:hAnsi="Times New Roman" w:cs="Times New Roman"/>
                <w:b/>
                <w:sz w:val="24"/>
                <w:szCs w:val="24"/>
              </w:rPr>
            </w:pPr>
          </w:p>
        </w:tc>
        <w:tc>
          <w:tcPr>
            <w:tcW w:w="1417" w:type="dxa"/>
          </w:tcPr>
          <w:p w:rsidR="00C03E22" w:rsidRDefault="00C03E22" w:rsidP="008B3CB9">
            <w:pPr>
              <w:rPr>
                <w:rFonts w:ascii="Times New Roman" w:hAnsi="Times New Roman" w:cs="Times New Roman"/>
                <w:b/>
                <w:sz w:val="24"/>
                <w:szCs w:val="24"/>
              </w:rPr>
            </w:pPr>
          </w:p>
        </w:tc>
        <w:tc>
          <w:tcPr>
            <w:tcW w:w="1808" w:type="dxa"/>
          </w:tcPr>
          <w:p w:rsidR="00C03E22" w:rsidRDefault="00C03E22"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C03E22" w:rsidTr="008B3CB9">
        <w:tc>
          <w:tcPr>
            <w:tcW w:w="675" w:type="dxa"/>
          </w:tcPr>
          <w:p w:rsidR="00C03E22" w:rsidRDefault="00C03E22" w:rsidP="008B3CB9">
            <w:pPr>
              <w:rPr>
                <w:rFonts w:ascii="Times New Roman" w:hAnsi="Times New Roman" w:cs="Times New Roman"/>
                <w:b/>
                <w:sz w:val="24"/>
                <w:szCs w:val="24"/>
              </w:rPr>
            </w:pPr>
          </w:p>
        </w:tc>
        <w:tc>
          <w:tcPr>
            <w:tcW w:w="3119" w:type="dxa"/>
          </w:tcPr>
          <w:p w:rsidR="00C03E22" w:rsidRDefault="00C03E22" w:rsidP="008B3CB9">
            <w:pPr>
              <w:rPr>
                <w:rFonts w:ascii="Times New Roman" w:hAnsi="Times New Roman" w:cs="Times New Roman"/>
                <w:b/>
                <w:sz w:val="24"/>
                <w:szCs w:val="24"/>
              </w:rPr>
            </w:pPr>
          </w:p>
        </w:tc>
        <w:tc>
          <w:tcPr>
            <w:tcW w:w="2835" w:type="dxa"/>
          </w:tcPr>
          <w:p w:rsidR="00C03E22" w:rsidRDefault="00C03E22" w:rsidP="008B3CB9">
            <w:pPr>
              <w:rPr>
                <w:rFonts w:ascii="Times New Roman" w:hAnsi="Times New Roman" w:cs="Times New Roman"/>
                <w:b/>
                <w:sz w:val="24"/>
                <w:szCs w:val="24"/>
              </w:rPr>
            </w:pPr>
          </w:p>
        </w:tc>
        <w:tc>
          <w:tcPr>
            <w:tcW w:w="1417" w:type="dxa"/>
          </w:tcPr>
          <w:p w:rsidR="00C03E22" w:rsidRDefault="00C03E22" w:rsidP="008B3CB9">
            <w:pPr>
              <w:rPr>
                <w:rFonts w:ascii="Times New Roman" w:hAnsi="Times New Roman" w:cs="Times New Roman"/>
                <w:b/>
                <w:sz w:val="24"/>
                <w:szCs w:val="24"/>
              </w:rPr>
            </w:pPr>
          </w:p>
        </w:tc>
        <w:tc>
          <w:tcPr>
            <w:tcW w:w="1808" w:type="dxa"/>
          </w:tcPr>
          <w:p w:rsidR="00C03E22" w:rsidRDefault="00C03E22"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C03E22" w:rsidTr="008B3CB9">
        <w:tc>
          <w:tcPr>
            <w:tcW w:w="675" w:type="dxa"/>
          </w:tcPr>
          <w:p w:rsidR="00C03E22" w:rsidRDefault="00C03E22" w:rsidP="008B3CB9">
            <w:pPr>
              <w:rPr>
                <w:rFonts w:ascii="Times New Roman" w:hAnsi="Times New Roman" w:cs="Times New Roman"/>
                <w:b/>
                <w:sz w:val="24"/>
                <w:szCs w:val="24"/>
              </w:rPr>
            </w:pPr>
          </w:p>
        </w:tc>
        <w:tc>
          <w:tcPr>
            <w:tcW w:w="3119" w:type="dxa"/>
          </w:tcPr>
          <w:p w:rsidR="00C03E22" w:rsidRDefault="00C03E22" w:rsidP="008B3CB9">
            <w:pPr>
              <w:rPr>
                <w:rFonts w:ascii="Times New Roman" w:hAnsi="Times New Roman" w:cs="Times New Roman"/>
                <w:b/>
                <w:sz w:val="24"/>
                <w:szCs w:val="24"/>
              </w:rPr>
            </w:pPr>
          </w:p>
        </w:tc>
        <w:tc>
          <w:tcPr>
            <w:tcW w:w="2835" w:type="dxa"/>
          </w:tcPr>
          <w:p w:rsidR="00C03E22" w:rsidRDefault="00C03E22" w:rsidP="008B3CB9">
            <w:pPr>
              <w:rPr>
                <w:rFonts w:ascii="Times New Roman" w:hAnsi="Times New Roman" w:cs="Times New Roman"/>
                <w:b/>
                <w:sz w:val="24"/>
                <w:szCs w:val="24"/>
              </w:rPr>
            </w:pPr>
          </w:p>
        </w:tc>
        <w:tc>
          <w:tcPr>
            <w:tcW w:w="1417" w:type="dxa"/>
          </w:tcPr>
          <w:p w:rsidR="00C03E22" w:rsidRDefault="00C03E22" w:rsidP="008B3CB9">
            <w:pPr>
              <w:rPr>
                <w:rFonts w:ascii="Times New Roman" w:hAnsi="Times New Roman" w:cs="Times New Roman"/>
                <w:b/>
                <w:sz w:val="24"/>
                <w:szCs w:val="24"/>
              </w:rPr>
            </w:pPr>
          </w:p>
        </w:tc>
        <w:tc>
          <w:tcPr>
            <w:tcW w:w="1808" w:type="dxa"/>
          </w:tcPr>
          <w:p w:rsidR="00C03E22" w:rsidRDefault="00C03E22"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C03E22" w:rsidTr="008B3CB9">
        <w:tc>
          <w:tcPr>
            <w:tcW w:w="675" w:type="dxa"/>
          </w:tcPr>
          <w:p w:rsidR="00C03E22" w:rsidRDefault="00C03E22" w:rsidP="008B3CB9">
            <w:pPr>
              <w:rPr>
                <w:rFonts w:ascii="Times New Roman" w:hAnsi="Times New Roman" w:cs="Times New Roman"/>
                <w:b/>
                <w:sz w:val="24"/>
                <w:szCs w:val="24"/>
              </w:rPr>
            </w:pPr>
          </w:p>
        </w:tc>
        <w:tc>
          <w:tcPr>
            <w:tcW w:w="3119" w:type="dxa"/>
          </w:tcPr>
          <w:p w:rsidR="00C03E22" w:rsidRDefault="00C03E22" w:rsidP="008B3CB9">
            <w:pPr>
              <w:rPr>
                <w:rFonts w:ascii="Times New Roman" w:hAnsi="Times New Roman" w:cs="Times New Roman"/>
                <w:b/>
                <w:sz w:val="24"/>
                <w:szCs w:val="24"/>
              </w:rPr>
            </w:pPr>
          </w:p>
        </w:tc>
        <w:tc>
          <w:tcPr>
            <w:tcW w:w="2835" w:type="dxa"/>
          </w:tcPr>
          <w:p w:rsidR="00C03E22" w:rsidRDefault="00C03E22" w:rsidP="008B3CB9">
            <w:pPr>
              <w:rPr>
                <w:rFonts w:ascii="Times New Roman" w:hAnsi="Times New Roman" w:cs="Times New Roman"/>
                <w:b/>
                <w:sz w:val="24"/>
                <w:szCs w:val="24"/>
              </w:rPr>
            </w:pPr>
          </w:p>
        </w:tc>
        <w:tc>
          <w:tcPr>
            <w:tcW w:w="1417" w:type="dxa"/>
          </w:tcPr>
          <w:p w:rsidR="00C03E22" w:rsidRDefault="00C03E22" w:rsidP="008B3CB9">
            <w:pPr>
              <w:rPr>
                <w:rFonts w:ascii="Times New Roman" w:hAnsi="Times New Roman" w:cs="Times New Roman"/>
                <w:b/>
                <w:sz w:val="24"/>
                <w:szCs w:val="24"/>
              </w:rPr>
            </w:pPr>
          </w:p>
        </w:tc>
        <w:tc>
          <w:tcPr>
            <w:tcW w:w="1808" w:type="dxa"/>
          </w:tcPr>
          <w:p w:rsidR="00C03E22" w:rsidRDefault="00C03E22"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r w:rsidR="00507495" w:rsidTr="008B3CB9">
        <w:tc>
          <w:tcPr>
            <w:tcW w:w="675" w:type="dxa"/>
          </w:tcPr>
          <w:p w:rsidR="00507495" w:rsidRDefault="00507495" w:rsidP="008B3CB9">
            <w:pPr>
              <w:rPr>
                <w:rFonts w:ascii="Times New Roman" w:hAnsi="Times New Roman" w:cs="Times New Roman"/>
                <w:b/>
                <w:sz w:val="24"/>
                <w:szCs w:val="24"/>
              </w:rPr>
            </w:pPr>
          </w:p>
        </w:tc>
        <w:tc>
          <w:tcPr>
            <w:tcW w:w="3119" w:type="dxa"/>
          </w:tcPr>
          <w:p w:rsidR="00507495" w:rsidRDefault="00507495" w:rsidP="008B3CB9">
            <w:pPr>
              <w:rPr>
                <w:rFonts w:ascii="Times New Roman" w:hAnsi="Times New Roman" w:cs="Times New Roman"/>
                <w:b/>
                <w:sz w:val="24"/>
                <w:szCs w:val="24"/>
              </w:rPr>
            </w:pPr>
          </w:p>
        </w:tc>
        <w:tc>
          <w:tcPr>
            <w:tcW w:w="2835" w:type="dxa"/>
          </w:tcPr>
          <w:p w:rsidR="00507495" w:rsidRDefault="00507495" w:rsidP="008B3CB9">
            <w:pPr>
              <w:rPr>
                <w:rFonts w:ascii="Times New Roman" w:hAnsi="Times New Roman" w:cs="Times New Roman"/>
                <w:b/>
                <w:sz w:val="24"/>
                <w:szCs w:val="24"/>
              </w:rPr>
            </w:pPr>
          </w:p>
        </w:tc>
        <w:tc>
          <w:tcPr>
            <w:tcW w:w="1417" w:type="dxa"/>
          </w:tcPr>
          <w:p w:rsidR="00507495" w:rsidRDefault="00507495" w:rsidP="008B3CB9">
            <w:pPr>
              <w:rPr>
                <w:rFonts w:ascii="Times New Roman" w:hAnsi="Times New Roman" w:cs="Times New Roman"/>
                <w:b/>
                <w:sz w:val="24"/>
                <w:szCs w:val="24"/>
              </w:rPr>
            </w:pPr>
          </w:p>
        </w:tc>
        <w:tc>
          <w:tcPr>
            <w:tcW w:w="1808" w:type="dxa"/>
          </w:tcPr>
          <w:p w:rsidR="00507495" w:rsidRDefault="00507495" w:rsidP="008B3CB9">
            <w:pPr>
              <w:rPr>
                <w:rFonts w:ascii="Times New Roman" w:hAnsi="Times New Roman" w:cs="Times New Roman"/>
                <w:b/>
                <w:sz w:val="24"/>
                <w:szCs w:val="24"/>
              </w:rPr>
            </w:pPr>
          </w:p>
          <w:p w:rsidR="00507495" w:rsidRDefault="00507495" w:rsidP="008B3CB9">
            <w:pPr>
              <w:rPr>
                <w:rFonts w:ascii="Times New Roman" w:hAnsi="Times New Roman" w:cs="Times New Roman"/>
                <w:b/>
                <w:sz w:val="24"/>
                <w:szCs w:val="24"/>
              </w:rPr>
            </w:pPr>
          </w:p>
        </w:tc>
      </w:tr>
    </w:tbl>
    <w:p w:rsidR="003608EF" w:rsidRDefault="003608EF"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rFonts w:asciiTheme="minorHAnsi" w:eastAsiaTheme="minorHAnsi" w:hAnsiTheme="minorHAnsi" w:cstheme="minorBidi"/>
          <w:sz w:val="22"/>
          <w:szCs w:val="22"/>
          <w:lang w:val="lt-LT" w:eastAsia="en-US"/>
        </w:rPr>
      </w:pPr>
    </w:p>
    <w:p w:rsidR="006816E8" w:rsidRDefault="006816E8" w:rsidP="003608EF">
      <w:pPr>
        <w:pStyle w:val="Puslapioinaostekstas"/>
        <w:jc w:val="center"/>
        <w:rPr>
          <w:b/>
          <w:bCs/>
          <w:sz w:val="24"/>
          <w:lang w:val="lt-LT"/>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p w:rsidR="008B2580" w:rsidRDefault="008B2580" w:rsidP="00AD39EB">
      <w:pPr>
        <w:rPr>
          <w:rFonts w:ascii="Times New Roman" w:hAnsi="Times New Roman" w:cs="Times New Roman"/>
          <w:b/>
          <w:sz w:val="24"/>
          <w:szCs w:val="24"/>
        </w:rPr>
      </w:pPr>
    </w:p>
    <w:bookmarkEnd w:id="0"/>
    <w:p w:rsidR="008B2580" w:rsidRDefault="008B2580" w:rsidP="00AD39EB">
      <w:pPr>
        <w:rPr>
          <w:rFonts w:ascii="Times New Roman" w:hAnsi="Times New Roman" w:cs="Times New Roman"/>
          <w:b/>
          <w:sz w:val="24"/>
          <w:szCs w:val="24"/>
        </w:rPr>
      </w:pPr>
    </w:p>
    <w:p w:rsidR="00F562A8" w:rsidRPr="009F5B49" w:rsidRDefault="00F562A8">
      <w:pPr>
        <w:rPr>
          <w:rFonts w:ascii="Times New Roman" w:hAnsi="Times New Roman" w:cs="Times New Roman"/>
          <w:sz w:val="24"/>
          <w:szCs w:val="24"/>
        </w:rPr>
      </w:pPr>
    </w:p>
    <w:sectPr w:rsidR="00F562A8" w:rsidRPr="009F5B49" w:rsidSect="00666E97">
      <w:footerReference w:type="default" r:id="rId13"/>
      <w:pgSz w:w="11906" w:h="16838"/>
      <w:pgMar w:top="1134" w:right="567" w:bottom="964" w:left="1701" w:header="567" w:footer="567" w:gutter="0"/>
      <w:pgNumType w:start="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34" w:rsidRDefault="003E7B34" w:rsidP="00666E97">
      <w:pPr>
        <w:spacing w:after="0" w:line="240" w:lineRule="auto"/>
      </w:pPr>
      <w:r>
        <w:separator/>
      </w:r>
    </w:p>
  </w:endnote>
  <w:endnote w:type="continuationSeparator" w:id="0">
    <w:p w:rsidR="003E7B34" w:rsidRDefault="003E7B34" w:rsidP="0066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354210"/>
      <w:docPartObj>
        <w:docPartGallery w:val="Page Numbers (Bottom of Page)"/>
        <w:docPartUnique/>
      </w:docPartObj>
    </w:sdtPr>
    <w:sdtContent>
      <w:p w:rsidR="00666E97" w:rsidRDefault="00666E97">
        <w:pPr>
          <w:pStyle w:val="Porat"/>
          <w:jc w:val="center"/>
        </w:pPr>
        <w:r>
          <w:fldChar w:fldCharType="begin"/>
        </w:r>
        <w:r>
          <w:instrText>PAGE   \* MERGEFORMAT</w:instrText>
        </w:r>
        <w:r>
          <w:fldChar w:fldCharType="separate"/>
        </w:r>
        <w:r>
          <w:rPr>
            <w:noProof/>
          </w:rPr>
          <w:t>0</w:t>
        </w:r>
        <w:r>
          <w:fldChar w:fldCharType="end"/>
        </w:r>
      </w:p>
    </w:sdtContent>
  </w:sdt>
  <w:p w:rsidR="00666E97" w:rsidRDefault="00666E9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34" w:rsidRDefault="003E7B34" w:rsidP="00666E97">
      <w:pPr>
        <w:spacing w:after="0" w:line="240" w:lineRule="auto"/>
      </w:pPr>
      <w:r>
        <w:separator/>
      </w:r>
    </w:p>
  </w:footnote>
  <w:footnote w:type="continuationSeparator" w:id="0">
    <w:p w:rsidR="003E7B34" w:rsidRDefault="003E7B34" w:rsidP="00666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07CA"/>
    <w:multiLevelType w:val="hybridMultilevel"/>
    <w:tmpl w:val="04F8ECC6"/>
    <w:lvl w:ilvl="0" w:tplc="5DC00A5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5A"/>
    <w:rsid w:val="00071544"/>
    <w:rsid w:val="00071660"/>
    <w:rsid w:val="000958CF"/>
    <w:rsid w:val="000A16B8"/>
    <w:rsid w:val="00103ED6"/>
    <w:rsid w:val="0014457C"/>
    <w:rsid w:val="00147190"/>
    <w:rsid w:val="001632E7"/>
    <w:rsid w:val="001652F7"/>
    <w:rsid w:val="001861FA"/>
    <w:rsid w:val="00190FAE"/>
    <w:rsid w:val="00191F3F"/>
    <w:rsid w:val="001A46D6"/>
    <w:rsid w:val="001C65AA"/>
    <w:rsid w:val="001F6ACA"/>
    <w:rsid w:val="002152D1"/>
    <w:rsid w:val="00227562"/>
    <w:rsid w:val="00236259"/>
    <w:rsid w:val="002661BD"/>
    <w:rsid w:val="00276306"/>
    <w:rsid w:val="002A3ADD"/>
    <w:rsid w:val="002A6813"/>
    <w:rsid w:val="002A7A00"/>
    <w:rsid w:val="002C48A1"/>
    <w:rsid w:val="002E0739"/>
    <w:rsid w:val="002E3652"/>
    <w:rsid w:val="002E4728"/>
    <w:rsid w:val="003243B5"/>
    <w:rsid w:val="00332764"/>
    <w:rsid w:val="0034538C"/>
    <w:rsid w:val="003602A7"/>
    <w:rsid w:val="003608EF"/>
    <w:rsid w:val="00363A72"/>
    <w:rsid w:val="00374E53"/>
    <w:rsid w:val="00375E8A"/>
    <w:rsid w:val="00382743"/>
    <w:rsid w:val="0038645C"/>
    <w:rsid w:val="003915E1"/>
    <w:rsid w:val="003A02F7"/>
    <w:rsid w:val="003D2FB4"/>
    <w:rsid w:val="003E7B34"/>
    <w:rsid w:val="003F1EE0"/>
    <w:rsid w:val="003F4A9F"/>
    <w:rsid w:val="00402CC2"/>
    <w:rsid w:val="00404851"/>
    <w:rsid w:val="00423E85"/>
    <w:rsid w:val="00425FC7"/>
    <w:rsid w:val="00427474"/>
    <w:rsid w:val="00441B2A"/>
    <w:rsid w:val="00442091"/>
    <w:rsid w:val="00442383"/>
    <w:rsid w:val="004632A4"/>
    <w:rsid w:val="00471358"/>
    <w:rsid w:val="00477F30"/>
    <w:rsid w:val="00482AB2"/>
    <w:rsid w:val="004A40DF"/>
    <w:rsid w:val="004A764F"/>
    <w:rsid w:val="004B4ABB"/>
    <w:rsid w:val="004F1640"/>
    <w:rsid w:val="004F55C6"/>
    <w:rsid w:val="004F645A"/>
    <w:rsid w:val="0050081A"/>
    <w:rsid w:val="00503BD4"/>
    <w:rsid w:val="00507495"/>
    <w:rsid w:val="00526ABE"/>
    <w:rsid w:val="00534F56"/>
    <w:rsid w:val="00553C08"/>
    <w:rsid w:val="00590A89"/>
    <w:rsid w:val="005936AA"/>
    <w:rsid w:val="00593848"/>
    <w:rsid w:val="005B2A57"/>
    <w:rsid w:val="005B32D0"/>
    <w:rsid w:val="005E3510"/>
    <w:rsid w:val="005E38DC"/>
    <w:rsid w:val="005E4F55"/>
    <w:rsid w:val="005F431E"/>
    <w:rsid w:val="00606D0B"/>
    <w:rsid w:val="006076AD"/>
    <w:rsid w:val="006171B7"/>
    <w:rsid w:val="00617866"/>
    <w:rsid w:val="00622773"/>
    <w:rsid w:val="00632607"/>
    <w:rsid w:val="00634204"/>
    <w:rsid w:val="00647E86"/>
    <w:rsid w:val="0066425A"/>
    <w:rsid w:val="00666E97"/>
    <w:rsid w:val="006816E8"/>
    <w:rsid w:val="0068648F"/>
    <w:rsid w:val="006928D5"/>
    <w:rsid w:val="006E3606"/>
    <w:rsid w:val="006E3AEA"/>
    <w:rsid w:val="006E62C4"/>
    <w:rsid w:val="00700D00"/>
    <w:rsid w:val="00701720"/>
    <w:rsid w:val="007170BB"/>
    <w:rsid w:val="00723CD0"/>
    <w:rsid w:val="00726E76"/>
    <w:rsid w:val="00730EFE"/>
    <w:rsid w:val="007400EA"/>
    <w:rsid w:val="00742C3B"/>
    <w:rsid w:val="00747E57"/>
    <w:rsid w:val="0075430B"/>
    <w:rsid w:val="00772EE5"/>
    <w:rsid w:val="007C63D4"/>
    <w:rsid w:val="007D2C86"/>
    <w:rsid w:val="007D6BE4"/>
    <w:rsid w:val="007E0332"/>
    <w:rsid w:val="007E21C3"/>
    <w:rsid w:val="007E3A21"/>
    <w:rsid w:val="007F629C"/>
    <w:rsid w:val="00804DE6"/>
    <w:rsid w:val="008337FB"/>
    <w:rsid w:val="00840B01"/>
    <w:rsid w:val="00841B25"/>
    <w:rsid w:val="008430D6"/>
    <w:rsid w:val="008576EC"/>
    <w:rsid w:val="008750E4"/>
    <w:rsid w:val="008A6FE9"/>
    <w:rsid w:val="008B1A4C"/>
    <w:rsid w:val="008B2580"/>
    <w:rsid w:val="008B3CB9"/>
    <w:rsid w:val="008B7C46"/>
    <w:rsid w:val="008C19AE"/>
    <w:rsid w:val="008C67ED"/>
    <w:rsid w:val="008C69C5"/>
    <w:rsid w:val="008C6C33"/>
    <w:rsid w:val="008D53C9"/>
    <w:rsid w:val="008D6819"/>
    <w:rsid w:val="008F1D7E"/>
    <w:rsid w:val="008F6E4F"/>
    <w:rsid w:val="0091429A"/>
    <w:rsid w:val="00920E40"/>
    <w:rsid w:val="00926413"/>
    <w:rsid w:val="0093749A"/>
    <w:rsid w:val="009379CB"/>
    <w:rsid w:val="00940C9D"/>
    <w:rsid w:val="00963403"/>
    <w:rsid w:val="00966F46"/>
    <w:rsid w:val="00971298"/>
    <w:rsid w:val="00982897"/>
    <w:rsid w:val="009A4A89"/>
    <w:rsid w:val="009A6E82"/>
    <w:rsid w:val="009C6608"/>
    <w:rsid w:val="009C750F"/>
    <w:rsid w:val="009D7520"/>
    <w:rsid w:val="009F5B49"/>
    <w:rsid w:val="00A01D5C"/>
    <w:rsid w:val="00A12BD5"/>
    <w:rsid w:val="00A42E93"/>
    <w:rsid w:val="00A47741"/>
    <w:rsid w:val="00A52A32"/>
    <w:rsid w:val="00A561CF"/>
    <w:rsid w:val="00A628FC"/>
    <w:rsid w:val="00A964A9"/>
    <w:rsid w:val="00AB016A"/>
    <w:rsid w:val="00AB1DEE"/>
    <w:rsid w:val="00AC29DB"/>
    <w:rsid w:val="00AD39EB"/>
    <w:rsid w:val="00AE40E3"/>
    <w:rsid w:val="00B0735C"/>
    <w:rsid w:val="00B139BB"/>
    <w:rsid w:val="00B72BA7"/>
    <w:rsid w:val="00B945DD"/>
    <w:rsid w:val="00BA0A79"/>
    <w:rsid w:val="00BB00FE"/>
    <w:rsid w:val="00BE0383"/>
    <w:rsid w:val="00BF66D0"/>
    <w:rsid w:val="00C03E22"/>
    <w:rsid w:val="00C07BDD"/>
    <w:rsid w:val="00C219E9"/>
    <w:rsid w:val="00C43A0B"/>
    <w:rsid w:val="00C5686A"/>
    <w:rsid w:val="00C6601A"/>
    <w:rsid w:val="00C80823"/>
    <w:rsid w:val="00CB0461"/>
    <w:rsid w:val="00CC6DED"/>
    <w:rsid w:val="00CD468A"/>
    <w:rsid w:val="00CE39FC"/>
    <w:rsid w:val="00CE749A"/>
    <w:rsid w:val="00CF2F95"/>
    <w:rsid w:val="00D0206B"/>
    <w:rsid w:val="00D05EB5"/>
    <w:rsid w:val="00D15DF0"/>
    <w:rsid w:val="00D351F6"/>
    <w:rsid w:val="00D36D93"/>
    <w:rsid w:val="00D80EE1"/>
    <w:rsid w:val="00D91AB5"/>
    <w:rsid w:val="00D952BE"/>
    <w:rsid w:val="00DB53E4"/>
    <w:rsid w:val="00DD4E8D"/>
    <w:rsid w:val="00DE04A3"/>
    <w:rsid w:val="00DE5787"/>
    <w:rsid w:val="00E06E2A"/>
    <w:rsid w:val="00E147E1"/>
    <w:rsid w:val="00E33F5D"/>
    <w:rsid w:val="00E4270A"/>
    <w:rsid w:val="00E603AB"/>
    <w:rsid w:val="00E61A1F"/>
    <w:rsid w:val="00E703C5"/>
    <w:rsid w:val="00E716F6"/>
    <w:rsid w:val="00E71FC7"/>
    <w:rsid w:val="00EA0C46"/>
    <w:rsid w:val="00EC0B3D"/>
    <w:rsid w:val="00EE3154"/>
    <w:rsid w:val="00F061EF"/>
    <w:rsid w:val="00F1085A"/>
    <w:rsid w:val="00F11F33"/>
    <w:rsid w:val="00F1317A"/>
    <w:rsid w:val="00F16D04"/>
    <w:rsid w:val="00F562A8"/>
    <w:rsid w:val="00F644E5"/>
    <w:rsid w:val="00F84D2C"/>
    <w:rsid w:val="00F962E7"/>
    <w:rsid w:val="00FA05DF"/>
    <w:rsid w:val="00FA1022"/>
    <w:rsid w:val="00FA29CE"/>
    <w:rsid w:val="00FA439B"/>
    <w:rsid w:val="00FA5841"/>
    <w:rsid w:val="00FC2ED1"/>
    <w:rsid w:val="00FE33A7"/>
    <w:rsid w:val="00FF6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20BC8A-BEBE-4F88-ABFE-658B1319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561CF"/>
    <w:pPr>
      <w:ind w:left="720"/>
      <w:contextualSpacing/>
    </w:pPr>
  </w:style>
  <w:style w:type="character" w:styleId="Hipersaitas">
    <w:name w:val="Hyperlink"/>
    <w:basedOn w:val="Numatytasispastraiposriftas"/>
    <w:uiPriority w:val="99"/>
    <w:unhideWhenUsed/>
    <w:rsid w:val="00227562"/>
    <w:rPr>
      <w:color w:val="0000FF" w:themeColor="hyperlink"/>
      <w:u w:val="single"/>
    </w:rPr>
  </w:style>
  <w:style w:type="paragraph" w:styleId="prastasiniatinklio">
    <w:name w:val="Normal (Web)"/>
    <w:basedOn w:val="prastasis"/>
    <w:uiPriority w:val="99"/>
    <w:semiHidden/>
    <w:unhideWhenUsed/>
    <w:rsid w:val="00FA5841"/>
    <w:pPr>
      <w:spacing w:before="100" w:beforeAutospacing="1" w:after="100" w:afterAutospacing="1" w:line="240" w:lineRule="auto"/>
    </w:pPr>
    <w:rPr>
      <w:rFonts w:ascii="Times New Roman" w:eastAsia="Times New Roman" w:hAnsi="Times New Roman" w:cs="Times New Roman"/>
      <w:sz w:val="24"/>
      <w:szCs w:val="24"/>
    </w:rPr>
  </w:style>
  <w:style w:type="paragraph" w:styleId="Puslapioinaostekstas">
    <w:name w:val="footnote text"/>
    <w:basedOn w:val="prastasis"/>
    <w:link w:val="PuslapioinaostekstasDiagrama"/>
    <w:semiHidden/>
    <w:unhideWhenUsed/>
    <w:rsid w:val="009A6E82"/>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PuslapioinaostekstasDiagrama">
    <w:name w:val="Puslapio išnašos tekstas Diagrama"/>
    <w:basedOn w:val="Numatytasispastraiposriftas"/>
    <w:link w:val="Puslapioinaostekstas"/>
    <w:semiHidden/>
    <w:rsid w:val="009A6E82"/>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semiHidden/>
    <w:unhideWhenUsed/>
    <w:rsid w:val="009A6E8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E82"/>
    <w:rPr>
      <w:rFonts w:ascii="Tahoma" w:hAnsi="Tahoma" w:cs="Tahoma"/>
      <w:sz w:val="16"/>
      <w:szCs w:val="16"/>
    </w:rPr>
  </w:style>
  <w:style w:type="table" w:styleId="Lentelstinklelis">
    <w:name w:val="Table Grid"/>
    <w:basedOn w:val="prastojilentel"/>
    <w:uiPriority w:val="59"/>
    <w:rsid w:val="00360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666E9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66E97"/>
  </w:style>
  <w:style w:type="paragraph" w:styleId="Porat">
    <w:name w:val="footer"/>
    <w:basedOn w:val="prastasis"/>
    <w:link w:val="PoratDiagrama"/>
    <w:uiPriority w:val="99"/>
    <w:unhideWhenUsed/>
    <w:rsid w:val="00666E9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6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238">
      <w:bodyDiv w:val="1"/>
      <w:marLeft w:val="0"/>
      <w:marRight w:val="0"/>
      <w:marTop w:val="0"/>
      <w:marBottom w:val="0"/>
      <w:divBdr>
        <w:top w:val="none" w:sz="0" w:space="0" w:color="auto"/>
        <w:left w:val="none" w:sz="0" w:space="0" w:color="auto"/>
        <w:bottom w:val="none" w:sz="0" w:space="0" w:color="auto"/>
        <w:right w:val="none" w:sz="0" w:space="0" w:color="auto"/>
      </w:divBdr>
    </w:div>
    <w:div w:id="160972953">
      <w:bodyDiv w:val="1"/>
      <w:marLeft w:val="0"/>
      <w:marRight w:val="0"/>
      <w:marTop w:val="0"/>
      <w:marBottom w:val="0"/>
      <w:divBdr>
        <w:top w:val="none" w:sz="0" w:space="0" w:color="auto"/>
        <w:left w:val="none" w:sz="0" w:space="0" w:color="auto"/>
        <w:bottom w:val="none" w:sz="0" w:space="0" w:color="auto"/>
        <w:right w:val="none" w:sz="0" w:space="0" w:color="auto"/>
      </w:divBdr>
    </w:div>
    <w:div w:id="175996145">
      <w:bodyDiv w:val="1"/>
      <w:marLeft w:val="0"/>
      <w:marRight w:val="0"/>
      <w:marTop w:val="0"/>
      <w:marBottom w:val="0"/>
      <w:divBdr>
        <w:top w:val="none" w:sz="0" w:space="0" w:color="auto"/>
        <w:left w:val="none" w:sz="0" w:space="0" w:color="auto"/>
        <w:bottom w:val="none" w:sz="0" w:space="0" w:color="auto"/>
        <w:right w:val="none" w:sz="0" w:space="0" w:color="auto"/>
      </w:divBdr>
    </w:div>
    <w:div w:id="396513357">
      <w:bodyDiv w:val="1"/>
      <w:marLeft w:val="0"/>
      <w:marRight w:val="0"/>
      <w:marTop w:val="0"/>
      <w:marBottom w:val="0"/>
      <w:divBdr>
        <w:top w:val="none" w:sz="0" w:space="0" w:color="auto"/>
        <w:left w:val="none" w:sz="0" w:space="0" w:color="auto"/>
        <w:bottom w:val="none" w:sz="0" w:space="0" w:color="auto"/>
        <w:right w:val="none" w:sz="0" w:space="0" w:color="auto"/>
      </w:divBdr>
    </w:div>
    <w:div w:id="512380547">
      <w:bodyDiv w:val="1"/>
      <w:marLeft w:val="0"/>
      <w:marRight w:val="0"/>
      <w:marTop w:val="0"/>
      <w:marBottom w:val="0"/>
      <w:divBdr>
        <w:top w:val="none" w:sz="0" w:space="0" w:color="auto"/>
        <w:left w:val="none" w:sz="0" w:space="0" w:color="auto"/>
        <w:bottom w:val="none" w:sz="0" w:space="0" w:color="auto"/>
        <w:right w:val="none" w:sz="0" w:space="0" w:color="auto"/>
      </w:divBdr>
      <w:divsChild>
        <w:div w:id="1882480047">
          <w:marLeft w:val="0"/>
          <w:marRight w:val="0"/>
          <w:marTop w:val="0"/>
          <w:marBottom w:val="0"/>
          <w:divBdr>
            <w:top w:val="none" w:sz="0" w:space="0" w:color="auto"/>
            <w:left w:val="none" w:sz="0" w:space="0" w:color="auto"/>
            <w:bottom w:val="none" w:sz="0" w:space="0" w:color="auto"/>
            <w:right w:val="none" w:sz="0" w:space="0" w:color="auto"/>
          </w:divBdr>
        </w:div>
      </w:divsChild>
    </w:div>
    <w:div w:id="591547946">
      <w:bodyDiv w:val="1"/>
      <w:marLeft w:val="0"/>
      <w:marRight w:val="0"/>
      <w:marTop w:val="0"/>
      <w:marBottom w:val="0"/>
      <w:divBdr>
        <w:top w:val="none" w:sz="0" w:space="0" w:color="auto"/>
        <w:left w:val="none" w:sz="0" w:space="0" w:color="auto"/>
        <w:bottom w:val="none" w:sz="0" w:space="0" w:color="auto"/>
        <w:right w:val="none" w:sz="0" w:space="0" w:color="auto"/>
      </w:divBdr>
    </w:div>
    <w:div w:id="939871751">
      <w:bodyDiv w:val="1"/>
      <w:marLeft w:val="0"/>
      <w:marRight w:val="0"/>
      <w:marTop w:val="0"/>
      <w:marBottom w:val="0"/>
      <w:divBdr>
        <w:top w:val="none" w:sz="0" w:space="0" w:color="auto"/>
        <w:left w:val="none" w:sz="0" w:space="0" w:color="auto"/>
        <w:bottom w:val="none" w:sz="0" w:space="0" w:color="auto"/>
        <w:right w:val="none" w:sz="0" w:space="0" w:color="auto"/>
      </w:divBdr>
    </w:div>
    <w:div w:id="1111509872">
      <w:bodyDiv w:val="1"/>
      <w:marLeft w:val="0"/>
      <w:marRight w:val="0"/>
      <w:marTop w:val="0"/>
      <w:marBottom w:val="0"/>
      <w:divBdr>
        <w:top w:val="none" w:sz="0" w:space="0" w:color="auto"/>
        <w:left w:val="none" w:sz="0" w:space="0" w:color="auto"/>
        <w:bottom w:val="none" w:sz="0" w:space="0" w:color="auto"/>
        <w:right w:val="none" w:sz="0" w:space="0" w:color="auto"/>
      </w:divBdr>
    </w:div>
    <w:div w:id="1491209209">
      <w:bodyDiv w:val="1"/>
      <w:marLeft w:val="0"/>
      <w:marRight w:val="0"/>
      <w:marTop w:val="0"/>
      <w:marBottom w:val="0"/>
      <w:divBdr>
        <w:top w:val="none" w:sz="0" w:space="0" w:color="auto"/>
        <w:left w:val="none" w:sz="0" w:space="0" w:color="auto"/>
        <w:bottom w:val="none" w:sz="0" w:space="0" w:color="auto"/>
        <w:right w:val="none" w:sz="0" w:space="0" w:color="auto"/>
      </w:divBdr>
    </w:div>
    <w:div w:id="1662735120">
      <w:bodyDiv w:val="1"/>
      <w:marLeft w:val="0"/>
      <w:marRight w:val="0"/>
      <w:marTop w:val="0"/>
      <w:marBottom w:val="0"/>
      <w:divBdr>
        <w:top w:val="none" w:sz="0" w:space="0" w:color="auto"/>
        <w:left w:val="none" w:sz="0" w:space="0" w:color="auto"/>
        <w:bottom w:val="none" w:sz="0" w:space="0" w:color="auto"/>
        <w:right w:val="none" w:sz="0" w:space="0" w:color="auto"/>
      </w:divBdr>
    </w:div>
    <w:div w:id="1781995075">
      <w:bodyDiv w:val="1"/>
      <w:marLeft w:val="0"/>
      <w:marRight w:val="0"/>
      <w:marTop w:val="0"/>
      <w:marBottom w:val="0"/>
      <w:divBdr>
        <w:top w:val="none" w:sz="0" w:space="0" w:color="auto"/>
        <w:left w:val="none" w:sz="0" w:space="0" w:color="auto"/>
        <w:bottom w:val="none" w:sz="0" w:space="0" w:color="auto"/>
        <w:right w:val="none" w:sz="0" w:space="0" w:color="auto"/>
      </w:divBdr>
    </w:div>
    <w:div w:id="18704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gsp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paslaugos@traka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gspc.lt" TargetMode="External"/><Relationship Id="rId4" Type="http://schemas.openxmlformats.org/officeDocument/2006/relationships/settings" Target="settings.xml"/><Relationship Id="rId9" Type="http://schemas.openxmlformats.org/officeDocument/2006/relationships/hyperlink" Target="mailto:r.bologoviene@trak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B6627-75B4-4D63-86C6-63E4C4C4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Pages>
  <Words>45897</Words>
  <Characters>26162</Characters>
  <Application>Microsoft Office Word</Application>
  <DocSecurity>0</DocSecurity>
  <Lines>218</Lines>
  <Paragraphs>143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4</cp:revision>
  <cp:lastPrinted>2019-10-25T09:47:00Z</cp:lastPrinted>
  <dcterms:created xsi:type="dcterms:W3CDTF">2019-10-23T06:04:00Z</dcterms:created>
  <dcterms:modified xsi:type="dcterms:W3CDTF">2019-10-25T09:47:00Z</dcterms:modified>
</cp:coreProperties>
</file>