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11" w:rsidRDefault="004A11D8" w:rsidP="00072211">
      <w:pPr>
        <w:tabs>
          <w:tab w:val="left" w:pos="4536"/>
        </w:tabs>
        <w:ind w:firstLine="720"/>
      </w:pPr>
      <w:bookmarkStart w:id="0" w:name="_GoBack"/>
      <w:bookmarkEnd w:id="0"/>
      <w:r>
        <w:t xml:space="preserve"> </w:t>
      </w:r>
      <w:r w:rsidR="00072211">
        <w:t xml:space="preserve">                                                                        </w:t>
      </w:r>
      <w:r w:rsidR="005E0DDE">
        <w:rPr>
          <w:rFonts w:ascii="Times New Roman" w:hAnsi="Times New Roman"/>
          <w:noProof/>
          <w:lang w:eastAsia="lt-LT"/>
        </w:rPr>
        <w:drawing>
          <wp:inline distT="0" distB="0" distL="0" distR="0">
            <wp:extent cx="485775" cy="5429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solidFill>
                      <a:srgbClr val="FFFFFF"/>
                    </a:solidFill>
                    <a:ln>
                      <a:noFill/>
                    </a:ln>
                  </pic:spPr>
                </pic:pic>
              </a:graphicData>
            </a:graphic>
          </wp:inline>
        </w:drawing>
      </w:r>
    </w:p>
    <w:p w:rsidR="00072211" w:rsidRDefault="00072211" w:rsidP="00072211">
      <w:pPr>
        <w:tabs>
          <w:tab w:val="left" w:pos="4536"/>
        </w:tabs>
        <w:spacing w:after="0" w:line="240" w:lineRule="auto"/>
        <w:ind w:firstLine="720"/>
        <w:jc w:val="center"/>
        <w:rPr>
          <w:rFonts w:ascii="Times New Roman" w:hAnsi="Times New Roman"/>
        </w:rPr>
      </w:pPr>
    </w:p>
    <w:p w:rsidR="00072211" w:rsidRDefault="00072211" w:rsidP="00072211">
      <w:pPr>
        <w:spacing w:after="0" w:line="240" w:lineRule="auto"/>
        <w:jc w:val="center"/>
        <w:rPr>
          <w:rFonts w:ascii="Times New Roman" w:hAnsi="Times New Roman"/>
          <w:b/>
          <w:bCs/>
          <w:sz w:val="28"/>
        </w:rPr>
      </w:pPr>
      <w:r>
        <w:rPr>
          <w:rFonts w:ascii="Times New Roman" w:hAnsi="Times New Roman"/>
          <w:b/>
          <w:bCs/>
          <w:sz w:val="28"/>
        </w:rPr>
        <w:t xml:space="preserve">TRAKŲ RAJONO SAVIVALDYBĖS </w:t>
      </w:r>
    </w:p>
    <w:p w:rsidR="00072211" w:rsidRDefault="00072211" w:rsidP="00072211">
      <w:pPr>
        <w:spacing w:after="0" w:line="240" w:lineRule="auto"/>
        <w:jc w:val="center"/>
        <w:rPr>
          <w:rFonts w:ascii="Times New Roman" w:hAnsi="Times New Roman"/>
          <w:b/>
          <w:bCs/>
          <w:sz w:val="28"/>
        </w:rPr>
      </w:pPr>
      <w:r>
        <w:rPr>
          <w:rFonts w:ascii="Times New Roman" w:hAnsi="Times New Roman"/>
          <w:b/>
          <w:bCs/>
          <w:sz w:val="28"/>
        </w:rPr>
        <w:t>TRAKŲ GLOBOS IR SOCIALINIŲ PASLAUGŲ CENTRO</w:t>
      </w:r>
    </w:p>
    <w:p w:rsidR="00072211" w:rsidRDefault="00072211" w:rsidP="00072211">
      <w:pPr>
        <w:spacing w:after="0" w:line="240" w:lineRule="auto"/>
        <w:jc w:val="center"/>
        <w:rPr>
          <w:rFonts w:ascii="Times New Roman" w:hAnsi="Times New Roman"/>
          <w:b/>
          <w:bCs/>
          <w:sz w:val="28"/>
        </w:rPr>
      </w:pPr>
      <w:r>
        <w:rPr>
          <w:rFonts w:ascii="Times New Roman" w:hAnsi="Times New Roman"/>
          <w:b/>
          <w:bCs/>
          <w:sz w:val="28"/>
        </w:rPr>
        <w:t>DIREKTORIUS</w:t>
      </w:r>
    </w:p>
    <w:p w:rsidR="00072211" w:rsidRDefault="00072211" w:rsidP="00072211">
      <w:pPr>
        <w:jc w:val="center"/>
        <w:rPr>
          <w:rFonts w:ascii="Times New Roman" w:hAnsi="Times New Roman"/>
          <w:b/>
          <w:bCs/>
          <w:sz w:val="28"/>
        </w:rPr>
      </w:pPr>
    </w:p>
    <w:p w:rsidR="00072211" w:rsidRDefault="00072211" w:rsidP="00072211">
      <w:pPr>
        <w:jc w:val="center"/>
        <w:rPr>
          <w:rFonts w:ascii="Times New Roman" w:hAnsi="Times New Roman"/>
          <w:b/>
          <w:bCs/>
          <w:sz w:val="28"/>
        </w:rPr>
      </w:pPr>
      <w:r>
        <w:rPr>
          <w:rFonts w:ascii="Times New Roman" w:hAnsi="Times New Roman"/>
          <w:b/>
          <w:bCs/>
          <w:sz w:val="28"/>
        </w:rPr>
        <w:t>ĮSAKYMAS</w:t>
      </w:r>
    </w:p>
    <w:p w:rsidR="00072211" w:rsidRDefault="00072211" w:rsidP="00072211">
      <w:pPr>
        <w:pStyle w:val="Puslapioinaostekstas"/>
        <w:jc w:val="center"/>
        <w:rPr>
          <w:b/>
          <w:bCs/>
          <w:sz w:val="28"/>
          <w:szCs w:val="28"/>
          <w:lang w:val="lt-LT"/>
        </w:rPr>
      </w:pPr>
      <w:r>
        <w:rPr>
          <w:b/>
          <w:bCs/>
          <w:sz w:val="28"/>
          <w:szCs w:val="28"/>
          <w:lang w:val="lt-LT"/>
        </w:rPr>
        <w:t xml:space="preserve">DĖL TRAKŲ GLOBOS IR SOCIALINIŲ PASLAUGŲ CENTRO </w:t>
      </w:r>
    </w:p>
    <w:p w:rsidR="00072211" w:rsidRDefault="004A1AE0" w:rsidP="00072211">
      <w:pPr>
        <w:pStyle w:val="Puslapioinaostekstas"/>
        <w:jc w:val="center"/>
        <w:rPr>
          <w:b/>
          <w:bCs/>
          <w:sz w:val="28"/>
          <w:szCs w:val="28"/>
          <w:lang w:val="lt-LT"/>
        </w:rPr>
      </w:pPr>
      <w:r>
        <w:rPr>
          <w:b/>
          <w:bCs/>
          <w:sz w:val="28"/>
          <w:szCs w:val="28"/>
          <w:lang w:val="lt-LT"/>
        </w:rPr>
        <w:t>2018-2020</w:t>
      </w:r>
      <w:r w:rsidR="00072211">
        <w:rPr>
          <w:b/>
          <w:bCs/>
          <w:sz w:val="28"/>
          <w:szCs w:val="28"/>
          <w:lang w:val="lt-LT"/>
        </w:rPr>
        <w:t xml:space="preserve"> METŲ STRATEGINIO VEIKLOS PALANO PATVIRTINIMO</w:t>
      </w:r>
    </w:p>
    <w:p w:rsidR="00072211" w:rsidRDefault="00072211" w:rsidP="00072211">
      <w:pPr>
        <w:pStyle w:val="Puslapioinaostekstas"/>
        <w:jc w:val="center"/>
        <w:rPr>
          <w:b/>
          <w:bCs/>
          <w:sz w:val="28"/>
          <w:szCs w:val="28"/>
          <w:lang w:val="lt-LT"/>
        </w:rPr>
      </w:pPr>
    </w:p>
    <w:p w:rsidR="00072211" w:rsidRDefault="00656E28" w:rsidP="00072211">
      <w:pPr>
        <w:pStyle w:val="Puslapioinaostekstas"/>
        <w:jc w:val="center"/>
        <w:rPr>
          <w:bCs/>
          <w:sz w:val="24"/>
          <w:szCs w:val="24"/>
          <w:lang w:val="lt-LT"/>
        </w:rPr>
      </w:pPr>
      <w:r>
        <w:rPr>
          <w:bCs/>
          <w:sz w:val="24"/>
          <w:szCs w:val="24"/>
          <w:lang w:val="lt-LT"/>
        </w:rPr>
        <w:t>2017 m. lapkričio 16 d. Nr. TV1-493</w:t>
      </w:r>
    </w:p>
    <w:p w:rsidR="00072211" w:rsidRDefault="00072211" w:rsidP="00072211">
      <w:pPr>
        <w:pStyle w:val="Puslapioinaostekstas"/>
        <w:jc w:val="center"/>
        <w:rPr>
          <w:bCs/>
          <w:sz w:val="24"/>
          <w:szCs w:val="24"/>
          <w:lang w:val="lt-LT"/>
        </w:rPr>
      </w:pPr>
      <w:r>
        <w:rPr>
          <w:bCs/>
          <w:sz w:val="24"/>
          <w:szCs w:val="24"/>
          <w:lang w:val="lt-LT"/>
        </w:rPr>
        <w:t>Trakai</w:t>
      </w:r>
    </w:p>
    <w:p w:rsidR="00072211" w:rsidRDefault="00072211" w:rsidP="00072211">
      <w:pPr>
        <w:pStyle w:val="Puslapioinaostekstas"/>
        <w:jc w:val="center"/>
        <w:rPr>
          <w:bCs/>
          <w:sz w:val="24"/>
          <w:szCs w:val="24"/>
          <w:lang w:val="lt-LT"/>
        </w:rPr>
      </w:pPr>
    </w:p>
    <w:p w:rsidR="002633F9" w:rsidRDefault="00072211" w:rsidP="00072211">
      <w:pPr>
        <w:pStyle w:val="Puslapioinaostekstas"/>
        <w:spacing w:line="360" w:lineRule="auto"/>
        <w:jc w:val="both"/>
        <w:rPr>
          <w:bCs/>
          <w:sz w:val="24"/>
          <w:szCs w:val="24"/>
          <w:lang w:val="lt-LT"/>
        </w:rPr>
      </w:pPr>
      <w:r>
        <w:rPr>
          <w:bCs/>
          <w:sz w:val="24"/>
          <w:szCs w:val="24"/>
          <w:lang w:val="lt-LT"/>
        </w:rPr>
        <w:tab/>
        <w:t>Vadovaudamasi Lietuvos Respublikos darbo kodekso 232 straipsniu ir Trakų rajono savivaldybės tarybos 2007 m. kovo 22 d. sprendimu Nr. S1-54  patvirtintų  Trakų globos  ir  socialinių  paslaugų centro nuostatų 18.1  punktu,</w:t>
      </w:r>
    </w:p>
    <w:p w:rsidR="00072211" w:rsidRDefault="002633F9" w:rsidP="00072211">
      <w:pPr>
        <w:pStyle w:val="Puslapioinaostekstas"/>
        <w:spacing w:line="360" w:lineRule="auto"/>
        <w:jc w:val="both"/>
        <w:rPr>
          <w:bCs/>
          <w:sz w:val="24"/>
          <w:szCs w:val="24"/>
          <w:lang w:val="lt-LT"/>
        </w:rPr>
      </w:pPr>
      <w:r>
        <w:rPr>
          <w:bCs/>
          <w:sz w:val="24"/>
          <w:szCs w:val="24"/>
          <w:lang w:val="lt-LT"/>
        </w:rPr>
        <w:t xml:space="preserve">                      </w:t>
      </w:r>
      <w:r w:rsidR="00072211">
        <w:rPr>
          <w:bCs/>
          <w:sz w:val="24"/>
          <w:szCs w:val="24"/>
          <w:lang w:val="lt-LT"/>
        </w:rPr>
        <w:t xml:space="preserve"> t v i r t i n u Trakų globos ir</w:t>
      </w:r>
      <w:r w:rsidR="00656E28">
        <w:rPr>
          <w:bCs/>
          <w:sz w:val="24"/>
          <w:szCs w:val="24"/>
          <w:lang w:val="lt-LT"/>
        </w:rPr>
        <w:t xml:space="preserve"> socialinių paslaugų centro 2018-2020</w:t>
      </w:r>
      <w:r w:rsidR="00072211">
        <w:rPr>
          <w:bCs/>
          <w:sz w:val="24"/>
          <w:szCs w:val="24"/>
          <w:lang w:val="lt-LT"/>
        </w:rPr>
        <w:t xml:space="preserve"> metų strateginį veiklos planą (pridedama).</w:t>
      </w:r>
    </w:p>
    <w:p w:rsidR="00072211" w:rsidRDefault="00072211" w:rsidP="00072211">
      <w:pPr>
        <w:pStyle w:val="Puslapioinaostekstas"/>
        <w:spacing w:line="360" w:lineRule="auto"/>
        <w:jc w:val="both"/>
        <w:rPr>
          <w:bCs/>
          <w:sz w:val="24"/>
          <w:szCs w:val="24"/>
          <w:lang w:val="lt-LT"/>
        </w:rPr>
      </w:pPr>
    </w:p>
    <w:p w:rsidR="00072211" w:rsidRDefault="00072211" w:rsidP="00072211">
      <w:pPr>
        <w:pStyle w:val="Puslapioinaostekstas"/>
        <w:spacing w:line="360" w:lineRule="auto"/>
        <w:jc w:val="both"/>
        <w:rPr>
          <w:bCs/>
          <w:sz w:val="24"/>
          <w:szCs w:val="24"/>
          <w:lang w:val="lt-LT"/>
        </w:rPr>
      </w:pPr>
    </w:p>
    <w:p w:rsidR="00072211" w:rsidRDefault="00072211" w:rsidP="00072211">
      <w:pPr>
        <w:pStyle w:val="Puslapioinaostekstas"/>
        <w:spacing w:line="360" w:lineRule="auto"/>
        <w:jc w:val="both"/>
        <w:rPr>
          <w:bCs/>
          <w:sz w:val="24"/>
          <w:szCs w:val="24"/>
          <w:lang w:val="lt-LT"/>
        </w:rPr>
      </w:pPr>
    </w:p>
    <w:p w:rsidR="00072211" w:rsidRDefault="00656E28" w:rsidP="00072211">
      <w:pPr>
        <w:pStyle w:val="Puslapioinaostekstas"/>
        <w:spacing w:line="360" w:lineRule="auto"/>
        <w:jc w:val="both"/>
        <w:rPr>
          <w:bCs/>
          <w:sz w:val="24"/>
          <w:szCs w:val="24"/>
          <w:lang w:val="lt-LT"/>
        </w:rPr>
      </w:pPr>
      <w:r>
        <w:rPr>
          <w:bCs/>
          <w:sz w:val="24"/>
          <w:szCs w:val="24"/>
          <w:lang w:val="lt-LT"/>
        </w:rPr>
        <w:t>D</w:t>
      </w:r>
      <w:r w:rsidR="00072211">
        <w:rPr>
          <w:bCs/>
          <w:sz w:val="24"/>
          <w:szCs w:val="24"/>
          <w:lang w:val="lt-LT"/>
        </w:rPr>
        <w:t xml:space="preserve">irektorė </w:t>
      </w:r>
      <w:r w:rsidR="00072211">
        <w:rPr>
          <w:bCs/>
          <w:sz w:val="24"/>
          <w:szCs w:val="24"/>
          <w:lang w:val="lt-LT"/>
        </w:rPr>
        <w:tab/>
      </w:r>
      <w:r w:rsidR="00072211">
        <w:rPr>
          <w:bCs/>
          <w:sz w:val="24"/>
          <w:szCs w:val="24"/>
          <w:lang w:val="lt-LT"/>
        </w:rPr>
        <w:tab/>
      </w:r>
      <w:r w:rsidR="00072211">
        <w:rPr>
          <w:bCs/>
          <w:sz w:val="24"/>
          <w:szCs w:val="24"/>
          <w:lang w:val="lt-LT"/>
        </w:rPr>
        <w:tab/>
      </w:r>
      <w:r w:rsidR="00072211">
        <w:rPr>
          <w:bCs/>
          <w:sz w:val="24"/>
          <w:szCs w:val="24"/>
          <w:lang w:val="lt-LT"/>
        </w:rPr>
        <w:tab/>
      </w:r>
      <w:r>
        <w:rPr>
          <w:bCs/>
          <w:sz w:val="24"/>
          <w:szCs w:val="24"/>
          <w:lang w:val="lt-LT"/>
        </w:rPr>
        <w:t xml:space="preserve">         </w:t>
      </w:r>
      <w:r w:rsidR="00072211">
        <w:rPr>
          <w:bCs/>
          <w:sz w:val="24"/>
          <w:szCs w:val="24"/>
          <w:lang w:val="lt-LT"/>
        </w:rPr>
        <w:t xml:space="preserve">      </w:t>
      </w:r>
      <w:r>
        <w:rPr>
          <w:bCs/>
          <w:sz w:val="24"/>
          <w:szCs w:val="24"/>
          <w:lang w:val="lt-LT"/>
        </w:rPr>
        <w:t>Irina Markevičienė</w:t>
      </w:r>
    </w:p>
    <w:p w:rsidR="00072211" w:rsidRDefault="00656E28" w:rsidP="00072211">
      <w:pPr>
        <w:pStyle w:val="Puslapioinaostekstas"/>
        <w:spacing w:line="360" w:lineRule="auto"/>
        <w:jc w:val="both"/>
        <w:rPr>
          <w:bCs/>
          <w:sz w:val="24"/>
          <w:szCs w:val="24"/>
          <w:lang w:val="lt-LT"/>
        </w:rPr>
      </w:pPr>
      <w:r>
        <w:rPr>
          <w:bCs/>
          <w:sz w:val="24"/>
          <w:szCs w:val="24"/>
          <w:lang w:val="lt-LT"/>
        </w:rPr>
        <w:t xml:space="preserve">         </w:t>
      </w:r>
    </w:p>
    <w:p w:rsidR="00072211" w:rsidRDefault="00072211" w:rsidP="00072211">
      <w:pPr>
        <w:pStyle w:val="Puslapioinaostekstas"/>
        <w:spacing w:line="360" w:lineRule="auto"/>
        <w:jc w:val="both"/>
        <w:rPr>
          <w:bCs/>
          <w:sz w:val="24"/>
          <w:szCs w:val="24"/>
          <w:lang w:val="lt-LT"/>
        </w:rPr>
      </w:pPr>
    </w:p>
    <w:p w:rsidR="00072211" w:rsidRDefault="00072211" w:rsidP="00072211">
      <w:pPr>
        <w:pStyle w:val="Puslapioinaostekstas"/>
        <w:spacing w:line="360" w:lineRule="auto"/>
        <w:jc w:val="both"/>
        <w:rPr>
          <w:bCs/>
          <w:sz w:val="24"/>
          <w:szCs w:val="24"/>
          <w:lang w:val="lt-LT"/>
        </w:rPr>
      </w:pPr>
    </w:p>
    <w:p w:rsidR="00072211" w:rsidRDefault="00072211" w:rsidP="00072211">
      <w:pPr>
        <w:pStyle w:val="Puslapioinaostekstas"/>
        <w:spacing w:line="360" w:lineRule="auto"/>
        <w:jc w:val="both"/>
        <w:rPr>
          <w:bCs/>
          <w:sz w:val="24"/>
          <w:szCs w:val="24"/>
          <w:lang w:val="lt-LT"/>
        </w:rPr>
      </w:pPr>
    </w:p>
    <w:p w:rsidR="00072211" w:rsidRDefault="00072211" w:rsidP="00072211">
      <w:pPr>
        <w:pStyle w:val="Puslapioinaostekstas"/>
        <w:spacing w:line="360" w:lineRule="auto"/>
        <w:jc w:val="both"/>
        <w:rPr>
          <w:bCs/>
          <w:sz w:val="24"/>
          <w:szCs w:val="24"/>
          <w:lang w:val="lt-LT"/>
        </w:rPr>
      </w:pPr>
    </w:p>
    <w:p w:rsidR="00072211" w:rsidRDefault="00072211" w:rsidP="00072211">
      <w:pPr>
        <w:pStyle w:val="Puslapioinaostekstas"/>
        <w:spacing w:line="360" w:lineRule="auto"/>
        <w:jc w:val="both"/>
        <w:rPr>
          <w:bCs/>
          <w:sz w:val="24"/>
          <w:szCs w:val="24"/>
          <w:lang w:val="lt-LT"/>
        </w:rPr>
      </w:pPr>
    </w:p>
    <w:p w:rsidR="00072211" w:rsidRDefault="00072211" w:rsidP="00072211">
      <w:pPr>
        <w:pStyle w:val="Puslapioinaostekstas"/>
        <w:spacing w:line="360" w:lineRule="auto"/>
        <w:jc w:val="both"/>
        <w:rPr>
          <w:bCs/>
          <w:sz w:val="24"/>
          <w:szCs w:val="24"/>
          <w:lang w:val="lt-LT"/>
        </w:rPr>
      </w:pPr>
    </w:p>
    <w:p w:rsidR="00072211" w:rsidRDefault="00072211" w:rsidP="00072211">
      <w:pPr>
        <w:pStyle w:val="Puslapioinaostekstas"/>
        <w:spacing w:line="360" w:lineRule="auto"/>
        <w:jc w:val="both"/>
        <w:rPr>
          <w:bCs/>
          <w:sz w:val="24"/>
          <w:szCs w:val="24"/>
          <w:lang w:val="lt-LT"/>
        </w:rPr>
      </w:pPr>
    </w:p>
    <w:p w:rsidR="00072211" w:rsidRDefault="00072211" w:rsidP="00072211">
      <w:pPr>
        <w:pStyle w:val="Puslapioinaostekstas"/>
        <w:spacing w:line="360" w:lineRule="auto"/>
        <w:jc w:val="both"/>
        <w:rPr>
          <w:bCs/>
          <w:sz w:val="24"/>
          <w:szCs w:val="24"/>
          <w:lang w:val="lt-LT"/>
        </w:rPr>
      </w:pPr>
    </w:p>
    <w:p w:rsidR="00072211" w:rsidRDefault="00072211" w:rsidP="00072211">
      <w:pPr>
        <w:pStyle w:val="Puslapioinaostekstas"/>
        <w:spacing w:line="360" w:lineRule="auto"/>
        <w:jc w:val="both"/>
        <w:rPr>
          <w:bCs/>
          <w:sz w:val="24"/>
          <w:szCs w:val="24"/>
          <w:lang w:val="lt-LT"/>
        </w:rPr>
      </w:pPr>
    </w:p>
    <w:p w:rsidR="00072211" w:rsidRDefault="00072211" w:rsidP="00072211">
      <w:pPr>
        <w:pStyle w:val="Puslapioinaostekstas"/>
        <w:spacing w:line="360" w:lineRule="auto"/>
        <w:jc w:val="both"/>
        <w:rPr>
          <w:bCs/>
          <w:sz w:val="24"/>
          <w:szCs w:val="24"/>
          <w:lang w:val="lt-LT"/>
        </w:rPr>
      </w:pPr>
    </w:p>
    <w:p w:rsidR="00656E28" w:rsidRDefault="00656E28" w:rsidP="00072211">
      <w:pPr>
        <w:spacing w:after="0" w:line="240" w:lineRule="auto"/>
        <w:rPr>
          <w:rFonts w:ascii="Times New Roman" w:hAnsi="Times New Roman"/>
          <w:sz w:val="24"/>
          <w:szCs w:val="24"/>
        </w:rPr>
      </w:pPr>
    </w:p>
    <w:p w:rsidR="00656E28" w:rsidRDefault="00656E28" w:rsidP="00072211">
      <w:pPr>
        <w:spacing w:after="0" w:line="240" w:lineRule="auto"/>
        <w:rPr>
          <w:rFonts w:ascii="Times New Roman" w:hAnsi="Times New Roman"/>
          <w:sz w:val="24"/>
          <w:szCs w:val="24"/>
        </w:rPr>
      </w:pPr>
    </w:p>
    <w:p w:rsidR="00072211" w:rsidRDefault="00072211" w:rsidP="0007221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72211" w:rsidRDefault="00072211" w:rsidP="00656E28">
      <w:pPr>
        <w:tabs>
          <w:tab w:val="left" w:pos="4536"/>
        </w:tabs>
      </w:pPr>
    </w:p>
    <w:p w:rsidR="006771CA" w:rsidRPr="00072211" w:rsidRDefault="00656E28" w:rsidP="00656E28">
      <w:pPr>
        <w:tabs>
          <w:tab w:val="left" w:pos="4536"/>
        </w:tabs>
        <w:spacing w:after="0" w:line="240" w:lineRule="auto"/>
        <w:ind w:right="-472" w:firstLine="720"/>
      </w:pPr>
      <w:r>
        <w:tab/>
      </w:r>
      <w:r>
        <w:tab/>
        <w:t xml:space="preserve">                      </w:t>
      </w:r>
      <w:r w:rsidR="006771CA">
        <w:rPr>
          <w:rFonts w:ascii="Times New Roman" w:hAnsi="Times New Roman"/>
          <w:sz w:val="24"/>
          <w:szCs w:val="24"/>
        </w:rPr>
        <w:t>PATVIRTINTA</w:t>
      </w:r>
    </w:p>
    <w:p w:rsidR="006771CA" w:rsidRDefault="00656E28" w:rsidP="0007221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771CA">
        <w:rPr>
          <w:rFonts w:ascii="Times New Roman" w:hAnsi="Times New Roman"/>
          <w:sz w:val="24"/>
          <w:szCs w:val="24"/>
        </w:rPr>
        <w:t>Trakų globos ir socialinių</w:t>
      </w:r>
    </w:p>
    <w:p w:rsidR="006771CA" w:rsidRDefault="00656E28" w:rsidP="0007221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771CA">
        <w:rPr>
          <w:rFonts w:ascii="Times New Roman" w:hAnsi="Times New Roman"/>
          <w:sz w:val="24"/>
          <w:szCs w:val="24"/>
        </w:rPr>
        <w:t>paslaugų centro direktoriaus</w:t>
      </w:r>
    </w:p>
    <w:p w:rsidR="006771CA" w:rsidRDefault="00656E28" w:rsidP="006212AB">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2017 m. lapkričio 16</w:t>
      </w:r>
      <w:r w:rsidR="006771CA">
        <w:rPr>
          <w:rFonts w:ascii="Times New Roman" w:hAnsi="Times New Roman"/>
          <w:sz w:val="24"/>
          <w:szCs w:val="24"/>
        </w:rPr>
        <w:t xml:space="preserve"> d.</w:t>
      </w:r>
    </w:p>
    <w:p w:rsidR="006771CA" w:rsidRDefault="0070589E" w:rsidP="006212AB">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56E28">
        <w:rPr>
          <w:rFonts w:ascii="Times New Roman" w:hAnsi="Times New Roman"/>
          <w:sz w:val="24"/>
          <w:szCs w:val="24"/>
        </w:rPr>
        <w:tab/>
        <w:t xml:space="preserve">                  įsakymu Nr. TV1- 493</w:t>
      </w:r>
    </w:p>
    <w:p w:rsidR="006771CA" w:rsidRPr="006212AB" w:rsidRDefault="006771CA" w:rsidP="006212AB">
      <w:pPr>
        <w:spacing w:after="0" w:line="240" w:lineRule="auto"/>
        <w:rPr>
          <w:rFonts w:ascii="Times New Roman" w:hAnsi="Times New Roman"/>
          <w:sz w:val="24"/>
          <w:szCs w:val="24"/>
        </w:rPr>
      </w:pPr>
    </w:p>
    <w:p w:rsidR="006771CA" w:rsidRDefault="005E0DDE" w:rsidP="000A06A6">
      <w:pPr>
        <w:jc w:val="center"/>
      </w:pPr>
      <w:r>
        <w:rPr>
          <w:noProof/>
          <w:lang w:eastAsia="lt-LT"/>
        </w:rPr>
        <w:drawing>
          <wp:inline distT="0" distB="0" distL="0" distR="0">
            <wp:extent cx="1857375" cy="1657350"/>
            <wp:effectExtent l="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657350"/>
                    </a:xfrm>
                    <a:prstGeom prst="rect">
                      <a:avLst/>
                    </a:prstGeom>
                    <a:noFill/>
                    <a:ln>
                      <a:noFill/>
                    </a:ln>
                  </pic:spPr>
                </pic:pic>
              </a:graphicData>
            </a:graphic>
          </wp:inline>
        </w:drawing>
      </w:r>
    </w:p>
    <w:p w:rsidR="006771CA" w:rsidRDefault="006771CA" w:rsidP="00656E28"/>
    <w:p w:rsidR="006771CA" w:rsidRDefault="006771CA" w:rsidP="000A06A6">
      <w:pPr>
        <w:jc w:val="center"/>
      </w:pPr>
    </w:p>
    <w:p w:rsidR="006771CA" w:rsidRPr="000A06A6" w:rsidRDefault="007635AA" w:rsidP="000A06A6">
      <w:pPr>
        <w:jc w:val="center"/>
        <w:rPr>
          <w:rFonts w:ascii="Times New Roman" w:hAnsi="Times New Roman"/>
          <w:b/>
          <w:sz w:val="48"/>
          <w:szCs w:val="48"/>
        </w:rPr>
      </w:pPr>
      <w:r>
        <w:rPr>
          <w:rFonts w:ascii="Times New Roman" w:hAnsi="Times New Roman"/>
          <w:b/>
          <w:sz w:val="48"/>
          <w:szCs w:val="48"/>
        </w:rPr>
        <w:t>2018</w:t>
      </w:r>
      <w:r w:rsidR="006771CA">
        <w:rPr>
          <w:rFonts w:ascii="Times New Roman" w:hAnsi="Times New Roman"/>
          <w:b/>
          <w:sz w:val="48"/>
          <w:szCs w:val="48"/>
        </w:rPr>
        <w:t>-</w:t>
      </w:r>
      <w:r>
        <w:rPr>
          <w:rFonts w:ascii="Times New Roman" w:hAnsi="Times New Roman"/>
          <w:b/>
          <w:sz w:val="48"/>
          <w:szCs w:val="48"/>
        </w:rPr>
        <w:t>2020</w:t>
      </w:r>
      <w:r w:rsidR="006771CA" w:rsidRPr="000A06A6">
        <w:rPr>
          <w:rFonts w:ascii="Times New Roman" w:hAnsi="Times New Roman"/>
          <w:b/>
          <w:sz w:val="48"/>
          <w:szCs w:val="48"/>
        </w:rPr>
        <w:t xml:space="preserve"> METŲ</w:t>
      </w:r>
    </w:p>
    <w:p w:rsidR="006771CA" w:rsidRPr="000A06A6" w:rsidRDefault="006771CA" w:rsidP="000A06A6">
      <w:pPr>
        <w:jc w:val="center"/>
        <w:rPr>
          <w:rFonts w:ascii="Times New Roman" w:hAnsi="Times New Roman"/>
          <w:b/>
          <w:sz w:val="48"/>
          <w:szCs w:val="48"/>
        </w:rPr>
      </w:pPr>
      <w:r w:rsidRPr="000A06A6">
        <w:rPr>
          <w:rFonts w:ascii="Times New Roman" w:hAnsi="Times New Roman"/>
          <w:b/>
          <w:sz w:val="48"/>
          <w:szCs w:val="48"/>
        </w:rPr>
        <w:t xml:space="preserve">STRATEGINIS </w:t>
      </w:r>
      <w:r>
        <w:rPr>
          <w:rFonts w:ascii="Times New Roman" w:hAnsi="Times New Roman"/>
          <w:b/>
          <w:sz w:val="48"/>
          <w:szCs w:val="48"/>
        </w:rPr>
        <w:t xml:space="preserve">VEIKLOS </w:t>
      </w:r>
      <w:r w:rsidRPr="000A06A6">
        <w:rPr>
          <w:rFonts w:ascii="Times New Roman" w:hAnsi="Times New Roman"/>
          <w:b/>
          <w:sz w:val="48"/>
          <w:szCs w:val="48"/>
        </w:rPr>
        <w:t>PLANAS</w:t>
      </w:r>
    </w:p>
    <w:p w:rsidR="006771CA" w:rsidRPr="000A06A6" w:rsidRDefault="006771CA" w:rsidP="000A06A6">
      <w:pPr>
        <w:jc w:val="center"/>
        <w:rPr>
          <w:rFonts w:ascii="Times New Roman" w:hAnsi="Times New Roman"/>
          <w:b/>
          <w:sz w:val="48"/>
          <w:szCs w:val="48"/>
        </w:rPr>
      </w:pPr>
    </w:p>
    <w:p w:rsidR="006771CA" w:rsidRDefault="006771CA" w:rsidP="000A06A6">
      <w:pPr>
        <w:jc w:val="center"/>
        <w:rPr>
          <w:rFonts w:ascii="Times New Roman" w:hAnsi="Times New Roman"/>
          <w:b/>
          <w:sz w:val="40"/>
          <w:szCs w:val="40"/>
        </w:rPr>
      </w:pPr>
    </w:p>
    <w:p w:rsidR="006771CA" w:rsidRDefault="006771CA" w:rsidP="000A06A6">
      <w:pPr>
        <w:jc w:val="center"/>
        <w:rPr>
          <w:rFonts w:ascii="Times New Roman" w:hAnsi="Times New Roman"/>
          <w:b/>
          <w:sz w:val="40"/>
          <w:szCs w:val="40"/>
        </w:rPr>
      </w:pPr>
    </w:p>
    <w:p w:rsidR="006771CA" w:rsidRDefault="006771CA" w:rsidP="00FB1B64">
      <w:pPr>
        <w:rPr>
          <w:rFonts w:ascii="Times New Roman" w:hAnsi="Times New Roman"/>
          <w:b/>
          <w:sz w:val="40"/>
          <w:szCs w:val="40"/>
        </w:rPr>
      </w:pPr>
    </w:p>
    <w:p w:rsidR="00FB1B64" w:rsidRDefault="00FB1B64" w:rsidP="00FB1B64">
      <w:pPr>
        <w:rPr>
          <w:rFonts w:ascii="Times New Roman" w:hAnsi="Times New Roman"/>
          <w:b/>
          <w:sz w:val="24"/>
          <w:szCs w:val="24"/>
        </w:rPr>
      </w:pPr>
    </w:p>
    <w:p w:rsidR="00656E28" w:rsidRDefault="00656E28" w:rsidP="00FB1B64">
      <w:pPr>
        <w:rPr>
          <w:rFonts w:ascii="Times New Roman" w:hAnsi="Times New Roman"/>
          <w:b/>
          <w:sz w:val="24"/>
          <w:szCs w:val="24"/>
        </w:rPr>
      </w:pPr>
    </w:p>
    <w:p w:rsidR="00656E28" w:rsidRDefault="00656E28" w:rsidP="00FB1B64">
      <w:pPr>
        <w:rPr>
          <w:rFonts w:ascii="Times New Roman" w:hAnsi="Times New Roman"/>
          <w:b/>
          <w:sz w:val="24"/>
          <w:szCs w:val="24"/>
        </w:rPr>
      </w:pPr>
    </w:p>
    <w:p w:rsidR="00656E28" w:rsidRDefault="00656E28" w:rsidP="00FB1B64">
      <w:pPr>
        <w:rPr>
          <w:rFonts w:ascii="Times New Roman" w:hAnsi="Times New Roman"/>
          <w:b/>
          <w:sz w:val="24"/>
          <w:szCs w:val="24"/>
        </w:rPr>
      </w:pPr>
    </w:p>
    <w:p w:rsidR="00656E28" w:rsidRDefault="00656E28" w:rsidP="00FB1B64">
      <w:pPr>
        <w:rPr>
          <w:rFonts w:ascii="Times New Roman" w:hAnsi="Times New Roman"/>
          <w:b/>
          <w:sz w:val="24"/>
          <w:szCs w:val="24"/>
        </w:rPr>
      </w:pPr>
    </w:p>
    <w:p w:rsidR="00656E28" w:rsidRDefault="00656E28" w:rsidP="00FB1B64">
      <w:pPr>
        <w:rPr>
          <w:rFonts w:ascii="Times New Roman" w:hAnsi="Times New Roman"/>
          <w:b/>
          <w:sz w:val="24"/>
          <w:szCs w:val="24"/>
        </w:rPr>
      </w:pPr>
    </w:p>
    <w:p w:rsidR="006771CA" w:rsidRDefault="004D727E" w:rsidP="004D727E">
      <w:pPr>
        <w:spacing w:after="0" w:line="240" w:lineRule="auto"/>
        <w:rPr>
          <w:rFonts w:ascii="Times New Roman" w:hAnsi="Times New Roman"/>
          <w:b/>
          <w:sz w:val="28"/>
          <w:szCs w:val="28"/>
        </w:rPr>
      </w:pPr>
      <w:r>
        <w:rPr>
          <w:rFonts w:ascii="Times New Roman" w:hAnsi="Times New Roman"/>
          <w:b/>
          <w:sz w:val="24"/>
          <w:szCs w:val="24"/>
        </w:rPr>
        <w:t xml:space="preserve">                                                                         </w:t>
      </w:r>
      <w:r w:rsidR="006771CA">
        <w:rPr>
          <w:rFonts w:ascii="Times New Roman" w:hAnsi="Times New Roman"/>
          <w:b/>
          <w:sz w:val="28"/>
          <w:szCs w:val="28"/>
        </w:rPr>
        <w:t>Trakai</w:t>
      </w:r>
    </w:p>
    <w:p w:rsidR="006771CA" w:rsidRDefault="00DD0B1C" w:rsidP="000A06A6">
      <w:pPr>
        <w:spacing w:after="0" w:line="240" w:lineRule="auto"/>
        <w:jc w:val="center"/>
        <w:rPr>
          <w:rFonts w:ascii="Times New Roman" w:hAnsi="Times New Roman"/>
          <w:b/>
          <w:sz w:val="28"/>
          <w:szCs w:val="28"/>
        </w:rPr>
      </w:pPr>
      <w:r>
        <w:rPr>
          <w:rFonts w:ascii="Times New Roman" w:hAnsi="Times New Roman"/>
          <w:b/>
          <w:sz w:val="28"/>
          <w:szCs w:val="28"/>
        </w:rPr>
        <w:t>2017</w:t>
      </w:r>
    </w:p>
    <w:p w:rsidR="006771CA" w:rsidRDefault="006771CA" w:rsidP="000A06A6">
      <w:pPr>
        <w:spacing w:after="0" w:line="240" w:lineRule="auto"/>
        <w:jc w:val="center"/>
        <w:rPr>
          <w:rFonts w:ascii="Times New Roman" w:hAnsi="Times New Roman"/>
          <w:b/>
          <w:sz w:val="28"/>
          <w:szCs w:val="28"/>
        </w:rPr>
      </w:pPr>
    </w:p>
    <w:p w:rsidR="006771CA" w:rsidRDefault="00FB1B64" w:rsidP="00FB1B64">
      <w:pPr>
        <w:spacing w:after="0" w:line="240" w:lineRule="auto"/>
        <w:rPr>
          <w:rFonts w:ascii="Times New Roman" w:hAnsi="Times New Roman"/>
          <w:b/>
          <w:sz w:val="28"/>
          <w:szCs w:val="28"/>
        </w:rPr>
      </w:pPr>
      <w:r>
        <w:rPr>
          <w:rFonts w:ascii="Times New Roman" w:hAnsi="Times New Roman"/>
          <w:b/>
          <w:sz w:val="28"/>
          <w:szCs w:val="28"/>
        </w:rPr>
        <w:t xml:space="preserve">                                                         </w:t>
      </w:r>
      <w:r w:rsidR="006771CA">
        <w:rPr>
          <w:rFonts w:ascii="Times New Roman" w:hAnsi="Times New Roman"/>
          <w:b/>
          <w:sz w:val="28"/>
          <w:szCs w:val="28"/>
        </w:rPr>
        <w:t>TURINYS</w:t>
      </w:r>
    </w:p>
    <w:p w:rsidR="006771CA" w:rsidRPr="00C27D76" w:rsidRDefault="006771CA" w:rsidP="000A06A6">
      <w:pPr>
        <w:spacing w:after="0" w:line="240" w:lineRule="auto"/>
        <w:jc w:val="center"/>
        <w:rPr>
          <w:rFonts w:ascii="Times New Roman" w:hAnsi="Times New Roman"/>
          <w:b/>
          <w:sz w:val="16"/>
          <w:szCs w:val="16"/>
        </w:rPr>
      </w:pPr>
    </w:p>
    <w:p w:rsidR="006771CA" w:rsidRPr="00C27D76" w:rsidRDefault="006771CA" w:rsidP="00C55625">
      <w:pPr>
        <w:spacing w:after="0" w:line="240" w:lineRule="auto"/>
        <w:jc w:val="both"/>
        <w:rPr>
          <w:rFonts w:ascii="Times New Roman" w:hAnsi="Times New Roman"/>
          <w:sz w:val="16"/>
          <w:szCs w:val="16"/>
        </w:rPr>
      </w:pPr>
      <w:r>
        <w:rPr>
          <w:rFonts w:ascii="Times New Roman" w:hAnsi="Times New Roman"/>
          <w:sz w:val="24"/>
          <w:szCs w:val="24"/>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6"/>
        <w:gridCol w:w="943"/>
      </w:tblGrid>
      <w:tr w:rsidR="006771CA" w:rsidRPr="0063597B" w:rsidTr="00FB1B64">
        <w:tc>
          <w:tcPr>
            <w:tcW w:w="8266" w:type="dxa"/>
          </w:tcPr>
          <w:p w:rsidR="006771CA" w:rsidRPr="0063597B" w:rsidRDefault="006771CA" w:rsidP="0063597B">
            <w:pPr>
              <w:spacing w:after="0" w:line="240" w:lineRule="auto"/>
              <w:jc w:val="both"/>
              <w:rPr>
                <w:rFonts w:ascii="Times New Roman" w:hAnsi="Times New Roman"/>
                <w:sz w:val="24"/>
                <w:szCs w:val="24"/>
              </w:rPr>
            </w:pPr>
          </w:p>
          <w:p w:rsidR="006771CA" w:rsidRPr="0063597B" w:rsidRDefault="001940EA" w:rsidP="00FB1B64">
            <w:pPr>
              <w:spacing w:after="0" w:line="240" w:lineRule="auto"/>
              <w:rPr>
                <w:rFonts w:ascii="Times New Roman" w:hAnsi="Times New Roman"/>
                <w:sz w:val="24"/>
                <w:szCs w:val="24"/>
              </w:rPr>
            </w:pPr>
            <w:r>
              <w:rPr>
                <w:rFonts w:ascii="Times New Roman" w:hAnsi="Times New Roman"/>
                <w:sz w:val="24"/>
                <w:szCs w:val="24"/>
              </w:rPr>
              <w:t>I.</w:t>
            </w:r>
            <w:r w:rsidR="006771CA" w:rsidRPr="0063597B">
              <w:rPr>
                <w:rFonts w:ascii="Times New Roman" w:hAnsi="Times New Roman"/>
                <w:sz w:val="24"/>
                <w:szCs w:val="24"/>
              </w:rPr>
              <w:t>ĮVADAS ............................................................................................</w:t>
            </w:r>
            <w:r w:rsidR="00FB1B64">
              <w:rPr>
                <w:rFonts w:ascii="Times New Roman" w:hAnsi="Times New Roman"/>
                <w:sz w:val="24"/>
                <w:szCs w:val="24"/>
              </w:rPr>
              <w:t>..................</w:t>
            </w:r>
            <w:r w:rsidR="004D405B">
              <w:rPr>
                <w:rFonts w:ascii="Times New Roman" w:hAnsi="Times New Roman"/>
                <w:sz w:val="24"/>
                <w:szCs w:val="24"/>
              </w:rPr>
              <w:t>....</w:t>
            </w:r>
            <w:r w:rsidR="006771CA" w:rsidRPr="0063597B">
              <w:rPr>
                <w:rFonts w:ascii="Times New Roman" w:hAnsi="Times New Roman"/>
                <w:sz w:val="24"/>
                <w:szCs w:val="24"/>
              </w:rPr>
              <w:t xml:space="preserve"> </w:t>
            </w:r>
          </w:p>
          <w:p w:rsidR="006771CA" w:rsidRPr="0063597B" w:rsidRDefault="006771CA" w:rsidP="00FB1B64">
            <w:pPr>
              <w:spacing w:after="0" w:line="240" w:lineRule="auto"/>
              <w:rPr>
                <w:rFonts w:ascii="Times New Roman" w:hAnsi="Times New Roman"/>
                <w:sz w:val="16"/>
                <w:szCs w:val="16"/>
              </w:rPr>
            </w:pPr>
          </w:p>
          <w:p w:rsidR="006771CA" w:rsidRPr="0063597B" w:rsidRDefault="006771CA" w:rsidP="00FB1B64">
            <w:pPr>
              <w:spacing w:after="0" w:line="240" w:lineRule="auto"/>
              <w:rPr>
                <w:rFonts w:ascii="Times New Roman" w:hAnsi="Times New Roman"/>
                <w:sz w:val="24"/>
                <w:szCs w:val="24"/>
              </w:rPr>
            </w:pPr>
            <w:r w:rsidRPr="0063597B">
              <w:rPr>
                <w:rFonts w:ascii="Times New Roman" w:hAnsi="Times New Roman"/>
                <w:sz w:val="24"/>
                <w:szCs w:val="24"/>
              </w:rPr>
              <w:t>II. TRAKŲ GLOBOS IR SOCIALINIŲ P</w:t>
            </w:r>
            <w:r w:rsidR="001940EA">
              <w:rPr>
                <w:rFonts w:ascii="Times New Roman" w:hAnsi="Times New Roman"/>
                <w:sz w:val="24"/>
                <w:szCs w:val="24"/>
              </w:rPr>
              <w:t>ASLAUGŲ CENTRO MISIJA</w:t>
            </w:r>
            <w:r w:rsidR="00FB1B64">
              <w:rPr>
                <w:rFonts w:ascii="Times New Roman" w:hAnsi="Times New Roman"/>
                <w:sz w:val="24"/>
                <w:szCs w:val="24"/>
              </w:rPr>
              <w:t>..........</w:t>
            </w:r>
            <w:r w:rsidR="002633F9">
              <w:rPr>
                <w:rFonts w:ascii="Times New Roman" w:hAnsi="Times New Roman"/>
                <w:sz w:val="24"/>
                <w:szCs w:val="24"/>
              </w:rPr>
              <w:t>..</w:t>
            </w:r>
            <w:r w:rsidR="004D405B">
              <w:rPr>
                <w:rFonts w:ascii="Times New Roman" w:hAnsi="Times New Roman"/>
                <w:sz w:val="24"/>
                <w:szCs w:val="24"/>
              </w:rPr>
              <w:t>...</w:t>
            </w:r>
          </w:p>
          <w:p w:rsidR="006771CA" w:rsidRPr="0063597B" w:rsidRDefault="006771CA" w:rsidP="00FB1B64">
            <w:pPr>
              <w:spacing w:after="0" w:line="240" w:lineRule="auto"/>
              <w:rPr>
                <w:rFonts w:ascii="Times New Roman" w:hAnsi="Times New Roman"/>
                <w:sz w:val="16"/>
                <w:szCs w:val="16"/>
              </w:rPr>
            </w:pPr>
          </w:p>
          <w:p w:rsidR="006771CA" w:rsidRPr="0063597B" w:rsidRDefault="008C17DF" w:rsidP="00FB1B64">
            <w:pPr>
              <w:spacing w:after="0" w:line="240" w:lineRule="auto"/>
              <w:rPr>
                <w:rFonts w:ascii="Times New Roman" w:hAnsi="Times New Roman"/>
                <w:sz w:val="24"/>
                <w:szCs w:val="24"/>
              </w:rPr>
            </w:pPr>
            <w:r>
              <w:rPr>
                <w:rFonts w:ascii="Times New Roman" w:hAnsi="Times New Roman"/>
                <w:sz w:val="24"/>
                <w:szCs w:val="24"/>
              </w:rPr>
              <w:t>2.1. Misija............................</w:t>
            </w:r>
            <w:r w:rsidR="006771CA" w:rsidRPr="0063597B">
              <w:rPr>
                <w:rFonts w:ascii="Times New Roman" w:hAnsi="Times New Roman"/>
                <w:sz w:val="24"/>
                <w:szCs w:val="24"/>
              </w:rPr>
              <w:t>.................................................................</w:t>
            </w:r>
            <w:r w:rsidR="00FB1B64">
              <w:rPr>
                <w:rFonts w:ascii="Times New Roman" w:hAnsi="Times New Roman"/>
                <w:sz w:val="24"/>
                <w:szCs w:val="24"/>
              </w:rPr>
              <w:t>....................</w:t>
            </w:r>
            <w:r w:rsidR="004D405B">
              <w:rPr>
                <w:rFonts w:ascii="Times New Roman" w:hAnsi="Times New Roman"/>
                <w:sz w:val="24"/>
                <w:szCs w:val="24"/>
              </w:rPr>
              <w:t>..</w:t>
            </w:r>
          </w:p>
          <w:p w:rsidR="006771CA" w:rsidRDefault="002633F9" w:rsidP="00FB1B64">
            <w:pPr>
              <w:spacing w:after="0" w:line="240" w:lineRule="auto"/>
              <w:rPr>
                <w:rFonts w:ascii="Times New Roman" w:hAnsi="Times New Roman"/>
                <w:sz w:val="24"/>
                <w:szCs w:val="24"/>
              </w:rPr>
            </w:pPr>
            <w:r>
              <w:rPr>
                <w:rFonts w:ascii="Times New Roman" w:hAnsi="Times New Roman"/>
                <w:sz w:val="24"/>
                <w:szCs w:val="24"/>
              </w:rPr>
              <w:t>2.2. Vizija..................</w:t>
            </w:r>
            <w:r w:rsidR="006771CA" w:rsidRPr="0063597B">
              <w:rPr>
                <w:rFonts w:ascii="Times New Roman" w:hAnsi="Times New Roman"/>
                <w:sz w:val="24"/>
                <w:szCs w:val="24"/>
              </w:rPr>
              <w:t xml:space="preserve"> .......................................................................</w:t>
            </w:r>
            <w:r w:rsidR="00FB1B64">
              <w:rPr>
                <w:rFonts w:ascii="Times New Roman" w:hAnsi="Times New Roman"/>
                <w:sz w:val="24"/>
                <w:szCs w:val="24"/>
              </w:rPr>
              <w:t>.......................</w:t>
            </w:r>
            <w:r w:rsidR="004D405B">
              <w:rPr>
                <w:rFonts w:ascii="Times New Roman" w:hAnsi="Times New Roman"/>
                <w:sz w:val="24"/>
                <w:szCs w:val="24"/>
              </w:rPr>
              <w:t>..</w:t>
            </w:r>
          </w:p>
          <w:p w:rsidR="002633F9" w:rsidRDefault="002633F9" w:rsidP="00FB1B64">
            <w:pPr>
              <w:spacing w:after="0" w:line="240" w:lineRule="auto"/>
              <w:rPr>
                <w:rFonts w:ascii="Times New Roman" w:hAnsi="Times New Roman"/>
                <w:sz w:val="24"/>
                <w:szCs w:val="24"/>
              </w:rPr>
            </w:pPr>
            <w:r>
              <w:rPr>
                <w:rFonts w:ascii="Times New Roman" w:hAnsi="Times New Roman"/>
                <w:sz w:val="24"/>
                <w:szCs w:val="24"/>
              </w:rPr>
              <w:t>2.3. Vertybės............................................................................................................</w:t>
            </w:r>
            <w:r w:rsidR="004D405B">
              <w:rPr>
                <w:rFonts w:ascii="Times New Roman" w:hAnsi="Times New Roman"/>
                <w:sz w:val="24"/>
                <w:szCs w:val="24"/>
              </w:rPr>
              <w:t>..</w:t>
            </w:r>
          </w:p>
          <w:p w:rsidR="004D405B" w:rsidRDefault="004D405B" w:rsidP="00FB1B64">
            <w:pPr>
              <w:spacing w:after="0" w:line="240" w:lineRule="auto"/>
              <w:rPr>
                <w:rFonts w:ascii="Times New Roman" w:hAnsi="Times New Roman"/>
                <w:sz w:val="24"/>
                <w:szCs w:val="24"/>
              </w:rPr>
            </w:pPr>
          </w:p>
          <w:p w:rsidR="002633F9" w:rsidRPr="0063597B" w:rsidRDefault="004D405B" w:rsidP="00FB1B64">
            <w:pPr>
              <w:spacing w:after="0" w:line="240" w:lineRule="auto"/>
              <w:rPr>
                <w:rFonts w:ascii="Times New Roman" w:hAnsi="Times New Roman"/>
                <w:sz w:val="24"/>
                <w:szCs w:val="24"/>
              </w:rPr>
            </w:pPr>
            <w:r>
              <w:rPr>
                <w:rFonts w:ascii="Times New Roman" w:hAnsi="Times New Roman"/>
                <w:sz w:val="24"/>
                <w:szCs w:val="24"/>
              </w:rPr>
              <w:t>III.VEIKLOS POBŪDIS</w:t>
            </w:r>
            <w:r w:rsidR="002633F9">
              <w:rPr>
                <w:rFonts w:ascii="Times New Roman" w:hAnsi="Times New Roman"/>
                <w:sz w:val="24"/>
                <w:szCs w:val="24"/>
              </w:rPr>
              <w:t>.............................................................</w:t>
            </w:r>
            <w:r>
              <w:rPr>
                <w:rFonts w:ascii="Times New Roman" w:hAnsi="Times New Roman"/>
                <w:sz w:val="24"/>
                <w:szCs w:val="24"/>
              </w:rPr>
              <w:t>...............................</w:t>
            </w:r>
          </w:p>
          <w:p w:rsidR="006771CA" w:rsidRPr="0063597B" w:rsidRDefault="004D405B" w:rsidP="00FB1B64">
            <w:pPr>
              <w:spacing w:after="0" w:line="240" w:lineRule="auto"/>
              <w:rPr>
                <w:rFonts w:ascii="Times New Roman" w:hAnsi="Times New Roman"/>
                <w:sz w:val="24"/>
                <w:szCs w:val="24"/>
              </w:rPr>
            </w:pPr>
            <w:r>
              <w:rPr>
                <w:rFonts w:ascii="Times New Roman" w:hAnsi="Times New Roman"/>
                <w:sz w:val="24"/>
                <w:szCs w:val="24"/>
              </w:rPr>
              <w:t>3.1. Nuostatai ir licencijos................</w:t>
            </w:r>
            <w:r w:rsidR="006771CA" w:rsidRPr="0063597B">
              <w:rPr>
                <w:rFonts w:ascii="Times New Roman" w:hAnsi="Times New Roman"/>
                <w:sz w:val="24"/>
                <w:szCs w:val="24"/>
              </w:rPr>
              <w:t>..................................</w:t>
            </w:r>
            <w:r w:rsidR="00FB1B64">
              <w:rPr>
                <w:rFonts w:ascii="Times New Roman" w:hAnsi="Times New Roman"/>
                <w:sz w:val="24"/>
                <w:szCs w:val="24"/>
              </w:rPr>
              <w:t>.....................................</w:t>
            </w:r>
            <w:r>
              <w:rPr>
                <w:rFonts w:ascii="Times New Roman" w:hAnsi="Times New Roman"/>
                <w:sz w:val="24"/>
                <w:szCs w:val="24"/>
              </w:rPr>
              <w:t>...</w:t>
            </w:r>
          </w:p>
          <w:p w:rsidR="006771CA" w:rsidRPr="0063597B" w:rsidRDefault="004D405B" w:rsidP="00FB1B64">
            <w:pPr>
              <w:spacing w:after="0" w:line="240" w:lineRule="auto"/>
              <w:rPr>
                <w:rFonts w:ascii="Times New Roman" w:hAnsi="Times New Roman"/>
                <w:sz w:val="24"/>
                <w:szCs w:val="24"/>
              </w:rPr>
            </w:pPr>
            <w:r>
              <w:rPr>
                <w:rFonts w:ascii="Times New Roman" w:hAnsi="Times New Roman"/>
                <w:sz w:val="24"/>
                <w:szCs w:val="24"/>
              </w:rPr>
              <w:t>3.2. Socialinių paslaugų centro paslaugų gavėjai</w:t>
            </w:r>
            <w:r w:rsidR="006771CA" w:rsidRPr="0063597B">
              <w:rPr>
                <w:rFonts w:ascii="Times New Roman" w:hAnsi="Times New Roman"/>
                <w:sz w:val="24"/>
                <w:szCs w:val="24"/>
              </w:rPr>
              <w:t xml:space="preserve"> ........................................</w:t>
            </w:r>
            <w:r>
              <w:rPr>
                <w:rFonts w:ascii="Times New Roman" w:hAnsi="Times New Roman"/>
                <w:sz w:val="24"/>
                <w:szCs w:val="24"/>
              </w:rPr>
              <w:t>..............</w:t>
            </w:r>
          </w:p>
          <w:p w:rsidR="006771CA" w:rsidRPr="0063597B" w:rsidRDefault="004D405B" w:rsidP="00FB1B64">
            <w:pPr>
              <w:spacing w:after="0" w:line="240" w:lineRule="auto"/>
              <w:rPr>
                <w:rFonts w:ascii="Times New Roman" w:hAnsi="Times New Roman"/>
                <w:sz w:val="24"/>
                <w:szCs w:val="24"/>
              </w:rPr>
            </w:pPr>
            <w:r>
              <w:rPr>
                <w:rFonts w:ascii="Times New Roman" w:hAnsi="Times New Roman"/>
                <w:sz w:val="24"/>
                <w:szCs w:val="24"/>
              </w:rPr>
              <w:t xml:space="preserve">3.3. Trakų globos ir socialinių paslaugų centro </w:t>
            </w:r>
            <w:r w:rsidR="006771CA" w:rsidRPr="0063597B">
              <w:rPr>
                <w:rFonts w:ascii="Times New Roman" w:hAnsi="Times New Roman"/>
                <w:sz w:val="24"/>
                <w:szCs w:val="24"/>
              </w:rPr>
              <w:t>valdymas .............................</w:t>
            </w:r>
            <w:r>
              <w:rPr>
                <w:rFonts w:ascii="Times New Roman" w:hAnsi="Times New Roman"/>
                <w:sz w:val="24"/>
                <w:szCs w:val="24"/>
              </w:rPr>
              <w:t>...........</w:t>
            </w:r>
          </w:p>
          <w:p w:rsidR="006771CA" w:rsidRPr="0063597B" w:rsidRDefault="004D405B" w:rsidP="00FB1B64">
            <w:pPr>
              <w:spacing w:after="0" w:line="240" w:lineRule="auto"/>
              <w:rPr>
                <w:rFonts w:ascii="Times New Roman" w:hAnsi="Times New Roman"/>
                <w:sz w:val="24"/>
                <w:szCs w:val="24"/>
              </w:rPr>
            </w:pPr>
            <w:r>
              <w:rPr>
                <w:rFonts w:ascii="Times New Roman" w:hAnsi="Times New Roman"/>
                <w:sz w:val="24"/>
                <w:szCs w:val="24"/>
              </w:rPr>
              <w:t xml:space="preserve">3.4. Žmogiškųjų išteklių </w:t>
            </w:r>
            <w:r w:rsidR="006771CA" w:rsidRPr="0063597B">
              <w:rPr>
                <w:rFonts w:ascii="Times New Roman" w:hAnsi="Times New Roman"/>
                <w:sz w:val="24"/>
                <w:szCs w:val="24"/>
              </w:rPr>
              <w:t>valdymas .....................................................</w:t>
            </w:r>
            <w:r w:rsidR="00FB1B64">
              <w:rPr>
                <w:rFonts w:ascii="Times New Roman" w:hAnsi="Times New Roman"/>
                <w:sz w:val="24"/>
                <w:szCs w:val="24"/>
              </w:rPr>
              <w:t>......................</w:t>
            </w:r>
            <w:r>
              <w:rPr>
                <w:rFonts w:ascii="Times New Roman" w:hAnsi="Times New Roman"/>
                <w:sz w:val="24"/>
                <w:szCs w:val="24"/>
              </w:rPr>
              <w:t>.</w:t>
            </w:r>
          </w:p>
          <w:p w:rsidR="006771CA" w:rsidRPr="0063597B" w:rsidRDefault="006771CA" w:rsidP="00FB1B64">
            <w:pPr>
              <w:spacing w:after="0" w:line="240" w:lineRule="auto"/>
              <w:rPr>
                <w:rFonts w:ascii="Times New Roman" w:hAnsi="Times New Roman"/>
                <w:sz w:val="16"/>
                <w:szCs w:val="16"/>
              </w:rPr>
            </w:pPr>
          </w:p>
          <w:p w:rsidR="006771CA" w:rsidRPr="0063597B" w:rsidRDefault="000F5D80" w:rsidP="00FB1B64">
            <w:pPr>
              <w:spacing w:after="0" w:line="240" w:lineRule="auto"/>
              <w:rPr>
                <w:rFonts w:ascii="Times New Roman" w:hAnsi="Times New Roman"/>
                <w:sz w:val="24"/>
                <w:szCs w:val="24"/>
              </w:rPr>
            </w:pPr>
            <w:r>
              <w:rPr>
                <w:rFonts w:ascii="Times New Roman" w:hAnsi="Times New Roman"/>
                <w:sz w:val="24"/>
                <w:szCs w:val="24"/>
              </w:rPr>
              <w:t>IV</w:t>
            </w:r>
            <w:r w:rsidR="008C17DF">
              <w:rPr>
                <w:rFonts w:ascii="Times New Roman" w:hAnsi="Times New Roman"/>
                <w:sz w:val="24"/>
                <w:szCs w:val="24"/>
              </w:rPr>
              <w:t>. STRATEGINIAI POKYČIAI.........</w:t>
            </w:r>
            <w:r w:rsidR="006771CA" w:rsidRPr="0063597B">
              <w:rPr>
                <w:rFonts w:ascii="Times New Roman" w:hAnsi="Times New Roman"/>
                <w:sz w:val="24"/>
                <w:szCs w:val="24"/>
              </w:rPr>
              <w:t>.............................................</w:t>
            </w:r>
            <w:r w:rsidR="00FB1B64">
              <w:rPr>
                <w:rFonts w:ascii="Times New Roman" w:hAnsi="Times New Roman"/>
                <w:sz w:val="24"/>
                <w:szCs w:val="24"/>
              </w:rPr>
              <w:t>.........................</w:t>
            </w:r>
          </w:p>
          <w:p w:rsidR="006771CA" w:rsidRPr="0063597B" w:rsidRDefault="000F5D80" w:rsidP="000F5D80">
            <w:pPr>
              <w:spacing w:after="0" w:line="240" w:lineRule="auto"/>
              <w:rPr>
                <w:rFonts w:ascii="Times New Roman" w:hAnsi="Times New Roman"/>
                <w:sz w:val="24"/>
                <w:szCs w:val="24"/>
              </w:rPr>
            </w:pPr>
            <w:r>
              <w:rPr>
                <w:rFonts w:ascii="Times New Roman" w:hAnsi="Times New Roman"/>
                <w:sz w:val="24"/>
                <w:szCs w:val="24"/>
              </w:rPr>
              <w:t>4.1. Veiklos prioritetai</w:t>
            </w:r>
            <w:r w:rsidR="006771CA" w:rsidRPr="0063597B">
              <w:rPr>
                <w:rFonts w:ascii="Times New Roman" w:hAnsi="Times New Roman"/>
                <w:sz w:val="24"/>
                <w:szCs w:val="24"/>
              </w:rPr>
              <w:t xml:space="preserve"> ....................................................</w:t>
            </w:r>
            <w:r w:rsidR="00FB1B64">
              <w:rPr>
                <w:rFonts w:ascii="Times New Roman" w:hAnsi="Times New Roman"/>
                <w:sz w:val="24"/>
                <w:szCs w:val="24"/>
              </w:rPr>
              <w:t>.........................</w:t>
            </w:r>
            <w:r>
              <w:rPr>
                <w:rFonts w:ascii="Times New Roman" w:hAnsi="Times New Roman"/>
                <w:sz w:val="24"/>
                <w:szCs w:val="24"/>
              </w:rPr>
              <w:t>..................</w:t>
            </w:r>
            <w:r w:rsidR="004D727E">
              <w:rPr>
                <w:rFonts w:ascii="Times New Roman" w:hAnsi="Times New Roman"/>
                <w:sz w:val="24"/>
                <w:szCs w:val="24"/>
              </w:rPr>
              <w:t>.</w:t>
            </w:r>
          </w:p>
          <w:p w:rsidR="006771CA" w:rsidRPr="0063597B" w:rsidRDefault="000F5D80" w:rsidP="000F5D80">
            <w:pPr>
              <w:spacing w:after="0" w:line="240" w:lineRule="auto"/>
              <w:rPr>
                <w:rFonts w:ascii="Times New Roman" w:hAnsi="Times New Roman"/>
                <w:sz w:val="24"/>
                <w:szCs w:val="24"/>
              </w:rPr>
            </w:pPr>
            <w:r>
              <w:rPr>
                <w:rFonts w:ascii="Times New Roman" w:hAnsi="Times New Roman"/>
                <w:sz w:val="24"/>
                <w:szCs w:val="24"/>
              </w:rPr>
              <w:t>4.2. Programų įgyvendinimas</w:t>
            </w:r>
            <w:r w:rsidR="006771CA" w:rsidRPr="0063597B">
              <w:rPr>
                <w:rFonts w:ascii="Times New Roman" w:hAnsi="Times New Roman"/>
                <w:sz w:val="24"/>
                <w:szCs w:val="24"/>
              </w:rPr>
              <w:t>................................................................</w:t>
            </w:r>
            <w:r>
              <w:rPr>
                <w:rFonts w:ascii="Times New Roman" w:hAnsi="Times New Roman"/>
                <w:sz w:val="24"/>
                <w:szCs w:val="24"/>
              </w:rPr>
              <w:t>.....................</w:t>
            </w:r>
            <w:r w:rsidR="004D727E">
              <w:rPr>
                <w:rFonts w:ascii="Times New Roman" w:hAnsi="Times New Roman"/>
                <w:sz w:val="24"/>
                <w:szCs w:val="24"/>
              </w:rPr>
              <w:t>.</w:t>
            </w:r>
          </w:p>
          <w:p w:rsidR="006771CA" w:rsidRPr="0063597B" w:rsidRDefault="006771CA" w:rsidP="000F5D80">
            <w:pPr>
              <w:spacing w:after="0" w:line="240" w:lineRule="auto"/>
              <w:rPr>
                <w:rFonts w:ascii="Times New Roman" w:hAnsi="Times New Roman"/>
                <w:sz w:val="16"/>
                <w:szCs w:val="16"/>
              </w:rPr>
            </w:pPr>
          </w:p>
          <w:p w:rsidR="006771CA" w:rsidRDefault="00434CEF" w:rsidP="00FB1B64">
            <w:pPr>
              <w:spacing w:after="0" w:line="240" w:lineRule="auto"/>
              <w:rPr>
                <w:rFonts w:ascii="Times New Roman" w:hAnsi="Times New Roman"/>
                <w:sz w:val="24"/>
                <w:szCs w:val="24"/>
              </w:rPr>
            </w:pPr>
            <w:r>
              <w:rPr>
                <w:rFonts w:ascii="Times New Roman" w:hAnsi="Times New Roman"/>
                <w:sz w:val="24"/>
                <w:szCs w:val="24"/>
              </w:rPr>
              <w:t>V.</w:t>
            </w:r>
            <w:r w:rsidR="000F5D80">
              <w:rPr>
                <w:rFonts w:ascii="Times New Roman" w:hAnsi="Times New Roman"/>
                <w:sz w:val="24"/>
                <w:szCs w:val="24"/>
              </w:rPr>
              <w:t>TGSPC IŠORINĖS APLINKOS VEIKSNIŲ APRAŠYMAS</w:t>
            </w:r>
            <w:r w:rsidR="006771CA" w:rsidRPr="0063597B">
              <w:rPr>
                <w:rFonts w:ascii="Times New Roman" w:hAnsi="Times New Roman"/>
                <w:sz w:val="24"/>
                <w:szCs w:val="24"/>
              </w:rPr>
              <w:t xml:space="preserve"> ............</w:t>
            </w:r>
            <w:r w:rsidR="000F5D80">
              <w:rPr>
                <w:rFonts w:ascii="Times New Roman" w:hAnsi="Times New Roman"/>
                <w:sz w:val="24"/>
                <w:szCs w:val="24"/>
              </w:rPr>
              <w:t>.................</w:t>
            </w:r>
            <w:r w:rsidR="004D727E">
              <w:rPr>
                <w:rFonts w:ascii="Times New Roman" w:hAnsi="Times New Roman"/>
                <w:sz w:val="24"/>
                <w:szCs w:val="24"/>
              </w:rPr>
              <w:t>.</w:t>
            </w:r>
          </w:p>
          <w:p w:rsidR="000F5D80" w:rsidRDefault="000F5D80" w:rsidP="00FB1B64">
            <w:pPr>
              <w:spacing w:after="0" w:line="240" w:lineRule="auto"/>
              <w:rPr>
                <w:rFonts w:ascii="Times New Roman" w:hAnsi="Times New Roman"/>
                <w:sz w:val="24"/>
                <w:szCs w:val="24"/>
              </w:rPr>
            </w:pPr>
            <w:r>
              <w:rPr>
                <w:rFonts w:ascii="Times New Roman" w:hAnsi="Times New Roman"/>
                <w:sz w:val="24"/>
                <w:szCs w:val="24"/>
              </w:rPr>
              <w:t>5.1. Politiniai ir teisiniai veiksniai.............................................................................</w:t>
            </w:r>
            <w:r w:rsidR="004D727E">
              <w:rPr>
                <w:rFonts w:ascii="Times New Roman" w:hAnsi="Times New Roman"/>
                <w:sz w:val="24"/>
                <w:szCs w:val="24"/>
              </w:rPr>
              <w:t>.</w:t>
            </w:r>
          </w:p>
          <w:p w:rsidR="000F5D80" w:rsidRDefault="000F5D80" w:rsidP="00FB1B64">
            <w:pPr>
              <w:spacing w:after="0" w:line="240" w:lineRule="auto"/>
              <w:rPr>
                <w:rFonts w:ascii="Times New Roman" w:hAnsi="Times New Roman"/>
                <w:sz w:val="24"/>
                <w:szCs w:val="24"/>
              </w:rPr>
            </w:pPr>
            <w:r>
              <w:rPr>
                <w:rFonts w:ascii="Times New Roman" w:hAnsi="Times New Roman"/>
                <w:sz w:val="24"/>
                <w:szCs w:val="24"/>
              </w:rPr>
              <w:t>5.2. Ekonominiai veiksniai........................................................................................</w:t>
            </w:r>
            <w:r w:rsidR="004D727E">
              <w:rPr>
                <w:rFonts w:ascii="Times New Roman" w:hAnsi="Times New Roman"/>
                <w:sz w:val="24"/>
                <w:szCs w:val="24"/>
              </w:rPr>
              <w:t>.</w:t>
            </w:r>
          </w:p>
          <w:p w:rsidR="000F5D80" w:rsidRDefault="000F5D80" w:rsidP="00FB1B64">
            <w:pPr>
              <w:spacing w:after="0" w:line="240" w:lineRule="auto"/>
              <w:rPr>
                <w:rFonts w:ascii="Times New Roman" w:hAnsi="Times New Roman"/>
                <w:sz w:val="24"/>
                <w:szCs w:val="24"/>
              </w:rPr>
            </w:pPr>
            <w:r>
              <w:rPr>
                <w:rFonts w:ascii="Times New Roman" w:hAnsi="Times New Roman"/>
                <w:sz w:val="24"/>
                <w:szCs w:val="24"/>
              </w:rPr>
              <w:t>5.3. Technologiniai veiksniai....................................................................................</w:t>
            </w:r>
            <w:r w:rsidR="004D727E">
              <w:rPr>
                <w:rFonts w:ascii="Times New Roman" w:hAnsi="Times New Roman"/>
                <w:sz w:val="24"/>
                <w:szCs w:val="24"/>
              </w:rPr>
              <w:t>..</w:t>
            </w:r>
          </w:p>
          <w:p w:rsidR="004D727E" w:rsidRPr="0063597B" w:rsidRDefault="004D727E" w:rsidP="00FB1B64">
            <w:pPr>
              <w:spacing w:after="0" w:line="240" w:lineRule="auto"/>
              <w:rPr>
                <w:rFonts w:ascii="Times New Roman" w:hAnsi="Times New Roman"/>
                <w:sz w:val="24"/>
                <w:szCs w:val="24"/>
              </w:rPr>
            </w:pPr>
            <w:r>
              <w:rPr>
                <w:rFonts w:ascii="Times New Roman" w:hAnsi="Times New Roman"/>
                <w:sz w:val="24"/>
                <w:szCs w:val="24"/>
              </w:rPr>
              <w:t>5.4. Trakų globos ir socialinių paslaugų centro SSGG analizė..................................</w:t>
            </w:r>
          </w:p>
          <w:p w:rsidR="006771CA" w:rsidRPr="0063597B" w:rsidRDefault="004D727E" w:rsidP="00FB1B64">
            <w:pPr>
              <w:spacing w:after="0" w:line="240" w:lineRule="auto"/>
              <w:rPr>
                <w:rFonts w:ascii="Times New Roman" w:hAnsi="Times New Roman"/>
                <w:sz w:val="24"/>
                <w:szCs w:val="24"/>
              </w:rPr>
            </w:pPr>
            <w:r>
              <w:rPr>
                <w:rFonts w:ascii="Times New Roman" w:hAnsi="Times New Roman"/>
                <w:sz w:val="24"/>
                <w:szCs w:val="24"/>
              </w:rPr>
              <w:t>5.5</w:t>
            </w:r>
            <w:r w:rsidR="006771CA" w:rsidRPr="0063597B">
              <w:rPr>
                <w:rFonts w:ascii="Times New Roman" w:hAnsi="Times New Roman"/>
                <w:sz w:val="24"/>
                <w:szCs w:val="24"/>
              </w:rPr>
              <w:t>. Stiprybių panaudojimas galimybėms įgyvendinti ........................</w:t>
            </w:r>
            <w:r w:rsidR="00FB1B64">
              <w:rPr>
                <w:rFonts w:ascii="Times New Roman" w:hAnsi="Times New Roman"/>
                <w:sz w:val="24"/>
                <w:szCs w:val="24"/>
              </w:rPr>
              <w:t>.......................</w:t>
            </w:r>
          </w:p>
          <w:p w:rsidR="006771CA" w:rsidRPr="0063597B" w:rsidRDefault="004D727E" w:rsidP="00FB1B64">
            <w:pPr>
              <w:spacing w:after="0" w:line="240" w:lineRule="auto"/>
              <w:rPr>
                <w:rFonts w:ascii="Times New Roman" w:hAnsi="Times New Roman"/>
                <w:sz w:val="24"/>
                <w:szCs w:val="24"/>
              </w:rPr>
            </w:pPr>
            <w:r w:rsidRPr="004D727E">
              <w:rPr>
                <w:rFonts w:ascii="Times New Roman" w:hAnsi="Times New Roman"/>
                <w:sz w:val="24"/>
                <w:szCs w:val="24"/>
              </w:rPr>
              <w:t>5.6.</w:t>
            </w:r>
            <w:r w:rsidR="006771CA" w:rsidRPr="0063597B">
              <w:rPr>
                <w:rFonts w:ascii="Times New Roman" w:hAnsi="Times New Roman"/>
                <w:sz w:val="24"/>
                <w:szCs w:val="24"/>
              </w:rPr>
              <w:t xml:space="preserve"> Galimybių panaudojimas silpnybėms pašalinti ...........................</w:t>
            </w:r>
            <w:r w:rsidR="00FB1B64">
              <w:rPr>
                <w:rFonts w:ascii="Times New Roman" w:hAnsi="Times New Roman"/>
                <w:sz w:val="24"/>
                <w:szCs w:val="24"/>
              </w:rPr>
              <w:t>........................</w:t>
            </w:r>
          </w:p>
          <w:p w:rsidR="006771CA" w:rsidRPr="004D727E" w:rsidRDefault="004D727E" w:rsidP="00FB1B64">
            <w:pPr>
              <w:spacing w:after="0" w:line="240" w:lineRule="auto"/>
              <w:rPr>
                <w:rFonts w:ascii="Times New Roman" w:hAnsi="Times New Roman"/>
                <w:sz w:val="24"/>
                <w:szCs w:val="24"/>
              </w:rPr>
            </w:pPr>
            <w:r w:rsidRPr="004D727E">
              <w:rPr>
                <w:rFonts w:ascii="Times New Roman" w:hAnsi="Times New Roman"/>
                <w:sz w:val="24"/>
                <w:szCs w:val="24"/>
              </w:rPr>
              <w:t xml:space="preserve">5.7. </w:t>
            </w:r>
            <w:r w:rsidR="006771CA" w:rsidRPr="004D727E">
              <w:rPr>
                <w:rFonts w:ascii="Times New Roman" w:hAnsi="Times New Roman"/>
                <w:sz w:val="24"/>
                <w:szCs w:val="24"/>
              </w:rPr>
              <w:t>Stiprybių panaudojimas grėsmėms sumažinti .............................</w:t>
            </w:r>
            <w:r w:rsidR="00FB1B64" w:rsidRPr="004D727E">
              <w:rPr>
                <w:rFonts w:ascii="Times New Roman" w:hAnsi="Times New Roman"/>
                <w:sz w:val="24"/>
                <w:szCs w:val="24"/>
              </w:rPr>
              <w:t>........................</w:t>
            </w:r>
            <w:r w:rsidR="006771CA" w:rsidRPr="004D727E">
              <w:rPr>
                <w:rFonts w:ascii="Times New Roman" w:hAnsi="Times New Roman"/>
                <w:sz w:val="24"/>
                <w:szCs w:val="24"/>
              </w:rPr>
              <w:t xml:space="preserve"> </w:t>
            </w:r>
          </w:p>
          <w:p w:rsidR="006771CA" w:rsidRPr="0063597B" w:rsidRDefault="004D727E" w:rsidP="00FB1B64">
            <w:pPr>
              <w:spacing w:after="0" w:line="240" w:lineRule="auto"/>
              <w:rPr>
                <w:rFonts w:ascii="Times New Roman" w:hAnsi="Times New Roman"/>
                <w:sz w:val="24"/>
                <w:szCs w:val="24"/>
              </w:rPr>
            </w:pPr>
            <w:r w:rsidRPr="004D727E">
              <w:rPr>
                <w:rFonts w:ascii="Times New Roman" w:hAnsi="Times New Roman"/>
                <w:sz w:val="24"/>
                <w:szCs w:val="24"/>
              </w:rPr>
              <w:t xml:space="preserve">5.8. </w:t>
            </w:r>
            <w:r w:rsidR="006771CA" w:rsidRPr="004D727E">
              <w:rPr>
                <w:rFonts w:ascii="Times New Roman" w:hAnsi="Times New Roman"/>
                <w:sz w:val="24"/>
                <w:szCs w:val="24"/>
              </w:rPr>
              <w:t>Silpnybių</w:t>
            </w:r>
            <w:r w:rsidR="006771CA" w:rsidRPr="0063597B">
              <w:rPr>
                <w:rFonts w:ascii="Times New Roman" w:hAnsi="Times New Roman"/>
                <w:sz w:val="24"/>
                <w:szCs w:val="24"/>
              </w:rPr>
              <w:t xml:space="preserve"> pašalinimas grėsmėms sumažinti .................................</w:t>
            </w:r>
            <w:r w:rsidR="00FB1B64">
              <w:rPr>
                <w:rFonts w:ascii="Times New Roman" w:hAnsi="Times New Roman"/>
                <w:sz w:val="24"/>
                <w:szCs w:val="24"/>
              </w:rPr>
              <w:t>......................</w:t>
            </w:r>
          </w:p>
          <w:p w:rsidR="006771CA" w:rsidRPr="0063597B" w:rsidRDefault="006771CA" w:rsidP="00FB1B64">
            <w:pPr>
              <w:spacing w:after="0" w:line="240" w:lineRule="auto"/>
              <w:rPr>
                <w:rFonts w:ascii="Times New Roman" w:hAnsi="Times New Roman"/>
                <w:sz w:val="16"/>
                <w:szCs w:val="16"/>
              </w:rPr>
            </w:pPr>
          </w:p>
          <w:p w:rsidR="006771CA" w:rsidRPr="0063597B" w:rsidRDefault="006771CA" w:rsidP="00FB1B64">
            <w:pPr>
              <w:spacing w:after="0" w:line="240" w:lineRule="auto"/>
              <w:rPr>
                <w:rFonts w:ascii="Times New Roman" w:hAnsi="Times New Roman"/>
                <w:sz w:val="24"/>
                <w:szCs w:val="24"/>
              </w:rPr>
            </w:pPr>
            <w:r w:rsidRPr="0063597B">
              <w:rPr>
                <w:rFonts w:ascii="Times New Roman" w:hAnsi="Times New Roman"/>
                <w:sz w:val="24"/>
                <w:szCs w:val="24"/>
              </w:rPr>
              <w:t>V</w:t>
            </w:r>
            <w:r w:rsidR="004D727E">
              <w:rPr>
                <w:rFonts w:ascii="Times New Roman" w:hAnsi="Times New Roman"/>
                <w:sz w:val="24"/>
                <w:szCs w:val="24"/>
              </w:rPr>
              <w:t>I</w:t>
            </w:r>
            <w:r w:rsidRPr="0063597B">
              <w:rPr>
                <w:rFonts w:ascii="Times New Roman" w:hAnsi="Times New Roman"/>
                <w:sz w:val="24"/>
                <w:szCs w:val="24"/>
              </w:rPr>
              <w:t>. TRAKŲ GLOBOS IR SOCIALINIŲ PASLAUGŲ CENTRO VEIKLOS</w:t>
            </w:r>
          </w:p>
          <w:p w:rsidR="006771CA" w:rsidRPr="0063597B" w:rsidRDefault="006771CA" w:rsidP="00FB1B64">
            <w:pPr>
              <w:spacing w:after="0" w:line="240" w:lineRule="auto"/>
              <w:rPr>
                <w:rFonts w:ascii="Times New Roman" w:hAnsi="Times New Roman"/>
                <w:sz w:val="24"/>
                <w:szCs w:val="24"/>
              </w:rPr>
            </w:pPr>
            <w:r w:rsidRPr="0063597B">
              <w:rPr>
                <w:rFonts w:ascii="Times New Roman" w:hAnsi="Times New Roman"/>
                <w:sz w:val="24"/>
                <w:szCs w:val="24"/>
              </w:rPr>
              <w:t xml:space="preserve"> STRATEGIJA ..................................................................................</w:t>
            </w:r>
            <w:r w:rsidR="00FB1B64">
              <w:rPr>
                <w:rFonts w:ascii="Times New Roman" w:hAnsi="Times New Roman"/>
                <w:sz w:val="24"/>
                <w:szCs w:val="24"/>
              </w:rPr>
              <w:t>........................</w:t>
            </w:r>
          </w:p>
          <w:p w:rsidR="006771CA" w:rsidRPr="0063597B" w:rsidRDefault="004D727E" w:rsidP="00FB1B64">
            <w:pPr>
              <w:spacing w:after="0" w:line="240" w:lineRule="auto"/>
              <w:rPr>
                <w:rFonts w:ascii="Times New Roman" w:hAnsi="Times New Roman"/>
                <w:sz w:val="24"/>
                <w:szCs w:val="24"/>
              </w:rPr>
            </w:pPr>
            <w:r>
              <w:rPr>
                <w:rFonts w:ascii="Times New Roman" w:hAnsi="Times New Roman"/>
                <w:sz w:val="24"/>
                <w:szCs w:val="24"/>
              </w:rPr>
              <w:t>6</w:t>
            </w:r>
            <w:r w:rsidR="006771CA" w:rsidRPr="0063597B">
              <w:rPr>
                <w:rFonts w:ascii="Times New Roman" w:hAnsi="Times New Roman"/>
                <w:sz w:val="24"/>
                <w:szCs w:val="24"/>
              </w:rPr>
              <w:t>.2. Strateginiai tikslai ir uždaviniai ...................................................</w:t>
            </w:r>
            <w:r w:rsidR="00FB1B64">
              <w:rPr>
                <w:rFonts w:ascii="Times New Roman" w:hAnsi="Times New Roman"/>
                <w:sz w:val="24"/>
                <w:szCs w:val="24"/>
              </w:rPr>
              <w:t>.......................</w:t>
            </w:r>
          </w:p>
          <w:p w:rsidR="006771CA" w:rsidRPr="0063597B" w:rsidRDefault="006771CA" w:rsidP="00FB1B64">
            <w:pPr>
              <w:spacing w:after="0" w:line="240" w:lineRule="auto"/>
              <w:rPr>
                <w:rFonts w:ascii="Times New Roman" w:hAnsi="Times New Roman"/>
                <w:sz w:val="16"/>
                <w:szCs w:val="16"/>
              </w:rPr>
            </w:pPr>
          </w:p>
          <w:p w:rsidR="006771CA" w:rsidRDefault="006771CA" w:rsidP="00FB1B64">
            <w:pPr>
              <w:spacing w:after="0" w:line="240" w:lineRule="auto"/>
              <w:rPr>
                <w:rFonts w:ascii="Times New Roman" w:hAnsi="Times New Roman"/>
                <w:sz w:val="24"/>
                <w:szCs w:val="24"/>
              </w:rPr>
            </w:pPr>
            <w:r w:rsidRPr="0063597B">
              <w:rPr>
                <w:rFonts w:ascii="Times New Roman" w:hAnsi="Times New Roman"/>
                <w:sz w:val="24"/>
                <w:szCs w:val="24"/>
              </w:rPr>
              <w:t>VI</w:t>
            </w:r>
            <w:r w:rsidR="004D727E">
              <w:rPr>
                <w:rFonts w:ascii="Times New Roman" w:hAnsi="Times New Roman"/>
                <w:sz w:val="24"/>
                <w:szCs w:val="24"/>
              </w:rPr>
              <w:t>I</w:t>
            </w:r>
            <w:r w:rsidRPr="0063597B">
              <w:rPr>
                <w:rFonts w:ascii="Times New Roman" w:hAnsi="Times New Roman"/>
                <w:sz w:val="24"/>
                <w:szCs w:val="24"/>
              </w:rPr>
              <w:t>. STRATEGINIŲ TIKSLŲ IR UŽDAVINIŲ ĮGYVENDINIMO PRIEMONIŲ PLANAS ...........................................................................................</w:t>
            </w:r>
            <w:r w:rsidR="00FB1B64">
              <w:rPr>
                <w:rFonts w:ascii="Times New Roman" w:hAnsi="Times New Roman"/>
                <w:sz w:val="24"/>
                <w:szCs w:val="24"/>
              </w:rPr>
              <w:t>.........................</w:t>
            </w:r>
          </w:p>
          <w:p w:rsidR="0084654C" w:rsidRPr="0084654C" w:rsidRDefault="0084654C" w:rsidP="0084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lt-LT"/>
              </w:rPr>
            </w:pPr>
            <w:r>
              <w:rPr>
                <w:rFonts w:ascii="Times New Roman" w:hAnsi="Times New Roman"/>
                <w:b/>
                <w:lang w:eastAsia="lt-LT"/>
              </w:rPr>
              <w:t xml:space="preserve">7.1. </w:t>
            </w:r>
            <w:r w:rsidRPr="0084654C">
              <w:rPr>
                <w:rFonts w:ascii="Times New Roman" w:hAnsi="Times New Roman"/>
                <w:sz w:val="24"/>
                <w:szCs w:val="24"/>
                <w:lang w:eastAsia="lt-LT"/>
              </w:rPr>
              <w:t>Trakų globos ir socialinių paslaugų centro 2016-2018 metams planuojamos lėšos</w:t>
            </w:r>
            <w:r>
              <w:rPr>
                <w:rFonts w:ascii="Times New Roman" w:hAnsi="Times New Roman"/>
                <w:sz w:val="24"/>
                <w:szCs w:val="24"/>
                <w:lang w:eastAsia="lt-LT"/>
              </w:rPr>
              <w:t>............................................................................................................................</w:t>
            </w:r>
          </w:p>
          <w:p w:rsidR="006771CA" w:rsidRPr="0063597B" w:rsidRDefault="006771CA" w:rsidP="00FB1B64">
            <w:pPr>
              <w:spacing w:after="0" w:line="240" w:lineRule="auto"/>
              <w:rPr>
                <w:rFonts w:ascii="Times New Roman" w:hAnsi="Times New Roman"/>
                <w:sz w:val="24"/>
                <w:szCs w:val="24"/>
              </w:rPr>
            </w:pPr>
            <w:r w:rsidRPr="0063597B">
              <w:rPr>
                <w:rFonts w:ascii="Times New Roman" w:hAnsi="Times New Roman"/>
                <w:sz w:val="24"/>
                <w:szCs w:val="24"/>
              </w:rPr>
              <w:t>VIII. STRATEGINIO PLANO ĮGYVEN</w:t>
            </w:r>
            <w:r w:rsidR="00FB1B64">
              <w:rPr>
                <w:rFonts w:ascii="Times New Roman" w:hAnsi="Times New Roman"/>
                <w:sz w:val="24"/>
                <w:szCs w:val="24"/>
              </w:rPr>
              <w:t xml:space="preserve">DINIMO, VERTINIMNO, TOBULINIMO </w:t>
            </w:r>
            <w:r w:rsidRPr="0063597B">
              <w:rPr>
                <w:rFonts w:ascii="Times New Roman" w:hAnsi="Times New Roman"/>
                <w:sz w:val="24"/>
                <w:szCs w:val="24"/>
              </w:rPr>
              <w:t>PRINCIPAI (PRIEŽIŪRA .................................</w:t>
            </w:r>
            <w:r w:rsidR="00FB1B64">
              <w:rPr>
                <w:rFonts w:ascii="Times New Roman" w:hAnsi="Times New Roman"/>
                <w:sz w:val="24"/>
                <w:szCs w:val="24"/>
              </w:rPr>
              <w:t>............................</w:t>
            </w:r>
          </w:p>
          <w:p w:rsidR="006771CA" w:rsidRPr="0063597B" w:rsidRDefault="006771CA" w:rsidP="0063597B">
            <w:pPr>
              <w:spacing w:after="0" w:line="240" w:lineRule="auto"/>
              <w:jc w:val="both"/>
              <w:rPr>
                <w:rFonts w:ascii="Times New Roman" w:hAnsi="Times New Roman"/>
                <w:sz w:val="24"/>
                <w:szCs w:val="24"/>
              </w:rPr>
            </w:pPr>
          </w:p>
        </w:tc>
        <w:tc>
          <w:tcPr>
            <w:tcW w:w="943" w:type="dxa"/>
          </w:tcPr>
          <w:p w:rsidR="006771CA" w:rsidRPr="0063597B" w:rsidRDefault="006771CA" w:rsidP="0063597B">
            <w:pPr>
              <w:spacing w:after="0" w:line="240" w:lineRule="auto"/>
              <w:jc w:val="both"/>
              <w:rPr>
                <w:rFonts w:ascii="Times New Roman" w:hAnsi="Times New Roman"/>
                <w:sz w:val="24"/>
                <w:szCs w:val="24"/>
              </w:rPr>
            </w:pPr>
          </w:p>
          <w:p w:rsidR="006771CA" w:rsidRPr="0063597B" w:rsidRDefault="006771CA" w:rsidP="0063597B">
            <w:pPr>
              <w:spacing w:after="0" w:line="240" w:lineRule="auto"/>
              <w:jc w:val="both"/>
              <w:rPr>
                <w:rFonts w:ascii="Times New Roman" w:hAnsi="Times New Roman"/>
                <w:sz w:val="24"/>
                <w:szCs w:val="24"/>
              </w:rPr>
            </w:pPr>
            <w:r w:rsidRPr="0063597B">
              <w:rPr>
                <w:rFonts w:ascii="Times New Roman" w:hAnsi="Times New Roman"/>
                <w:sz w:val="24"/>
                <w:szCs w:val="24"/>
              </w:rPr>
              <w:t>4</w:t>
            </w:r>
          </w:p>
          <w:p w:rsidR="006771CA" w:rsidRPr="0063597B" w:rsidRDefault="006771CA" w:rsidP="0063597B">
            <w:pPr>
              <w:spacing w:after="0" w:line="240" w:lineRule="auto"/>
              <w:jc w:val="both"/>
              <w:rPr>
                <w:rFonts w:ascii="Times New Roman" w:hAnsi="Times New Roman"/>
                <w:sz w:val="16"/>
                <w:szCs w:val="16"/>
              </w:rPr>
            </w:pPr>
          </w:p>
          <w:p w:rsidR="006771CA" w:rsidRPr="0063597B" w:rsidRDefault="001940EA" w:rsidP="0063597B">
            <w:pPr>
              <w:spacing w:after="0" w:line="240" w:lineRule="auto"/>
              <w:jc w:val="both"/>
              <w:rPr>
                <w:rFonts w:ascii="Times New Roman" w:hAnsi="Times New Roman"/>
                <w:sz w:val="24"/>
                <w:szCs w:val="24"/>
              </w:rPr>
            </w:pPr>
            <w:r>
              <w:rPr>
                <w:rFonts w:ascii="Times New Roman" w:hAnsi="Times New Roman"/>
                <w:sz w:val="24"/>
                <w:szCs w:val="24"/>
              </w:rPr>
              <w:t>5</w:t>
            </w:r>
          </w:p>
          <w:p w:rsidR="006771CA" w:rsidRPr="0063597B" w:rsidRDefault="006771CA" w:rsidP="0063597B">
            <w:pPr>
              <w:spacing w:after="0" w:line="240" w:lineRule="auto"/>
              <w:jc w:val="both"/>
              <w:rPr>
                <w:rFonts w:ascii="Times New Roman" w:hAnsi="Times New Roman"/>
                <w:sz w:val="16"/>
                <w:szCs w:val="16"/>
              </w:rPr>
            </w:pPr>
          </w:p>
          <w:p w:rsidR="006771CA" w:rsidRPr="0063597B" w:rsidRDefault="008C17DF" w:rsidP="0063597B">
            <w:pPr>
              <w:spacing w:after="0" w:line="240" w:lineRule="auto"/>
              <w:jc w:val="both"/>
              <w:rPr>
                <w:rFonts w:ascii="Times New Roman" w:hAnsi="Times New Roman"/>
                <w:sz w:val="24"/>
                <w:szCs w:val="24"/>
              </w:rPr>
            </w:pPr>
            <w:r>
              <w:rPr>
                <w:rFonts w:ascii="Times New Roman" w:hAnsi="Times New Roman"/>
                <w:sz w:val="24"/>
                <w:szCs w:val="24"/>
              </w:rPr>
              <w:t>5</w:t>
            </w:r>
          </w:p>
          <w:p w:rsidR="006771CA" w:rsidRPr="0063597B" w:rsidRDefault="006771CA" w:rsidP="0063597B">
            <w:pPr>
              <w:spacing w:after="0" w:line="240" w:lineRule="auto"/>
              <w:jc w:val="both"/>
              <w:rPr>
                <w:rFonts w:ascii="Times New Roman" w:hAnsi="Times New Roman"/>
                <w:sz w:val="16"/>
                <w:szCs w:val="16"/>
              </w:rPr>
            </w:pPr>
          </w:p>
          <w:p w:rsidR="006771CA" w:rsidRPr="0063597B" w:rsidRDefault="002633F9" w:rsidP="0063597B">
            <w:pPr>
              <w:spacing w:after="0" w:line="240" w:lineRule="auto"/>
              <w:jc w:val="both"/>
              <w:rPr>
                <w:rFonts w:ascii="Times New Roman" w:hAnsi="Times New Roman"/>
                <w:sz w:val="24"/>
                <w:szCs w:val="24"/>
              </w:rPr>
            </w:pPr>
            <w:r>
              <w:rPr>
                <w:rFonts w:ascii="Times New Roman" w:hAnsi="Times New Roman"/>
                <w:sz w:val="24"/>
                <w:szCs w:val="24"/>
              </w:rPr>
              <w:t>5</w:t>
            </w:r>
          </w:p>
          <w:p w:rsidR="006771CA" w:rsidRPr="0063597B" w:rsidRDefault="004D405B" w:rsidP="0063597B">
            <w:pPr>
              <w:spacing w:after="0" w:line="240" w:lineRule="auto"/>
              <w:jc w:val="both"/>
              <w:rPr>
                <w:rFonts w:ascii="Times New Roman" w:hAnsi="Times New Roman"/>
                <w:sz w:val="24"/>
                <w:szCs w:val="24"/>
              </w:rPr>
            </w:pPr>
            <w:r>
              <w:rPr>
                <w:rFonts w:ascii="Times New Roman" w:hAnsi="Times New Roman"/>
                <w:sz w:val="24"/>
                <w:szCs w:val="24"/>
              </w:rPr>
              <w:t>5</w:t>
            </w:r>
          </w:p>
          <w:p w:rsidR="006771CA" w:rsidRPr="0063597B" w:rsidRDefault="004D405B" w:rsidP="0063597B">
            <w:pPr>
              <w:spacing w:after="0" w:line="240" w:lineRule="auto"/>
              <w:jc w:val="both"/>
              <w:rPr>
                <w:rFonts w:ascii="Times New Roman" w:hAnsi="Times New Roman"/>
                <w:sz w:val="24"/>
                <w:szCs w:val="24"/>
              </w:rPr>
            </w:pPr>
            <w:r>
              <w:rPr>
                <w:rFonts w:ascii="Times New Roman" w:hAnsi="Times New Roman"/>
                <w:sz w:val="24"/>
                <w:szCs w:val="24"/>
              </w:rPr>
              <w:t>5</w:t>
            </w:r>
          </w:p>
          <w:p w:rsidR="006771CA" w:rsidRPr="0063597B" w:rsidRDefault="004D405B" w:rsidP="0063597B">
            <w:pPr>
              <w:spacing w:after="0" w:line="240" w:lineRule="auto"/>
              <w:jc w:val="both"/>
              <w:rPr>
                <w:rFonts w:ascii="Times New Roman" w:hAnsi="Times New Roman"/>
                <w:sz w:val="24"/>
                <w:szCs w:val="24"/>
              </w:rPr>
            </w:pPr>
            <w:r>
              <w:rPr>
                <w:rFonts w:ascii="Times New Roman" w:hAnsi="Times New Roman"/>
                <w:sz w:val="24"/>
                <w:szCs w:val="24"/>
              </w:rPr>
              <w:t>6</w:t>
            </w:r>
          </w:p>
          <w:p w:rsidR="006771CA" w:rsidRPr="0063597B" w:rsidRDefault="004D405B" w:rsidP="0063597B">
            <w:pPr>
              <w:spacing w:after="0" w:line="240" w:lineRule="auto"/>
              <w:jc w:val="both"/>
              <w:rPr>
                <w:rFonts w:ascii="Times New Roman" w:hAnsi="Times New Roman"/>
                <w:sz w:val="24"/>
                <w:szCs w:val="24"/>
              </w:rPr>
            </w:pPr>
            <w:r>
              <w:rPr>
                <w:rFonts w:ascii="Times New Roman" w:hAnsi="Times New Roman"/>
                <w:sz w:val="24"/>
                <w:szCs w:val="24"/>
              </w:rPr>
              <w:t>6</w:t>
            </w:r>
          </w:p>
          <w:p w:rsidR="006771CA" w:rsidRPr="0063597B" w:rsidRDefault="006771CA" w:rsidP="0063597B">
            <w:pPr>
              <w:spacing w:after="0" w:line="240" w:lineRule="auto"/>
              <w:jc w:val="both"/>
              <w:rPr>
                <w:rFonts w:ascii="Times New Roman" w:hAnsi="Times New Roman"/>
                <w:sz w:val="16"/>
                <w:szCs w:val="16"/>
              </w:rPr>
            </w:pPr>
          </w:p>
          <w:p w:rsidR="006771CA" w:rsidRPr="0063597B" w:rsidRDefault="004D405B" w:rsidP="0063597B">
            <w:pPr>
              <w:spacing w:after="0" w:line="240" w:lineRule="auto"/>
              <w:jc w:val="both"/>
              <w:rPr>
                <w:rFonts w:ascii="Times New Roman" w:hAnsi="Times New Roman"/>
                <w:sz w:val="24"/>
                <w:szCs w:val="24"/>
              </w:rPr>
            </w:pPr>
            <w:r>
              <w:rPr>
                <w:rFonts w:ascii="Times New Roman" w:hAnsi="Times New Roman"/>
                <w:sz w:val="24"/>
                <w:szCs w:val="24"/>
              </w:rPr>
              <w:t>6</w:t>
            </w:r>
          </w:p>
          <w:p w:rsidR="000F5D80" w:rsidRDefault="004D405B" w:rsidP="0063597B">
            <w:pPr>
              <w:spacing w:after="0" w:line="240" w:lineRule="auto"/>
              <w:jc w:val="both"/>
              <w:rPr>
                <w:rFonts w:ascii="Times New Roman" w:hAnsi="Times New Roman"/>
                <w:sz w:val="24"/>
                <w:szCs w:val="24"/>
              </w:rPr>
            </w:pPr>
            <w:r>
              <w:rPr>
                <w:rFonts w:ascii="Times New Roman" w:hAnsi="Times New Roman"/>
                <w:sz w:val="24"/>
                <w:szCs w:val="24"/>
              </w:rPr>
              <w:t>7</w:t>
            </w:r>
          </w:p>
          <w:p w:rsidR="000F5D80" w:rsidRDefault="000F5D80" w:rsidP="0063597B">
            <w:pPr>
              <w:spacing w:after="0" w:line="240" w:lineRule="auto"/>
              <w:jc w:val="both"/>
              <w:rPr>
                <w:rFonts w:ascii="Times New Roman" w:hAnsi="Times New Roman"/>
                <w:sz w:val="24"/>
                <w:szCs w:val="24"/>
              </w:rPr>
            </w:pPr>
          </w:p>
          <w:p w:rsidR="000F5D80" w:rsidRPr="008C17DF" w:rsidRDefault="000F5D80" w:rsidP="0063597B">
            <w:pPr>
              <w:spacing w:after="0" w:line="240" w:lineRule="auto"/>
              <w:jc w:val="both"/>
              <w:rPr>
                <w:rFonts w:ascii="Times New Roman" w:hAnsi="Times New Roman"/>
                <w:sz w:val="24"/>
                <w:szCs w:val="24"/>
              </w:rPr>
            </w:pPr>
            <w:r>
              <w:rPr>
                <w:rFonts w:ascii="Times New Roman" w:hAnsi="Times New Roman"/>
                <w:sz w:val="24"/>
                <w:szCs w:val="24"/>
              </w:rPr>
              <w:t>8</w:t>
            </w:r>
          </w:p>
          <w:p w:rsidR="006771CA" w:rsidRPr="0063597B" w:rsidRDefault="000F5D80" w:rsidP="0063597B">
            <w:pPr>
              <w:spacing w:after="0" w:line="240" w:lineRule="auto"/>
              <w:jc w:val="both"/>
              <w:rPr>
                <w:rFonts w:ascii="Times New Roman" w:hAnsi="Times New Roman"/>
                <w:sz w:val="24"/>
                <w:szCs w:val="24"/>
              </w:rPr>
            </w:pPr>
            <w:r>
              <w:rPr>
                <w:rFonts w:ascii="Times New Roman" w:hAnsi="Times New Roman"/>
                <w:sz w:val="24"/>
                <w:szCs w:val="24"/>
              </w:rPr>
              <w:t>8</w:t>
            </w:r>
          </w:p>
          <w:p w:rsidR="006771CA" w:rsidRPr="0063597B" w:rsidRDefault="000F5D80" w:rsidP="0063597B">
            <w:pPr>
              <w:spacing w:after="0" w:line="240" w:lineRule="auto"/>
              <w:jc w:val="both"/>
              <w:rPr>
                <w:rFonts w:ascii="Times New Roman" w:hAnsi="Times New Roman"/>
                <w:sz w:val="24"/>
                <w:szCs w:val="24"/>
              </w:rPr>
            </w:pPr>
            <w:r>
              <w:rPr>
                <w:rFonts w:ascii="Times New Roman" w:hAnsi="Times New Roman"/>
                <w:sz w:val="24"/>
                <w:szCs w:val="24"/>
              </w:rPr>
              <w:t>9</w:t>
            </w:r>
          </w:p>
          <w:p w:rsidR="006771CA" w:rsidRPr="0063597B" w:rsidRDefault="006771CA" w:rsidP="004D727E">
            <w:pPr>
              <w:spacing w:after="0" w:line="240" w:lineRule="auto"/>
              <w:jc w:val="both"/>
              <w:rPr>
                <w:rFonts w:ascii="Times New Roman" w:hAnsi="Times New Roman"/>
                <w:sz w:val="24"/>
                <w:szCs w:val="24"/>
              </w:rPr>
            </w:pPr>
            <w:r w:rsidRPr="0063597B">
              <w:rPr>
                <w:rFonts w:ascii="Times New Roman" w:hAnsi="Times New Roman"/>
                <w:sz w:val="24"/>
                <w:szCs w:val="24"/>
              </w:rPr>
              <w:t>12</w:t>
            </w:r>
          </w:p>
          <w:p w:rsidR="006771CA" w:rsidRPr="0063597B" w:rsidRDefault="006771CA" w:rsidP="004D727E">
            <w:pPr>
              <w:spacing w:after="0" w:line="240" w:lineRule="auto"/>
              <w:jc w:val="both"/>
              <w:rPr>
                <w:rFonts w:ascii="Times New Roman" w:hAnsi="Times New Roman"/>
                <w:sz w:val="24"/>
                <w:szCs w:val="24"/>
              </w:rPr>
            </w:pPr>
            <w:r w:rsidRPr="0063597B">
              <w:rPr>
                <w:rFonts w:ascii="Times New Roman" w:hAnsi="Times New Roman"/>
                <w:sz w:val="24"/>
                <w:szCs w:val="24"/>
              </w:rPr>
              <w:t>12</w:t>
            </w:r>
          </w:p>
          <w:p w:rsidR="006771CA" w:rsidRPr="0063597B" w:rsidRDefault="006771CA" w:rsidP="004D727E">
            <w:pPr>
              <w:spacing w:after="0" w:line="240" w:lineRule="auto"/>
              <w:jc w:val="both"/>
              <w:rPr>
                <w:rFonts w:ascii="Times New Roman" w:hAnsi="Times New Roman"/>
                <w:sz w:val="24"/>
                <w:szCs w:val="24"/>
              </w:rPr>
            </w:pPr>
            <w:r w:rsidRPr="0063597B">
              <w:rPr>
                <w:rFonts w:ascii="Times New Roman" w:hAnsi="Times New Roman"/>
                <w:sz w:val="24"/>
                <w:szCs w:val="24"/>
              </w:rPr>
              <w:t>12</w:t>
            </w:r>
          </w:p>
          <w:p w:rsidR="006771CA" w:rsidRPr="004D727E" w:rsidRDefault="004D727E" w:rsidP="0063597B">
            <w:pPr>
              <w:spacing w:after="0" w:line="240" w:lineRule="auto"/>
              <w:jc w:val="both"/>
              <w:rPr>
                <w:rFonts w:ascii="Times New Roman" w:hAnsi="Times New Roman"/>
                <w:sz w:val="24"/>
                <w:szCs w:val="24"/>
              </w:rPr>
            </w:pPr>
            <w:r w:rsidRPr="004D727E">
              <w:rPr>
                <w:rFonts w:ascii="Times New Roman" w:hAnsi="Times New Roman"/>
                <w:sz w:val="24"/>
                <w:szCs w:val="24"/>
              </w:rPr>
              <w:t>12</w:t>
            </w:r>
          </w:p>
          <w:p w:rsidR="006771CA" w:rsidRPr="0063597B" w:rsidRDefault="006771CA" w:rsidP="0063597B">
            <w:pPr>
              <w:spacing w:after="0" w:line="240" w:lineRule="auto"/>
              <w:jc w:val="both"/>
              <w:rPr>
                <w:rFonts w:ascii="Times New Roman" w:hAnsi="Times New Roman"/>
                <w:sz w:val="24"/>
                <w:szCs w:val="24"/>
              </w:rPr>
            </w:pPr>
            <w:r w:rsidRPr="0063597B">
              <w:rPr>
                <w:rFonts w:ascii="Times New Roman" w:hAnsi="Times New Roman"/>
                <w:sz w:val="24"/>
                <w:szCs w:val="24"/>
              </w:rPr>
              <w:t>13</w:t>
            </w:r>
          </w:p>
          <w:p w:rsidR="006771CA" w:rsidRPr="0063597B" w:rsidRDefault="006771CA" w:rsidP="0063597B">
            <w:pPr>
              <w:spacing w:after="0" w:line="240" w:lineRule="auto"/>
              <w:jc w:val="both"/>
              <w:rPr>
                <w:rFonts w:ascii="Times New Roman" w:hAnsi="Times New Roman"/>
                <w:sz w:val="24"/>
                <w:szCs w:val="24"/>
              </w:rPr>
            </w:pPr>
            <w:r w:rsidRPr="0063597B">
              <w:rPr>
                <w:rFonts w:ascii="Times New Roman" w:hAnsi="Times New Roman"/>
                <w:sz w:val="24"/>
                <w:szCs w:val="24"/>
              </w:rPr>
              <w:t>14</w:t>
            </w:r>
          </w:p>
          <w:p w:rsidR="006771CA" w:rsidRPr="0063597B" w:rsidRDefault="006771CA" w:rsidP="0063597B">
            <w:pPr>
              <w:spacing w:after="0" w:line="240" w:lineRule="auto"/>
              <w:jc w:val="both"/>
              <w:rPr>
                <w:rFonts w:ascii="Times New Roman" w:hAnsi="Times New Roman"/>
                <w:sz w:val="24"/>
                <w:szCs w:val="24"/>
              </w:rPr>
            </w:pPr>
            <w:r w:rsidRPr="0063597B">
              <w:rPr>
                <w:rFonts w:ascii="Times New Roman" w:hAnsi="Times New Roman"/>
                <w:sz w:val="24"/>
                <w:szCs w:val="24"/>
              </w:rPr>
              <w:t>14</w:t>
            </w:r>
          </w:p>
          <w:p w:rsidR="006771CA" w:rsidRPr="0063597B" w:rsidRDefault="006771CA" w:rsidP="0063597B">
            <w:pPr>
              <w:spacing w:after="0" w:line="240" w:lineRule="auto"/>
              <w:jc w:val="both"/>
              <w:rPr>
                <w:rFonts w:ascii="Times New Roman" w:hAnsi="Times New Roman"/>
                <w:sz w:val="24"/>
                <w:szCs w:val="24"/>
              </w:rPr>
            </w:pPr>
            <w:r w:rsidRPr="0063597B">
              <w:rPr>
                <w:rFonts w:ascii="Times New Roman" w:hAnsi="Times New Roman"/>
                <w:sz w:val="24"/>
                <w:szCs w:val="24"/>
              </w:rPr>
              <w:t>14</w:t>
            </w:r>
          </w:p>
          <w:p w:rsidR="006771CA" w:rsidRPr="0063597B" w:rsidRDefault="006771CA" w:rsidP="0063597B">
            <w:pPr>
              <w:spacing w:after="0" w:line="240" w:lineRule="auto"/>
              <w:jc w:val="both"/>
              <w:rPr>
                <w:rFonts w:ascii="Times New Roman" w:hAnsi="Times New Roman"/>
                <w:sz w:val="24"/>
                <w:szCs w:val="24"/>
              </w:rPr>
            </w:pPr>
            <w:r w:rsidRPr="0063597B">
              <w:rPr>
                <w:rFonts w:ascii="Times New Roman" w:hAnsi="Times New Roman"/>
                <w:sz w:val="24"/>
                <w:szCs w:val="24"/>
              </w:rPr>
              <w:t>14</w:t>
            </w:r>
          </w:p>
          <w:p w:rsidR="006771CA" w:rsidRPr="0063597B" w:rsidRDefault="006771CA" w:rsidP="0063597B">
            <w:pPr>
              <w:spacing w:after="0" w:line="240" w:lineRule="auto"/>
              <w:jc w:val="both"/>
              <w:rPr>
                <w:rFonts w:ascii="Times New Roman" w:hAnsi="Times New Roman"/>
                <w:sz w:val="24"/>
                <w:szCs w:val="24"/>
              </w:rPr>
            </w:pPr>
          </w:p>
          <w:p w:rsidR="006771CA" w:rsidRPr="0063597B" w:rsidRDefault="006771CA" w:rsidP="0063597B">
            <w:pPr>
              <w:spacing w:after="0" w:line="240" w:lineRule="auto"/>
              <w:jc w:val="both"/>
              <w:rPr>
                <w:rFonts w:ascii="Times New Roman" w:hAnsi="Times New Roman"/>
                <w:sz w:val="16"/>
                <w:szCs w:val="16"/>
              </w:rPr>
            </w:pPr>
          </w:p>
          <w:p w:rsidR="006771CA" w:rsidRPr="0063597B" w:rsidRDefault="004D727E" w:rsidP="0063597B">
            <w:pPr>
              <w:spacing w:after="0" w:line="240" w:lineRule="auto"/>
              <w:jc w:val="both"/>
              <w:rPr>
                <w:rFonts w:ascii="Times New Roman" w:hAnsi="Times New Roman"/>
                <w:sz w:val="24"/>
                <w:szCs w:val="24"/>
              </w:rPr>
            </w:pPr>
            <w:r>
              <w:rPr>
                <w:rFonts w:ascii="Times New Roman" w:hAnsi="Times New Roman"/>
                <w:sz w:val="24"/>
                <w:szCs w:val="24"/>
              </w:rPr>
              <w:t>15</w:t>
            </w:r>
          </w:p>
          <w:p w:rsidR="006771CA" w:rsidRPr="004D727E" w:rsidRDefault="004D727E" w:rsidP="0063597B">
            <w:pPr>
              <w:spacing w:after="0" w:line="240" w:lineRule="auto"/>
              <w:jc w:val="both"/>
              <w:rPr>
                <w:rFonts w:ascii="Times New Roman" w:hAnsi="Times New Roman"/>
                <w:sz w:val="24"/>
                <w:szCs w:val="24"/>
              </w:rPr>
            </w:pPr>
            <w:r w:rsidRPr="004D727E">
              <w:rPr>
                <w:rFonts w:ascii="Times New Roman" w:hAnsi="Times New Roman"/>
                <w:sz w:val="24"/>
                <w:szCs w:val="24"/>
              </w:rPr>
              <w:t>15</w:t>
            </w:r>
          </w:p>
          <w:p w:rsidR="006771CA" w:rsidRPr="0063597B" w:rsidRDefault="006771CA" w:rsidP="0063597B">
            <w:pPr>
              <w:spacing w:after="0" w:line="240" w:lineRule="auto"/>
              <w:jc w:val="both"/>
              <w:rPr>
                <w:rFonts w:ascii="Times New Roman" w:hAnsi="Times New Roman"/>
                <w:sz w:val="16"/>
                <w:szCs w:val="16"/>
              </w:rPr>
            </w:pPr>
          </w:p>
          <w:p w:rsidR="006771CA" w:rsidRPr="0063597B" w:rsidRDefault="004D727E" w:rsidP="0063597B">
            <w:pPr>
              <w:spacing w:after="0" w:line="240" w:lineRule="auto"/>
              <w:jc w:val="both"/>
              <w:rPr>
                <w:rFonts w:ascii="Times New Roman" w:hAnsi="Times New Roman"/>
                <w:sz w:val="24"/>
                <w:szCs w:val="24"/>
              </w:rPr>
            </w:pPr>
            <w:r>
              <w:rPr>
                <w:rFonts w:ascii="Times New Roman" w:hAnsi="Times New Roman"/>
                <w:sz w:val="24"/>
                <w:szCs w:val="24"/>
              </w:rPr>
              <w:t>17</w:t>
            </w:r>
          </w:p>
          <w:p w:rsidR="006771CA" w:rsidRPr="0063597B" w:rsidRDefault="006771CA" w:rsidP="0063597B">
            <w:pPr>
              <w:spacing w:after="0" w:line="240" w:lineRule="auto"/>
              <w:jc w:val="both"/>
              <w:rPr>
                <w:rFonts w:ascii="Times New Roman" w:hAnsi="Times New Roman"/>
                <w:sz w:val="24"/>
                <w:szCs w:val="24"/>
              </w:rPr>
            </w:pPr>
          </w:p>
          <w:p w:rsidR="006771CA" w:rsidRPr="0063597B" w:rsidRDefault="006771CA" w:rsidP="0063597B">
            <w:pPr>
              <w:spacing w:after="0" w:line="240" w:lineRule="auto"/>
              <w:jc w:val="both"/>
              <w:rPr>
                <w:rFonts w:ascii="Times New Roman" w:hAnsi="Times New Roman"/>
                <w:sz w:val="24"/>
                <w:szCs w:val="24"/>
              </w:rPr>
            </w:pPr>
          </w:p>
          <w:p w:rsidR="006771CA" w:rsidRPr="0063597B" w:rsidRDefault="006771CA" w:rsidP="0063597B">
            <w:pPr>
              <w:spacing w:after="0" w:line="240" w:lineRule="auto"/>
              <w:jc w:val="both"/>
              <w:rPr>
                <w:rFonts w:ascii="Times New Roman" w:hAnsi="Times New Roman"/>
                <w:sz w:val="16"/>
                <w:szCs w:val="16"/>
              </w:rPr>
            </w:pPr>
          </w:p>
          <w:p w:rsidR="006771CA" w:rsidRPr="0063597B" w:rsidRDefault="002633F9" w:rsidP="0063597B">
            <w:pPr>
              <w:spacing w:after="0" w:line="240" w:lineRule="auto"/>
              <w:jc w:val="both"/>
              <w:rPr>
                <w:rFonts w:ascii="Times New Roman" w:hAnsi="Times New Roman"/>
                <w:sz w:val="24"/>
                <w:szCs w:val="24"/>
              </w:rPr>
            </w:pPr>
            <w:r>
              <w:rPr>
                <w:rFonts w:ascii="Times New Roman" w:hAnsi="Times New Roman"/>
                <w:sz w:val="24"/>
                <w:szCs w:val="24"/>
              </w:rPr>
              <w:t>2</w:t>
            </w:r>
            <w:r w:rsidR="0084654C">
              <w:rPr>
                <w:rFonts w:ascii="Times New Roman" w:hAnsi="Times New Roman"/>
                <w:sz w:val="24"/>
                <w:szCs w:val="24"/>
              </w:rPr>
              <w:t>1</w:t>
            </w:r>
          </w:p>
          <w:p w:rsidR="006771CA" w:rsidRPr="0063597B" w:rsidRDefault="0084654C" w:rsidP="0063597B">
            <w:pPr>
              <w:spacing w:after="0" w:line="240" w:lineRule="auto"/>
              <w:jc w:val="both"/>
              <w:rPr>
                <w:rFonts w:ascii="Times New Roman" w:hAnsi="Times New Roman"/>
                <w:sz w:val="24"/>
                <w:szCs w:val="24"/>
              </w:rPr>
            </w:pPr>
            <w:r>
              <w:rPr>
                <w:rFonts w:ascii="Times New Roman" w:hAnsi="Times New Roman"/>
                <w:sz w:val="24"/>
                <w:szCs w:val="24"/>
              </w:rPr>
              <w:t>22</w:t>
            </w:r>
          </w:p>
          <w:p w:rsidR="006771CA" w:rsidRPr="0063597B" w:rsidRDefault="006771CA" w:rsidP="0063597B">
            <w:pPr>
              <w:spacing w:after="0" w:line="240" w:lineRule="auto"/>
              <w:jc w:val="both"/>
              <w:rPr>
                <w:rFonts w:ascii="Times New Roman" w:hAnsi="Times New Roman"/>
                <w:sz w:val="16"/>
                <w:szCs w:val="16"/>
              </w:rPr>
            </w:pPr>
          </w:p>
          <w:p w:rsidR="006771CA" w:rsidRPr="0063597B" w:rsidRDefault="006771CA" w:rsidP="0063597B">
            <w:pPr>
              <w:spacing w:after="0" w:line="240" w:lineRule="auto"/>
              <w:jc w:val="both"/>
              <w:rPr>
                <w:rFonts w:ascii="Times New Roman" w:hAnsi="Times New Roman"/>
                <w:sz w:val="24"/>
                <w:szCs w:val="24"/>
              </w:rPr>
            </w:pPr>
          </w:p>
        </w:tc>
      </w:tr>
    </w:tbl>
    <w:p w:rsidR="006771CA" w:rsidRDefault="006771CA" w:rsidP="001940EA">
      <w:pPr>
        <w:spacing w:after="0" w:line="240" w:lineRule="auto"/>
        <w:rPr>
          <w:rFonts w:ascii="Times New Roman" w:hAnsi="Times New Roman"/>
          <w:sz w:val="24"/>
          <w:szCs w:val="24"/>
        </w:rPr>
      </w:pPr>
    </w:p>
    <w:p w:rsidR="00434CEF" w:rsidRDefault="00434CEF" w:rsidP="001940EA">
      <w:pPr>
        <w:spacing w:after="0" w:line="240" w:lineRule="auto"/>
        <w:rPr>
          <w:rFonts w:ascii="Times New Roman" w:hAnsi="Times New Roman"/>
          <w:sz w:val="24"/>
          <w:szCs w:val="24"/>
        </w:rPr>
      </w:pPr>
    </w:p>
    <w:p w:rsidR="00656E28" w:rsidRDefault="00656E28" w:rsidP="001940EA">
      <w:pPr>
        <w:spacing w:after="0" w:line="240" w:lineRule="auto"/>
        <w:rPr>
          <w:rFonts w:ascii="Times New Roman" w:hAnsi="Times New Roman"/>
          <w:sz w:val="24"/>
          <w:szCs w:val="24"/>
        </w:rPr>
      </w:pPr>
    </w:p>
    <w:p w:rsidR="00434CEF" w:rsidRDefault="001940EA" w:rsidP="001940EA">
      <w:pPr>
        <w:spacing w:after="0" w:line="360" w:lineRule="auto"/>
        <w:rPr>
          <w:rFonts w:ascii="Times New Roman" w:hAnsi="Times New Roman"/>
          <w:b/>
          <w:sz w:val="28"/>
          <w:szCs w:val="28"/>
        </w:rPr>
      </w:pPr>
      <w:r>
        <w:rPr>
          <w:rFonts w:ascii="Times New Roman" w:hAnsi="Times New Roman"/>
          <w:b/>
          <w:sz w:val="28"/>
          <w:szCs w:val="28"/>
        </w:rPr>
        <w:t xml:space="preserve"> </w:t>
      </w:r>
    </w:p>
    <w:p w:rsidR="004D727E" w:rsidRDefault="004D727E" w:rsidP="001940EA">
      <w:pPr>
        <w:spacing w:after="0" w:line="360" w:lineRule="auto"/>
        <w:rPr>
          <w:rFonts w:ascii="Times New Roman" w:hAnsi="Times New Roman"/>
          <w:b/>
          <w:sz w:val="28"/>
          <w:szCs w:val="28"/>
        </w:rPr>
      </w:pPr>
    </w:p>
    <w:p w:rsidR="004D727E" w:rsidRDefault="004D727E" w:rsidP="001940EA">
      <w:pPr>
        <w:spacing w:after="0" w:line="360" w:lineRule="auto"/>
        <w:rPr>
          <w:rFonts w:ascii="Times New Roman" w:hAnsi="Times New Roman"/>
          <w:b/>
          <w:sz w:val="28"/>
          <w:szCs w:val="28"/>
        </w:rPr>
      </w:pPr>
    </w:p>
    <w:p w:rsidR="004D727E" w:rsidRDefault="004D727E" w:rsidP="001940EA">
      <w:pPr>
        <w:spacing w:after="0" w:line="360" w:lineRule="auto"/>
        <w:rPr>
          <w:rFonts w:ascii="Times New Roman" w:hAnsi="Times New Roman"/>
          <w:b/>
          <w:sz w:val="28"/>
          <w:szCs w:val="28"/>
        </w:rPr>
      </w:pPr>
    </w:p>
    <w:p w:rsidR="006771CA" w:rsidRPr="00BF2765" w:rsidRDefault="00434CEF" w:rsidP="001940EA">
      <w:pPr>
        <w:spacing w:after="0" w:line="360" w:lineRule="auto"/>
        <w:rPr>
          <w:rFonts w:ascii="Times New Roman" w:hAnsi="Times New Roman"/>
          <w:b/>
          <w:sz w:val="28"/>
          <w:szCs w:val="28"/>
        </w:rPr>
      </w:pPr>
      <w:r>
        <w:rPr>
          <w:rFonts w:ascii="Times New Roman" w:hAnsi="Times New Roman"/>
          <w:b/>
          <w:sz w:val="28"/>
          <w:szCs w:val="28"/>
        </w:rPr>
        <w:lastRenderedPageBreak/>
        <w:t xml:space="preserve">                                              </w:t>
      </w:r>
      <w:r w:rsidR="001940EA">
        <w:rPr>
          <w:rFonts w:ascii="Times New Roman" w:hAnsi="Times New Roman"/>
          <w:b/>
          <w:sz w:val="28"/>
          <w:szCs w:val="28"/>
        </w:rPr>
        <w:t xml:space="preserve">      </w:t>
      </w:r>
      <w:r w:rsidR="0097481B">
        <w:rPr>
          <w:rFonts w:ascii="Times New Roman" w:hAnsi="Times New Roman"/>
          <w:b/>
          <w:sz w:val="28"/>
          <w:szCs w:val="28"/>
        </w:rPr>
        <w:t>2018-2020</w:t>
      </w:r>
      <w:r w:rsidR="006771CA" w:rsidRPr="00BF2765">
        <w:rPr>
          <w:rFonts w:ascii="Times New Roman" w:hAnsi="Times New Roman"/>
          <w:b/>
          <w:sz w:val="28"/>
          <w:szCs w:val="28"/>
        </w:rPr>
        <w:t xml:space="preserve"> METŲ </w:t>
      </w:r>
    </w:p>
    <w:p w:rsidR="006771CA" w:rsidRPr="00BF2765" w:rsidRDefault="006771CA" w:rsidP="007D16AE">
      <w:pPr>
        <w:spacing w:after="0" w:line="360" w:lineRule="auto"/>
        <w:jc w:val="center"/>
        <w:rPr>
          <w:rFonts w:ascii="Times New Roman" w:hAnsi="Times New Roman"/>
          <w:b/>
          <w:sz w:val="28"/>
          <w:szCs w:val="28"/>
        </w:rPr>
      </w:pPr>
      <w:r w:rsidRPr="00BF2765">
        <w:rPr>
          <w:rFonts w:ascii="Times New Roman" w:hAnsi="Times New Roman"/>
          <w:b/>
          <w:sz w:val="28"/>
          <w:szCs w:val="28"/>
        </w:rPr>
        <w:t>STRATEGINIS VEIKLOS PLANAS</w:t>
      </w:r>
    </w:p>
    <w:p w:rsidR="006771CA" w:rsidRDefault="006771CA" w:rsidP="001940EA">
      <w:pPr>
        <w:spacing w:after="0" w:line="240" w:lineRule="auto"/>
        <w:rPr>
          <w:rFonts w:ascii="Times New Roman" w:hAnsi="Times New Roman"/>
          <w:b/>
          <w:sz w:val="24"/>
          <w:szCs w:val="24"/>
        </w:rPr>
      </w:pPr>
    </w:p>
    <w:p w:rsidR="006771CA" w:rsidRDefault="006771CA" w:rsidP="00C27D76">
      <w:pPr>
        <w:spacing w:after="0" w:line="240" w:lineRule="auto"/>
        <w:jc w:val="center"/>
        <w:rPr>
          <w:rFonts w:ascii="Times New Roman" w:hAnsi="Times New Roman"/>
          <w:b/>
          <w:sz w:val="24"/>
          <w:szCs w:val="24"/>
        </w:rPr>
      </w:pPr>
      <w:r>
        <w:rPr>
          <w:rFonts w:ascii="Times New Roman" w:hAnsi="Times New Roman"/>
          <w:b/>
          <w:sz w:val="24"/>
          <w:szCs w:val="24"/>
        </w:rPr>
        <w:t>I. ĮVADAS</w:t>
      </w:r>
    </w:p>
    <w:p w:rsidR="006771CA" w:rsidRDefault="006771CA" w:rsidP="00C27D76">
      <w:pPr>
        <w:spacing w:after="0" w:line="240" w:lineRule="auto"/>
        <w:jc w:val="center"/>
        <w:rPr>
          <w:rFonts w:ascii="Times New Roman" w:hAnsi="Times New Roman"/>
          <w:b/>
          <w:sz w:val="24"/>
          <w:szCs w:val="24"/>
        </w:rPr>
      </w:pPr>
    </w:p>
    <w:p w:rsidR="006771CA" w:rsidRPr="001940EA" w:rsidRDefault="006771CA" w:rsidP="001940EA">
      <w:pPr>
        <w:spacing w:after="0" w:line="360" w:lineRule="auto"/>
        <w:jc w:val="both"/>
        <w:rPr>
          <w:rFonts w:ascii="Times New Roman" w:hAnsi="Times New Roman"/>
          <w:sz w:val="24"/>
          <w:szCs w:val="24"/>
        </w:rPr>
      </w:pPr>
      <w:r>
        <w:rPr>
          <w:rFonts w:ascii="Times New Roman" w:hAnsi="Times New Roman"/>
          <w:sz w:val="24"/>
          <w:szCs w:val="24"/>
        </w:rPr>
        <w:tab/>
      </w:r>
      <w:r w:rsidRPr="001940EA">
        <w:rPr>
          <w:rFonts w:ascii="Times New Roman" w:hAnsi="Times New Roman"/>
          <w:sz w:val="24"/>
          <w:szCs w:val="24"/>
        </w:rPr>
        <w:t>Trakų globos ir socialinių pasla</w:t>
      </w:r>
      <w:r w:rsidR="007D16AE" w:rsidRPr="001940EA">
        <w:rPr>
          <w:rFonts w:ascii="Times New Roman" w:hAnsi="Times New Roman"/>
          <w:sz w:val="24"/>
          <w:szCs w:val="24"/>
        </w:rPr>
        <w:t xml:space="preserve">ugų centro </w:t>
      </w:r>
      <w:r w:rsidR="0097481B" w:rsidRPr="001940EA">
        <w:rPr>
          <w:rFonts w:ascii="Times New Roman" w:hAnsi="Times New Roman"/>
          <w:sz w:val="24"/>
          <w:szCs w:val="24"/>
        </w:rPr>
        <w:t>2018-2020</w:t>
      </w:r>
      <w:r w:rsidRPr="001940EA">
        <w:rPr>
          <w:rFonts w:ascii="Times New Roman" w:hAnsi="Times New Roman"/>
          <w:sz w:val="24"/>
          <w:szCs w:val="24"/>
        </w:rPr>
        <w:t xml:space="preserve"> metų strateginis veiklos planas (toliau – strateginis planas) skirtas efektyviam žmogiškųjų, finansinių ir kitų išteklių panaudojimui įvertinti bei suplanuoti, įgyvendinant strateginius ti</w:t>
      </w:r>
      <w:r w:rsidR="007D16AE" w:rsidRPr="001940EA">
        <w:rPr>
          <w:rFonts w:ascii="Times New Roman" w:hAnsi="Times New Roman"/>
          <w:sz w:val="24"/>
          <w:szCs w:val="24"/>
        </w:rPr>
        <w:t>kslus, siekiant nustatytos Trakų globos ir socialinių paslaugų centro</w:t>
      </w:r>
      <w:r w:rsidRPr="001940EA">
        <w:rPr>
          <w:rFonts w:ascii="Times New Roman" w:hAnsi="Times New Roman"/>
          <w:sz w:val="24"/>
          <w:szCs w:val="24"/>
        </w:rPr>
        <w:t xml:space="preserve"> vizijos ir vykdant </w:t>
      </w:r>
      <w:r w:rsidR="007D16AE" w:rsidRPr="001940EA">
        <w:rPr>
          <w:rFonts w:ascii="Times New Roman" w:hAnsi="Times New Roman"/>
          <w:sz w:val="24"/>
          <w:szCs w:val="24"/>
        </w:rPr>
        <w:t xml:space="preserve">įstaigos </w:t>
      </w:r>
      <w:r w:rsidRPr="001940EA">
        <w:rPr>
          <w:rFonts w:ascii="Times New Roman" w:hAnsi="Times New Roman"/>
          <w:sz w:val="24"/>
          <w:szCs w:val="24"/>
        </w:rPr>
        <w:t>misiją.</w:t>
      </w:r>
    </w:p>
    <w:p w:rsidR="006771CA" w:rsidRPr="001940EA" w:rsidRDefault="006771CA" w:rsidP="001940EA">
      <w:pPr>
        <w:spacing w:after="0" w:line="360" w:lineRule="auto"/>
        <w:jc w:val="both"/>
        <w:rPr>
          <w:rFonts w:ascii="Times New Roman" w:hAnsi="Times New Roman"/>
          <w:sz w:val="24"/>
          <w:szCs w:val="24"/>
        </w:rPr>
      </w:pPr>
      <w:r w:rsidRPr="001940EA">
        <w:rPr>
          <w:rFonts w:ascii="Times New Roman" w:hAnsi="Times New Roman"/>
          <w:sz w:val="24"/>
          <w:szCs w:val="24"/>
        </w:rPr>
        <w:tab/>
        <w:t xml:space="preserve">Strateginio plano tikslas – efektyviai organizuoti </w:t>
      </w:r>
      <w:r w:rsidR="007D16AE" w:rsidRPr="001940EA">
        <w:rPr>
          <w:rFonts w:ascii="Times New Roman" w:hAnsi="Times New Roman"/>
          <w:sz w:val="24"/>
          <w:szCs w:val="24"/>
        </w:rPr>
        <w:t xml:space="preserve">Trakų globos ir socialinių paslaugų centro </w:t>
      </w:r>
      <w:r w:rsidRPr="001940EA">
        <w:rPr>
          <w:rFonts w:ascii="Times New Roman" w:hAnsi="Times New Roman"/>
          <w:sz w:val="24"/>
          <w:szCs w:val="24"/>
        </w:rPr>
        <w:t xml:space="preserve">veiklą, teikti socialines paslaugas ir kitą pagalbą, telkti savivaldybės bendruomenę aktualioms socialinėms problemoms spręsti, numatyti, kaip bus įgyvendinti </w:t>
      </w:r>
      <w:r w:rsidR="007D16AE" w:rsidRPr="001940EA">
        <w:rPr>
          <w:rFonts w:ascii="Times New Roman" w:hAnsi="Times New Roman"/>
          <w:sz w:val="24"/>
          <w:szCs w:val="24"/>
        </w:rPr>
        <w:t xml:space="preserve">Trakų globos ir socialinių paslaugų centro </w:t>
      </w:r>
      <w:r w:rsidRPr="001940EA">
        <w:rPr>
          <w:rFonts w:ascii="Times New Roman" w:hAnsi="Times New Roman"/>
          <w:sz w:val="24"/>
          <w:szCs w:val="24"/>
        </w:rPr>
        <w:t>veiklai keliami reikala</w:t>
      </w:r>
      <w:r w:rsidR="007D16AE" w:rsidRPr="001940EA">
        <w:rPr>
          <w:rFonts w:ascii="Times New Roman" w:hAnsi="Times New Roman"/>
          <w:sz w:val="24"/>
          <w:szCs w:val="24"/>
        </w:rPr>
        <w:t>vimai, pasirinkti teisingą įstaigos</w:t>
      </w:r>
      <w:r w:rsidRPr="001940EA">
        <w:rPr>
          <w:rFonts w:ascii="Times New Roman" w:hAnsi="Times New Roman"/>
          <w:sz w:val="24"/>
          <w:szCs w:val="24"/>
        </w:rPr>
        <w:t xml:space="preserve"> strategiją, prioritetus ir planuoti kaitos pokyčius.</w:t>
      </w:r>
    </w:p>
    <w:p w:rsidR="006771CA" w:rsidRPr="001940EA" w:rsidRDefault="006771CA" w:rsidP="001940EA">
      <w:pPr>
        <w:spacing w:after="0" w:line="360" w:lineRule="auto"/>
        <w:jc w:val="both"/>
        <w:rPr>
          <w:rFonts w:ascii="Times New Roman" w:hAnsi="Times New Roman"/>
          <w:sz w:val="24"/>
          <w:szCs w:val="24"/>
        </w:rPr>
      </w:pPr>
      <w:r w:rsidRPr="001940EA">
        <w:rPr>
          <w:rFonts w:ascii="Times New Roman" w:hAnsi="Times New Roman"/>
          <w:sz w:val="24"/>
          <w:szCs w:val="24"/>
        </w:rPr>
        <w:tab/>
        <w:t>Šiame strateginiame plane yra nurodyta</w:t>
      </w:r>
      <w:r w:rsidR="007D16AE" w:rsidRPr="001940EA">
        <w:rPr>
          <w:rFonts w:ascii="Times New Roman" w:hAnsi="Times New Roman"/>
          <w:sz w:val="24"/>
          <w:szCs w:val="24"/>
        </w:rPr>
        <w:t xml:space="preserve"> Trakų globos ir socialinių paslaugų centro</w:t>
      </w:r>
      <w:r w:rsidRPr="001940EA">
        <w:rPr>
          <w:rFonts w:ascii="Times New Roman" w:hAnsi="Times New Roman"/>
          <w:sz w:val="24"/>
          <w:szCs w:val="24"/>
        </w:rPr>
        <w:t xml:space="preserve"> </w:t>
      </w:r>
      <w:r w:rsidR="007D16AE" w:rsidRPr="001940EA">
        <w:rPr>
          <w:rFonts w:ascii="Times New Roman" w:hAnsi="Times New Roman"/>
          <w:sz w:val="24"/>
          <w:szCs w:val="24"/>
        </w:rPr>
        <w:t>misija, vizija, vertybės</w:t>
      </w:r>
      <w:r w:rsidRPr="001940EA">
        <w:rPr>
          <w:rFonts w:ascii="Times New Roman" w:hAnsi="Times New Roman"/>
          <w:sz w:val="24"/>
          <w:szCs w:val="24"/>
        </w:rPr>
        <w:t>, strateginiai tikslai ir uždaviniai, prio</w:t>
      </w:r>
      <w:r w:rsidR="0097481B" w:rsidRPr="001940EA">
        <w:rPr>
          <w:rFonts w:ascii="Times New Roman" w:hAnsi="Times New Roman"/>
          <w:sz w:val="24"/>
          <w:szCs w:val="24"/>
        </w:rPr>
        <w:t>ritetinė kryptis, nustatyti 2018-2020</w:t>
      </w:r>
      <w:r w:rsidRPr="001940EA">
        <w:rPr>
          <w:rFonts w:ascii="Times New Roman" w:hAnsi="Times New Roman"/>
          <w:sz w:val="24"/>
          <w:szCs w:val="24"/>
        </w:rPr>
        <w:t xml:space="preserve"> metų laikotarpiui, ir pateikiama informacija apie vykdomą veiklą, turimus ir planuojamus žmogiškuosius, finansinius ir kitus išteklius, atliktą vidaus ir išorės aplinkos analizę.</w:t>
      </w:r>
      <w:r w:rsidR="00D521FC" w:rsidRPr="001940EA">
        <w:rPr>
          <w:rFonts w:ascii="Times New Roman" w:hAnsi="Times New Roman"/>
          <w:sz w:val="24"/>
          <w:szCs w:val="24"/>
        </w:rPr>
        <w:t xml:space="preserve"> </w:t>
      </w:r>
    </w:p>
    <w:p w:rsidR="001940EA" w:rsidRPr="001940EA" w:rsidRDefault="006771CA" w:rsidP="001940EA">
      <w:pPr>
        <w:spacing w:after="0" w:line="360" w:lineRule="auto"/>
        <w:jc w:val="both"/>
        <w:rPr>
          <w:rFonts w:ascii="Times New Roman" w:hAnsi="Times New Roman"/>
          <w:sz w:val="24"/>
          <w:szCs w:val="24"/>
        </w:rPr>
      </w:pPr>
      <w:r w:rsidRPr="001940EA">
        <w:rPr>
          <w:rFonts w:ascii="Times New Roman" w:hAnsi="Times New Roman"/>
          <w:sz w:val="24"/>
          <w:szCs w:val="24"/>
        </w:rPr>
        <w:tab/>
      </w:r>
      <w:r w:rsidRPr="001940EA">
        <w:rPr>
          <w:szCs w:val="24"/>
        </w:rPr>
        <w:t xml:space="preserve"> </w:t>
      </w:r>
      <w:r w:rsidRPr="001940EA">
        <w:rPr>
          <w:rFonts w:ascii="Times New Roman" w:hAnsi="Times New Roman"/>
          <w:sz w:val="24"/>
          <w:szCs w:val="24"/>
        </w:rPr>
        <w:t>Strateginis planas parengta</w:t>
      </w:r>
      <w:r w:rsidR="00DD0B1C" w:rsidRPr="001940EA">
        <w:rPr>
          <w:rFonts w:ascii="Times New Roman" w:hAnsi="Times New Roman"/>
          <w:sz w:val="24"/>
          <w:szCs w:val="24"/>
        </w:rPr>
        <w:t xml:space="preserve">s vadovaujantis </w:t>
      </w:r>
      <w:r w:rsidRPr="001940EA">
        <w:rPr>
          <w:rFonts w:ascii="Times New Roman" w:hAnsi="Times New Roman"/>
          <w:sz w:val="24"/>
          <w:szCs w:val="24"/>
        </w:rPr>
        <w:t>Lietuvos Respublikos socialinių paslaugų įstatymu;</w:t>
      </w:r>
      <w:r w:rsidR="00DD0B1C" w:rsidRPr="001940EA">
        <w:rPr>
          <w:rFonts w:ascii="Times New Roman" w:hAnsi="Times New Roman"/>
          <w:sz w:val="24"/>
          <w:szCs w:val="24"/>
        </w:rPr>
        <w:t xml:space="preserve"> </w:t>
      </w:r>
      <w:r w:rsidRPr="001940EA">
        <w:rPr>
          <w:rFonts w:ascii="Times New Roman" w:hAnsi="Times New Roman"/>
          <w:sz w:val="24"/>
          <w:szCs w:val="24"/>
        </w:rPr>
        <w:t>Nacionaline neįgaliųjų socialinės integracijos 2013 – 2019 metų programa, patvirtinta Lietuvos Respublikos Vyriausybės 2012 m. lapkričio 21 d. nutarimu Nr. 1408; Socialinės įtraukties didinimo 2014-2020 m. veiksmų planu, patvirtintu Lietuvos Respublikos socialinės apsaugos ir darbo ministro 2013 m. spalio 22 d. įsakymu Nr. A1-588; 2014-2020 metų Europos Sąjungos struktūrinių fondų investicijų veiksmų programos 8 prioritetu „Socialinės įtraukties didinimas ir parama kovai su skurdu“;</w:t>
      </w:r>
      <w:r w:rsidR="00DD0B1C" w:rsidRPr="001940EA">
        <w:rPr>
          <w:rFonts w:ascii="Times New Roman" w:hAnsi="Times New Roman"/>
          <w:sz w:val="24"/>
          <w:szCs w:val="24"/>
        </w:rPr>
        <w:t xml:space="preserve"> </w:t>
      </w:r>
      <w:r w:rsidR="00DD0B1C" w:rsidRPr="001940EA">
        <w:rPr>
          <w:rFonts w:ascii="Times New Roman" w:hAnsi="Times New Roman"/>
          <w:sz w:val="24"/>
          <w:szCs w:val="24"/>
          <w:shd w:val="clear" w:color="auto" w:fill="FFFFFF"/>
        </w:rPr>
        <w:t>Trakų rajono savivaldybės tarybos 2017 m. rugpjūčio 3 d. sprendimu Nr. S1-154 „Dėl Trakų rajono savivaldybės 2017–2019 metų strateginio veiklos plano patvirtinimo“</w:t>
      </w:r>
      <w:r w:rsidR="00FF30C1" w:rsidRPr="001940EA">
        <w:rPr>
          <w:rFonts w:ascii="Times New Roman" w:hAnsi="Times New Roman"/>
          <w:sz w:val="24"/>
          <w:szCs w:val="24"/>
        </w:rPr>
        <w:t xml:space="preserve"> </w:t>
      </w:r>
      <w:r w:rsidRPr="001940EA">
        <w:rPr>
          <w:rFonts w:ascii="Times New Roman" w:hAnsi="Times New Roman"/>
          <w:sz w:val="24"/>
          <w:szCs w:val="24"/>
        </w:rPr>
        <w:t xml:space="preserve">Projekto </w:t>
      </w:r>
      <w:r w:rsidR="00FF30C1" w:rsidRPr="001940EA">
        <w:rPr>
          <w:rFonts w:ascii="Times New Roman" w:hAnsi="Times New Roman"/>
          <w:sz w:val="24"/>
          <w:szCs w:val="24"/>
          <w:lang w:eastAsia="lt-LT"/>
        </w:rPr>
        <w:t>Integralios pagalbos (socialinės globos ir slaugos) namuose paslaugų plėtra Trakų rajono savivaldybėje</w:t>
      </w:r>
      <w:r w:rsidR="00FF30C1" w:rsidRPr="001940EA">
        <w:rPr>
          <w:rFonts w:ascii="Times New Roman" w:hAnsi="Times New Roman"/>
          <w:sz w:val="24"/>
          <w:szCs w:val="24"/>
        </w:rPr>
        <w:t xml:space="preserve"> finansavimo ir administravimo sutartimi Nr.08.4.1.-ESFA-418-01-0002</w:t>
      </w:r>
      <w:r w:rsidR="001940EA" w:rsidRPr="001940EA">
        <w:rPr>
          <w:rFonts w:ascii="Times New Roman" w:hAnsi="Times New Roman"/>
          <w:sz w:val="24"/>
          <w:szCs w:val="24"/>
        </w:rPr>
        <w:t>; veiklos organizavimo programomis, patvirtintomis Trakų globos ir socialinių paslaugų centro direktoriaus 2014 m. rugsėjo 25 d. įsakymu Nr. TV1-446; TGSPC 2014-2016 metų veiklos ataskaitomis.</w:t>
      </w:r>
    </w:p>
    <w:p w:rsidR="00FF30C1" w:rsidRPr="001940EA" w:rsidRDefault="00FF30C1" w:rsidP="001940EA">
      <w:pPr>
        <w:spacing w:after="0" w:line="360" w:lineRule="auto"/>
        <w:jc w:val="both"/>
        <w:rPr>
          <w:rFonts w:ascii="Times New Roman" w:hAnsi="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6668"/>
      </w:tblGrid>
      <w:tr w:rsidR="00FF30C1" w:rsidTr="00FF30C1">
        <w:trPr>
          <w:trHeight w:val="233"/>
        </w:trPr>
        <w:tc>
          <w:tcPr>
            <w:tcW w:w="6668" w:type="dxa"/>
            <w:tcBorders>
              <w:top w:val="nil"/>
              <w:bottom w:val="nil"/>
              <w:right w:val="nil"/>
            </w:tcBorders>
          </w:tcPr>
          <w:p w:rsidR="00FF30C1" w:rsidRDefault="00FF30C1">
            <w:pPr>
              <w:autoSpaceDE w:val="0"/>
              <w:autoSpaceDN w:val="0"/>
              <w:adjustRightInd w:val="0"/>
              <w:spacing w:after="0" w:line="240" w:lineRule="auto"/>
              <w:rPr>
                <w:rFonts w:ascii="Times New Roman" w:hAnsi="Times New Roman"/>
                <w:color w:val="000000"/>
                <w:sz w:val="24"/>
                <w:szCs w:val="24"/>
                <w:lang w:eastAsia="lt-LT"/>
              </w:rPr>
            </w:pPr>
          </w:p>
        </w:tc>
      </w:tr>
      <w:tr w:rsidR="001940EA" w:rsidTr="00FF30C1">
        <w:trPr>
          <w:trHeight w:val="233"/>
        </w:trPr>
        <w:tc>
          <w:tcPr>
            <w:tcW w:w="6668" w:type="dxa"/>
            <w:tcBorders>
              <w:top w:val="nil"/>
              <w:bottom w:val="nil"/>
              <w:right w:val="nil"/>
            </w:tcBorders>
          </w:tcPr>
          <w:p w:rsidR="001940EA" w:rsidRDefault="001940EA">
            <w:pPr>
              <w:autoSpaceDE w:val="0"/>
              <w:autoSpaceDN w:val="0"/>
              <w:adjustRightInd w:val="0"/>
              <w:spacing w:after="0" w:line="240" w:lineRule="auto"/>
              <w:rPr>
                <w:rFonts w:ascii="Times New Roman" w:hAnsi="Times New Roman"/>
                <w:color w:val="000000"/>
                <w:sz w:val="24"/>
                <w:szCs w:val="24"/>
                <w:lang w:eastAsia="lt-LT"/>
              </w:rPr>
            </w:pPr>
          </w:p>
          <w:p w:rsidR="00656E28" w:rsidRDefault="00656E28">
            <w:pPr>
              <w:autoSpaceDE w:val="0"/>
              <w:autoSpaceDN w:val="0"/>
              <w:adjustRightInd w:val="0"/>
              <w:spacing w:after="0" w:line="240" w:lineRule="auto"/>
              <w:rPr>
                <w:rFonts w:ascii="Times New Roman" w:hAnsi="Times New Roman"/>
                <w:color w:val="000000"/>
                <w:sz w:val="24"/>
                <w:szCs w:val="24"/>
                <w:lang w:eastAsia="lt-LT"/>
              </w:rPr>
            </w:pPr>
          </w:p>
        </w:tc>
      </w:tr>
      <w:tr w:rsidR="00434CEF" w:rsidTr="00FF30C1">
        <w:trPr>
          <w:trHeight w:val="233"/>
        </w:trPr>
        <w:tc>
          <w:tcPr>
            <w:tcW w:w="6668" w:type="dxa"/>
            <w:tcBorders>
              <w:top w:val="nil"/>
              <w:bottom w:val="nil"/>
              <w:right w:val="nil"/>
            </w:tcBorders>
          </w:tcPr>
          <w:p w:rsidR="00434CEF" w:rsidRDefault="00434CEF">
            <w:pPr>
              <w:autoSpaceDE w:val="0"/>
              <w:autoSpaceDN w:val="0"/>
              <w:adjustRightInd w:val="0"/>
              <w:spacing w:after="0" w:line="240" w:lineRule="auto"/>
              <w:rPr>
                <w:rFonts w:ascii="Times New Roman" w:hAnsi="Times New Roman"/>
                <w:color w:val="000000"/>
                <w:sz w:val="24"/>
                <w:szCs w:val="24"/>
                <w:lang w:eastAsia="lt-LT"/>
              </w:rPr>
            </w:pPr>
          </w:p>
        </w:tc>
      </w:tr>
    </w:tbl>
    <w:p w:rsidR="00452D18" w:rsidRDefault="00FB1B64" w:rsidP="00FB1B64">
      <w:pPr>
        <w:spacing w:after="0" w:line="360" w:lineRule="auto"/>
        <w:rPr>
          <w:rFonts w:ascii="Times New Roman" w:hAnsi="Times New Roman"/>
          <w:sz w:val="24"/>
          <w:szCs w:val="24"/>
        </w:rPr>
      </w:pPr>
      <w:r>
        <w:rPr>
          <w:rFonts w:ascii="Times New Roman" w:hAnsi="Times New Roman"/>
          <w:sz w:val="24"/>
          <w:szCs w:val="24"/>
        </w:rPr>
        <w:t xml:space="preserve">          </w:t>
      </w:r>
    </w:p>
    <w:p w:rsidR="00452D18" w:rsidRDefault="00452D18" w:rsidP="00FB1B64">
      <w:pPr>
        <w:spacing w:after="0" w:line="360" w:lineRule="auto"/>
        <w:rPr>
          <w:rFonts w:ascii="Times New Roman" w:hAnsi="Times New Roman"/>
          <w:sz w:val="24"/>
          <w:szCs w:val="24"/>
        </w:rPr>
      </w:pPr>
    </w:p>
    <w:p w:rsidR="00656E28" w:rsidRDefault="0036307F" w:rsidP="004D727E">
      <w:pPr>
        <w:spacing w:after="0" w:line="360" w:lineRule="auto"/>
        <w:jc w:val="center"/>
        <w:rPr>
          <w:rFonts w:ascii="Times New Roman" w:hAnsi="Times New Roman"/>
          <w:b/>
          <w:sz w:val="24"/>
          <w:szCs w:val="24"/>
        </w:rPr>
      </w:pPr>
      <w:r w:rsidRPr="00F9690D">
        <w:rPr>
          <w:rFonts w:ascii="Times New Roman" w:hAnsi="Times New Roman"/>
          <w:b/>
          <w:sz w:val="24"/>
          <w:szCs w:val="24"/>
        </w:rPr>
        <w:lastRenderedPageBreak/>
        <w:t xml:space="preserve">II. TRAKŲ GLOBOS IR SOCIALINIŲ PASLAUGŲ CENTRO </w:t>
      </w:r>
      <w:r w:rsidR="00215233">
        <w:rPr>
          <w:rFonts w:ascii="Times New Roman" w:hAnsi="Times New Roman"/>
          <w:b/>
          <w:sz w:val="24"/>
          <w:szCs w:val="24"/>
        </w:rPr>
        <w:t>MISIJA</w:t>
      </w:r>
    </w:p>
    <w:p w:rsidR="001940EA" w:rsidRPr="001940EA" w:rsidRDefault="00656E28" w:rsidP="00656E28">
      <w:pPr>
        <w:suppressAutoHyphens/>
        <w:spacing w:after="0" w:line="360" w:lineRule="auto"/>
        <w:rPr>
          <w:rFonts w:ascii="Times New Roman" w:hAnsi="Times New Roman"/>
          <w:b/>
          <w:sz w:val="24"/>
          <w:szCs w:val="24"/>
        </w:rPr>
      </w:pPr>
      <w:r>
        <w:rPr>
          <w:rFonts w:ascii="Times New Roman" w:hAnsi="Times New Roman"/>
          <w:b/>
          <w:sz w:val="24"/>
          <w:szCs w:val="24"/>
        </w:rPr>
        <w:t>2.1.</w:t>
      </w:r>
      <w:r w:rsidR="001940EA">
        <w:rPr>
          <w:rFonts w:ascii="Times New Roman" w:hAnsi="Times New Roman"/>
          <w:b/>
          <w:sz w:val="24"/>
          <w:szCs w:val="24"/>
        </w:rPr>
        <w:t>Vizija</w:t>
      </w:r>
    </w:p>
    <w:p w:rsidR="0036307F" w:rsidRPr="00842215" w:rsidRDefault="0036307F" w:rsidP="001940EA">
      <w:pPr>
        <w:suppressAutoHyphens/>
        <w:spacing w:line="360" w:lineRule="auto"/>
        <w:jc w:val="both"/>
        <w:rPr>
          <w:rFonts w:ascii="Times New Roman" w:hAnsi="Times New Roman"/>
          <w:noProof/>
          <w:sz w:val="24"/>
          <w:szCs w:val="24"/>
        </w:rPr>
      </w:pPr>
      <w:r>
        <w:rPr>
          <w:rFonts w:ascii="Times New Roman" w:hAnsi="Times New Roman"/>
          <w:noProof/>
          <w:sz w:val="24"/>
          <w:szCs w:val="24"/>
        </w:rPr>
        <w:t xml:space="preserve">         </w:t>
      </w:r>
      <w:r w:rsidRPr="00842215">
        <w:rPr>
          <w:rFonts w:ascii="Times New Roman" w:hAnsi="Times New Roman"/>
          <w:noProof/>
          <w:sz w:val="24"/>
          <w:szCs w:val="24"/>
        </w:rPr>
        <w:t xml:space="preserve">Trakų globos ir socialinių paslaugų centras – aukštos kokybės, visiškai tenkinanti visuomenės poreikius, nuolat tobulėjanti socialinių paslaugų įstaiga. </w:t>
      </w:r>
    </w:p>
    <w:p w:rsidR="0036307F" w:rsidRPr="001940EA" w:rsidRDefault="00656E28" w:rsidP="00656E28">
      <w:pPr>
        <w:suppressAutoHyphens/>
        <w:spacing w:after="0" w:line="360" w:lineRule="auto"/>
        <w:rPr>
          <w:rFonts w:ascii="Times New Roman" w:hAnsi="Times New Roman"/>
          <w:b/>
          <w:noProof/>
          <w:sz w:val="24"/>
          <w:szCs w:val="24"/>
        </w:rPr>
      </w:pPr>
      <w:r>
        <w:rPr>
          <w:rFonts w:ascii="Times New Roman" w:hAnsi="Times New Roman"/>
          <w:b/>
          <w:noProof/>
          <w:sz w:val="24"/>
          <w:szCs w:val="24"/>
        </w:rPr>
        <w:t xml:space="preserve">2.2. </w:t>
      </w:r>
      <w:r w:rsidR="0036307F" w:rsidRPr="001940EA">
        <w:rPr>
          <w:rFonts w:ascii="Times New Roman" w:hAnsi="Times New Roman"/>
          <w:b/>
          <w:noProof/>
          <w:sz w:val="24"/>
          <w:szCs w:val="24"/>
        </w:rPr>
        <w:t>Misija</w:t>
      </w:r>
    </w:p>
    <w:p w:rsidR="0067688F" w:rsidRDefault="0036307F" w:rsidP="001940EA">
      <w:pPr>
        <w:suppressAutoHyphens/>
        <w:spacing w:line="360" w:lineRule="auto"/>
        <w:jc w:val="both"/>
        <w:rPr>
          <w:rFonts w:ascii="Times New Roman" w:hAnsi="Times New Roman"/>
          <w:noProof/>
          <w:sz w:val="24"/>
          <w:szCs w:val="24"/>
        </w:rPr>
      </w:pPr>
      <w:r w:rsidRPr="00842215">
        <w:rPr>
          <w:rFonts w:ascii="Times New Roman" w:hAnsi="Times New Roman"/>
          <w:noProof/>
          <w:sz w:val="24"/>
          <w:szCs w:val="24"/>
        </w:rPr>
        <w:t xml:space="preserve">         </w:t>
      </w:r>
      <w:r>
        <w:rPr>
          <w:rFonts w:ascii="Times New Roman" w:hAnsi="Times New Roman"/>
          <w:noProof/>
          <w:sz w:val="24"/>
          <w:szCs w:val="24"/>
        </w:rPr>
        <w:t xml:space="preserve"> </w:t>
      </w:r>
      <w:r w:rsidRPr="00842215">
        <w:rPr>
          <w:rFonts w:ascii="Times New Roman" w:hAnsi="Times New Roman"/>
          <w:noProof/>
          <w:sz w:val="24"/>
          <w:szCs w:val="24"/>
        </w:rPr>
        <w:t xml:space="preserve">Teikti kompleksinę pagalbą senyvo amžiaus žmonėms ir neįgaliesiems asmenims, užtikrinti kokybiškas socialines paslaugas ir savalaikiai reaguoti į socialinius pokyčius visuomenėje, siekiant išvengti socialinės įtampos bei užtikrinant socialinį teisingumą. </w:t>
      </w:r>
    </w:p>
    <w:p w:rsidR="0036307F" w:rsidRPr="001940EA" w:rsidRDefault="00656E28" w:rsidP="00656E28">
      <w:pPr>
        <w:suppressAutoHyphens/>
        <w:spacing w:line="360" w:lineRule="auto"/>
        <w:rPr>
          <w:rFonts w:ascii="Times New Roman" w:hAnsi="Times New Roman"/>
          <w:b/>
          <w:noProof/>
          <w:sz w:val="24"/>
          <w:szCs w:val="24"/>
        </w:rPr>
      </w:pPr>
      <w:r>
        <w:rPr>
          <w:rFonts w:ascii="Times New Roman" w:hAnsi="Times New Roman"/>
          <w:b/>
          <w:noProof/>
          <w:sz w:val="24"/>
          <w:szCs w:val="24"/>
        </w:rPr>
        <w:t xml:space="preserve">2.3. </w:t>
      </w:r>
      <w:r w:rsidR="0036307F" w:rsidRPr="001940EA">
        <w:rPr>
          <w:rFonts w:ascii="Times New Roman" w:hAnsi="Times New Roman"/>
          <w:b/>
          <w:noProof/>
          <w:sz w:val="24"/>
          <w:szCs w:val="24"/>
        </w:rPr>
        <w:t>Vertybės</w:t>
      </w:r>
    </w:p>
    <w:p w:rsidR="0036307F" w:rsidRDefault="0036307F" w:rsidP="001940EA">
      <w:pPr>
        <w:suppressAutoHyphens/>
        <w:spacing w:line="360" w:lineRule="auto"/>
        <w:jc w:val="both"/>
        <w:rPr>
          <w:rFonts w:ascii="Times New Roman" w:hAnsi="Times New Roman"/>
          <w:b/>
          <w:noProof/>
          <w:sz w:val="24"/>
          <w:szCs w:val="24"/>
        </w:rPr>
      </w:pPr>
      <w:r w:rsidRPr="00842215">
        <w:rPr>
          <w:rFonts w:ascii="Times New Roman" w:hAnsi="Times New Roman"/>
          <w:noProof/>
          <w:sz w:val="24"/>
          <w:szCs w:val="24"/>
        </w:rPr>
        <w:t>Trakų globos ir socialinių paslaugų centras</w:t>
      </w:r>
      <w:r>
        <w:rPr>
          <w:rFonts w:ascii="Times New Roman" w:hAnsi="Times New Roman"/>
          <w:noProof/>
          <w:sz w:val="24"/>
          <w:szCs w:val="24"/>
        </w:rPr>
        <w:t xml:space="preserve"> savo darbe laikosi šių vertybių:</w:t>
      </w:r>
    </w:p>
    <w:p w:rsidR="0036307F" w:rsidRPr="0041676D" w:rsidRDefault="0036307F" w:rsidP="001940EA">
      <w:pPr>
        <w:pStyle w:val="Sraopastraipa"/>
        <w:numPr>
          <w:ilvl w:val="0"/>
          <w:numId w:val="14"/>
        </w:numPr>
        <w:suppressAutoHyphens/>
        <w:spacing w:after="160" w:line="360" w:lineRule="auto"/>
        <w:jc w:val="both"/>
        <w:rPr>
          <w:rFonts w:ascii="Times New Roman" w:hAnsi="Times New Roman"/>
          <w:noProof/>
          <w:sz w:val="24"/>
          <w:szCs w:val="24"/>
        </w:rPr>
      </w:pPr>
      <w:r w:rsidRPr="0041676D">
        <w:rPr>
          <w:rFonts w:ascii="Times New Roman" w:hAnsi="Times New Roman"/>
          <w:noProof/>
          <w:sz w:val="24"/>
          <w:szCs w:val="24"/>
        </w:rPr>
        <w:t>priimti asmenį kaip svarbiausią visuomenėje;</w:t>
      </w:r>
    </w:p>
    <w:p w:rsidR="0036307F" w:rsidRPr="0041676D" w:rsidRDefault="0036307F" w:rsidP="001940EA">
      <w:pPr>
        <w:pStyle w:val="Sraopastraipa"/>
        <w:numPr>
          <w:ilvl w:val="0"/>
          <w:numId w:val="14"/>
        </w:numPr>
        <w:suppressAutoHyphens/>
        <w:spacing w:after="160" w:line="360" w:lineRule="auto"/>
        <w:jc w:val="both"/>
        <w:rPr>
          <w:rFonts w:ascii="Times New Roman" w:hAnsi="Times New Roman"/>
          <w:noProof/>
          <w:sz w:val="24"/>
          <w:szCs w:val="24"/>
        </w:rPr>
      </w:pPr>
      <w:r w:rsidRPr="0041676D">
        <w:rPr>
          <w:rFonts w:ascii="Times New Roman" w:hAnsi="Times New Roman"/>
          <w:noProof/>
          <w:sz w:val="24"/>
          <w:szCs w:val="24"/>
        </w:rPr>
        <w:t>išlaikyti konfidencialumą;</w:t>
      </w:r>
    </w:p>
    <w:p w:rsidR="0036307F" w:rsidRPr="0041676D" w:rsidRDefault="0036307F" w:rsidP="001940EA">
      <w:pPr>
        <w:pStyle w:val="Sraopastraipa"/>
        <w:numPr>
          <w:ilvl w:val="0"/>
          <w:numId w:val="14"/>
        </w:numPr>
        <w:suppressAutoHyphens/>
        <w:spacing w:after="160" w:line="360" w:lineRule="auto"/>
        <w:jc w:val="both"/>
        <w:rPr>
          <w:rFonts w:ascii="Times New Roman" w:hAnsi="Times New Roman"/>
          <w:noProof/>
          <w:sz w:val="24"/>
          <w:szCs w:val="24"/>
        </w:rPr>
      </w:pPr>
      <w:r w:rsidRPr="0041676D">
        <w:rPr>
          <w:rFonts w:ascii="Times New Roman" w:hAnsi="Times New Roman"/>
          <w:noProof/>
          <w:sz w:val="24"/>
          <w:szCs w:val="24"/>
        </w:rPr>
        <w:t>teikiant naujas paslaugas atsižvelgti į kliento pageidavimus;</w:t>
      </w:r>
    </w:p>
    <w:p w:rsidR="0036307F" w:rsidRPr="0041676D" w:rsidRDefault="0036307F" w:rsidP="001940EA">
      <w:pPr>
        <w:pStyle w:val="Sraopastraipa"/>
        <w:numPr>
          <w:ilvl w:val="0"/>
          <w:numId w:val="14"/>
        </w:numPr>
        <w:suppressAutoHyphens/>
        <w:spacing w:after="160" w:line="360" w:lineRule="auto"/>
        <w:jc w:val="both"/>
        <w:rPr>
          <w:rFonts w:ascii="Times New Roman" w:hAnsi="Times New Roman"/>
          <w:noProof/>
          <w:sz w:val="24"/>
          <w:szCs w:val="24"/>
        </w:rPr>
      </w:pPr>
      <w:r w:rsidRPr="0041676D">
        <w:rPr>
          <w:rFonts w:ascii="Times New Roman" w:hAnsi="Times New Roman"/>
          <w:noProof/>
          <w:sz w:val="24"/>
          <w:szCs w:val="24"/>
        </w:rPr>
        <w:t>atskirti asmeninius jausmus ir poreikius nuo profesionalių santykių;</w:t>
      </w:r>
    </w:p>
    <w:p w:rsidR="0036307F" w:rsidRPr="0041676D" w:rsidRDefault="0036307F" w:rsidP="001940EA">
      <w:pPr>
        <w:pStyle w:val="Sraopastraipa"/>
        <w:numPr>
          <w:ilvl w:val="0"/>
          <w:numId w:val="14"/>
        </w:numPr>
        <w:suppressAutoHyphens/>
        <w:spacing w:after="160" w:line="360" w:lineRule="auto"/>
        <w:jc w:val="both"/>
        <w:rPr>
          <w:rFonts w:ascii="Times New Roman" w:hAnsi="Times New Roman"/>
          <w:noProof/>
          <w:sz w:val="24"/>
          <w:szCs w:val="24"/>
        </w:rPr>
      </w:pPr>
      <w:r w:rsidRPr="0041676D">
        <w:rPr>
          <w:rFonts w:ascii="Times New Roman" w:hAnsi="Times New Roman"/>
          <w:noProof/>
          <w:sz w:val="24"/>
          <w:szCs w:val="24"/>
        </w:rPr>
        <w:t>perduoti kiti</w:t>
      </w:r>
      <w:r>
        <w:rPr>
          <w:rFonts w:ascii="Times New Roman" w:hAnsi="Times New Roman"/>
          <w:noProof/>
          <w:sz w:val="24"/>
          <w:szCs w:val="24"/>
        </w:rPr>
        <w:t>ems žinias ir įgūdžius;</w:t>
      </w:r>
    </w:p>
    <w:p w:rsidR="0036307F" w:rsidRPr="0041676D" w:rsidRDefault="0036307F" w:rsidP="001940EA">
      <w:pPr>
        <w:pStyle w:val="Sraopastraipa"/>
        <w:numPr>
          <w:ilvl w:val="0"/>
          <w:numId w:val="14"/>
        </w:numPr>
        <w:suppressAutoHyphens/>
        <w:spacing w:after="160" w:line="360" w:lineRule="auto"/>
        <w:jc w:val="both"/>
        <w:rPr>
          <w:rFonts w:ascii="Times New Roman" w:hAnsi="Times New Roman"/>
          <w:noProof/>
          <w:sz w:val="24"/>
          <w:szCs w:val="24"/>
        </w:rPr>
      </w:pPr>
      <w:r w:rsidRPr="0041676D">
        <w:rPr>
          <w:rFonts w:ascii="Times New Roman" w:hAnsi="Times New Roman"/>
          <w:noProof/>
          <w:sz w:val="24"/>
          <w:szCs w:val="24"/>
        </w:rPr>
        <w:t>plėtoti kliento galimybes padėti sau;</w:t>
      </w:r>
    </w:p>
    <w:p w:rsidR="0036307F" w:rsidRPr="0041676D" w:rsidRDefault="0036307F" w:rsidP="001940EA">
      <w:pPr>
        <w:pStyle w:val="Sraopastraipa"/>
        <w:numPr>
          <w:ilvl w:val="0"/>
          <w:numId w:val="14"/>
        </w:numPr>
        <w:suppressAutoHyphens/>
        <w:spacing w:after="160" w:line="360" w:lineRule="auto"/>
        <w:jc w:val="both"/>
        <w:rPr>
          <w:rFonts w:ascii="Times New Roman" w:hAnsi="Times New Roman"/>
          <w:noProof/>
          <w:sz w:val="24"/>
          <w:szCs w:val="24"/>
        </w:rPr>
      </w:pPr>
      <w:r w:rsidRPr="0041676D">
        <w:rPr>
          <w:rFonts w:ascii="Times New Roman" w:hAnsi="Times New Roman"/>
          <w:noProof/>
          <w:sz w:val="24"/>
          <w:szCs w:val="24"/>
        </w:rPr>
        <w:t>atkakliai stengtis dėl kliento, nepaisant nusivylimų;</w:t>
      </w:r>
    </w:p>
    <w:p w:rsidR="0036307F" w:rsidRPr="0041676D" w:rsidRDefault="0036307F" w:rsidP="001940EA">
      <w:pPr>
        <w:pStyle w:val="Sraopastraipa"/>
        <w:numPr>
          <w:ilvl w:val="0"/>
          <w:numId w:val="14"/>
        </w:numPr>
        <w:suppressAutoHyphens/>
        <w:spacing w:after="160" w:line="360" w:lineRule="auto"/>
        <w:jc w:val="both"/>
        <w:rPr>
          <w:rFonts w:ascii="Times New Roman" w:hAnsi="Times New Roman"/>
          <w:noProof/>
          <w:sz w:val="24"/>
          <w:szCs w:val="24"/>
        </w:rPr>
      </w:pPr>
      <w:r w:rsidRPr="0041676D">
        <w:rPr>
          <w:rFonts w:ascii="Times New Roman" w:hAnsi="Times New Roman"/>
          <w:noProof/>
          <w:sz w:val="24"/>
          <w:szCs w:val="24"/>
        </w:rPr>
        <w:t>pripažinti socialinį teisingumą ir kiekvieno visuomenės nario ekonominę, fizinę ir dvasinę gerovę;</w:t>
      </w:r>
    </w:p>
    <w:p w:rsidR="0036307F" w:rsidRPr="00E745AE" w:rsidRDefault="0036307F" w:rsidP="001940EA">
      <w:pPr>
        <w:pStyle w:val="Sraopastraipa"/>
        <w:numPr>
          <w:ilvl w:val="0"/>
          <w:numId w:val="14"/>
        </w:numPr>
        <w:suppressAutoHyphens/>
        <w:spacing w:before="240" w:after="0" w:line="360" w:lineRule="auto"/>
        <w:jc w:val="both"/>
        <w:rPr>
          <w:rFonts w:ascii="Times New Roman" w:hAnsi="Times New Roman"/>
          <w:noProof/>
          <w:sz w:val="24"/>
          <w:szCs w:val="24"/>
        </w:rPr>
      </w:pPr>
      <w:r w:rsidRPr="0041676D">
        <w:rPr>
          <w:rFonts w:ascii="Times New Roman" w:hAnsi="Times New Roman"/>
          <w:noProof/>
          <w:sz w:val="24"/>
          <w:szCs w:val="24"/>
        </w:rPr>
        <w:t>būti atsakingam už pavyzdinį asmeninį ir profesinį elgesį.</w:t>
      </w:r>
      <w:r>
        <w:rPr>
          <w:rFonts w:ascii="Times New Roman" w:hAnsi="Times New Roman"/>
          <w:noProof/>
          <w:sz w:val="24"/>
          <w:szCs w:val="24"/>
        </w:rPr>
        <w:t xml:space="preserve"> </w:t>
      </w:r>
    </w:p>
    <w:p w:rsidR="006771CA" w:rsidRPr="00F9690D" w:rsidRDefault="00AE7A7D" w:rsidP="001940EA">
      <w:pPr>
        <w:spacing w:after="0" w:line="360" w:lineRule="auto"/>
        <w:jc w:val="both"/>
        <w:rPr>
          <w:rFonts w:ascii="Times New Roman" w:hAnsi="Times New Roman"/>
          <w:b/>
          <w:sz w:val="24"/>
          <w:szCs w:val="24"/>
        </w:rPr>
      </w:pPr>
      <w:r>
        <w:rPr>
          <w:rFonts w:ascii="Times New Roman" w:hAnsi="Times New Roman"/>
          <w:sz w:val="24"/>
          <w:szCs w:val="24"/>
        </w:rPr>
        <w:tab/>
      </w:r>
    </w:p>
    <w:p w:rsidR="00656E28" w:rsidRDefault="004D405B" w:rsidP="004D727E">
      <w:pPr>
        <w:spacing w:after="0" w:line="360" w:lineRule="auto"/>
        <w:jc w:val="center"/>
        <w:rPr>
          <w:rFonts w:ascii="Times New Roman" w:hAnsi="Times New Roman"/>
          <w:b/>
          <w:sz w:val="24"/>
          <w:szCs w:val="24"/>
        </w:rPr>
      </w:pPr>
      <w:r>
        <w:rPr>
          <w:rFonts w:ascii="Times New Roman" w:hAnsi="Times New Roman"/>
          <w:b/>
          <w:sz w:val="24"/>
          <w:szCs w:val="24"/>
        </w:rPr>
        <w:t>III</w:t>
      </w:r>
      <w:r w:rsidR="00124EDE">
        <w:rPr>
          <w:rFonts w:ascii="Times New Roman" w:hAnsi="Times New Roman"/>
          <w:b/>
          <w:sz w:val="24"/>
          <w:szCs w:val="24"/>
        </w:rPr>
        <w:t>. VEIKLOS POBŪ</w:t>
      </w:r>
      <w:r>
        <w:rPr>
          <w:rFonts w:ascii="Times New Roman" w:hAnsi="Times New Roman"/>
          <w:b/>
          <w:sz w:val="24"/>
          <w:szCs w:val="24"/>
        </w:rPr>
        <w:t>DIS</w:t>
      </w:r>
    </w:p>
    <w:p w:rsidR="004D727E" w:rsidRDefault="004D727E" w:rsidP="004D727E">
      <w:pPr>
        <w:spacing w:after="0" w:line="360" w:lineRule="auto"/>
        <w:jc w:val="center"/>
        <w:rPr>
          <w:rFonts w:ascii="Times New Roman" w:hAnsi="Times New Roman"/>
          <w:b/>
          <w:sz w:val="24"/>
          <w:szCs w:val="24"/>
        </w:rPr>
      </w:pPr>
    </w:p>
    <w:p w:rsidR="00155B53" w:rsidRDefault="00656E28" w:rsidP="001940EA">
      <w:pPr>
        <w:spacing w:after="0" w:line="360" w:lineRule="auto"/>
        <w:jc w:val="both"/>
        <w:rPr>
          <w:rFonts w:ascii="Times New Roman" w:hAnsi="Times New Roman"/>
          <w:sz w:val="24"/>
          <w:szCs w:val="24"/>
        </w:rPr>
      </w:pPr>
      <w:r>
        <w:rPr>
          <w:rFonts w:ascii="Times New Roman" w:hAnsi="Times New Roman"/>
          <w:b/>
          <w:sz w:val="24"/>
          <w:szCs w:val="24"/>
        </w:rPr>
        <w:t xml:space="preserve">       </w:t>
      </w:r>
      <w:r w:rsidR="00D521FC">
        <w:rPr>
          <w:rFonts w:ascii="Times New Roman" w:hAnsi="Times New Roman"/>
          <w:b/>
          <w:sz w:val="24"/>
          <w:szCs w:val="24"/>
        </w:rPr>
        <w:t xml:space="preserve">  </w:t>
      </w:r>
      <w:r w:rsidR="0067688F" w:rsidRPr="00842215">
        <w:rPr>
          <w:rFonts w:ascii="Times New Roman" w:hAnsi="Times New Roman"/>
          <w:noProof/>
          <w:sz w:val="24"/>
          <w:szCs w:val="24"/>
        </w:rPr>
        <w:t>Trakų globos ir socialinių paslaugų centras</w:t>
      </w:r>
      <w:r w:rsidR="0067688F">
        <w:rPr>
          <w:rFonts w:ascii="Times New Roman" w:hAnsi="Times New Roman"/>
          <w:noProof/>
          <w:sz w:val="24"/>
          <w:szCs w:val="24"/>
        </w:rPr>
        <w:t xml:space="preserve"> </w:t>
      </w:r>
      <w:r w:rsidR="006771CA">
        <w:rPr>
          <w:rFonts w:ascii="Times New Roman" w:hAnsi="Times New Roman"/>
          <w:sz w:val="24"/>
          <w:szCs w:val="24"/>
        </w:rPr>
        <w:t xml:space="preserve">yra Trakų rajono savivaldybės tarybos įsteigta biudžetinė </w:t>
      </w:r>
      <w:r w:rsidR="00627B48">
        <w:rPr>
          <w:rFonts w:ascii="Times New Roman" w:hAnsi="Times New Roman"/>
          <w:sz w:val="24"/>
          <w:szCs w:val="24"/>
        </w:rPr>
        <w:t xml:space="preserve">įstaiga, </w:t>
      </w:r>
      <w:r w:rsidR="00155B53">
        <w:rPr>
          <w:rFonts w:ascii="Times New Roman" w:hAnsi="Times New Roman"/>
          <w:sz w:val="24"/>
          <w:szCs w:val="24"/>
        </w:rPr>
        <w:t>kuri:</w:t>
      </w:r>
    </w:p>
    <w:p w:rsidR="00155B53" w:rsidRPr="006B4659" w:rsidRDefault="00155B53" w:rsidP="001940EA">
      <w:pPr>
        <w:pStyle w:val="Sraopastraipa"/>
        <w:numPr>
          <w:ilvl w:val="0"/>
          <w:numId w:val="15"/>
        </w:numPr>
        <w:suppressAutoHyphens/>
        <w:spacing w:after="160" w:line="360" w:lineRule="auto"/>
        <w:ind w:left="567" w:hanging="207"/>
        <w:jc w:val="both"/>
        <w:rPr>
          <w:rFonts w:ascii="Times New Roman" w:hAnsi="Times New Roman"/>
          <w:sz w:val="24"/>
          <w:szCs w:val="24"/>
        </w:rPr>
      </w:pPr>
      <w:r w:rsidRPr="006B4659">
        <w:rPr>
          <w:rFonts w:ascii="Times New Roman" w:hAnsi="Times New Roman"/>
          <w:sz w:val="24"/>
          <w:szCs w:val="24"/>
        </w:rPr>
        <w:t>teikia informaciją ir konsultuoja rajono gyventojus socialinių paslaugų klausimais;</w:t>
      </w:r>
    </w:p>
    <w:p w:rsidR="00155B53" w:rsidRPr="006B4659" w:rsidRDefault="00155B53" w:rsidP="001940EA">
      <w:pPr>
        <w:pStyle w:val="Sraopastraipa"/>
        <w:numPr>
          <w:ilvl w:val="0"/>
          <w:numId w:val="15"/>
        </w:numPr>
        <w:suppressAutoHyphens/>
        <w:spacing w:after="160" w:line="360" w:lineRule="auto"/>
        <w:ind w:left="567" w:hanging="207"/>
        <w:jc w:val="both"/>
        <w:rPr>
          <w:rFonts w:ascii="Times New Roman" w:hAnsi="Times New Roman"/>
          <w:sz w:val="24"/>
          <w:szCs w:val="24"/>
        </w:rPr>
      </w:pPr>
      <w:r w:rsidRPr="006B4659">
        <w:rPr>
          <w:rFonts w:ascii="Times New Roman" w:hAnsi="Times New Roman"/>
          <w:sz w:val="24"/>
          <w:szCs w:val="24"/>
        </w:rPr>
        <w:t>tarpininkauja bei atstovauja  asmenį (šeimą)  institucijose</w:t>
      </w:r>
      <w:r w:rsidRPr="006B4659">
        <w:rPr>
          <w:rFonts w:ascii="Times New Roman" w:hAnsi="Times New Roman"/>
          <w:sz w:val="24"/>
          <w:szCs w:val="24"/>
          <w:lang w:eastAsia="ar-SA"/>
        </w:rPr>
        <w:t>;</w:t>
      </w:r>
    </w:p>
    <w:p w:rsidR="00155B53" w:rsidRPr="006B4659" w:rsidRDefault="00155B53" w:rsidP="001940EA">
      <w:pPr>
        <w:pStyle w:val="Sraopastraipa"/>
        <w:numPr>
          <w:ilvl w:val="0"/>
          <w:numId w:val="15"/>
        </w:numPr>
        <w:suppressAutoHyphens/>
        <w:spacing w:after="160" w:line="360" w:lineRule="auto"/>
        <w:ind w:left="567" w:hanging="207"/>
        <w:jc w:val="both"/>
        <w:rPr>
          <w:rFonts w:ascii="Times New Roman" w:hAnsi="Times New Roman"/>
          <w:sz w:val="24"/>
          <w:szCs w:val="24"/>
        </w:rPr>
      </w:pPr>
      <w:r w:rsidRPr="006B4659">
        <w:rPr>
          <w:rFonts w:ascii="Times New Roman" w:hAnsi="Times New Roman"/>
          <w:sz w:val="24"/>
          <w:szCs w:val="24"/>
          <w:lang w:eastAsia="ar-SA"/>
        </w:rPr>
        <w:t xml:space="preserve">teikia </w:t>
      </w:r>
      <w:r>
        <w:rPr>
          <w:rFonts w:ascii="Times New Roman" w:hAnsi="Times New Roman"/>
          <w:sz w:val="24"/>
          <w:szCs w:val="24"/>
          <w:lang w:eastAsia="ar-SA"/>
        </w:rPr>
        <w:t xml:space="preserve">specialaus </w:t>
      </w:r>
      <w:r w:rsidRPr="006B4659">
        <w:rPr>
          <w:rFonts w:ascii="Times New Roman" w:hAnsi="Times New Roman"/>
          <w:sz w:val="24"/>
          <w:szCs w:val="24"/>
          <w:lang w:eastAsia="ar-SA"/>
        </w:rPr>
        <w:t xml:space="preserve">transporto organizavimo paslaugą; </w:t>
      </w:r>
    </w:p>
    <w:p w:rsidR="00155B53" w:rsidRDefault="00155B53" w:rsidP="001940EA">
      <w:pPr>
        <w:pStyle w:val="Sraopastraipa"/>
        <w:numPr>
          <w:ilvl w:val="0"/>
          <w:numId w:val="15"/>
        </w:numPr>
        <w:suppressAutoHyphens/>
        <w:spacing w:after="160" w:line="360" w:lineRule="auto"/>
        <w:ind w:left="567" w:hanging="207"/>
        <w:jc w:val="both"/>
        <w:rPr>
          <w:rFonts w:ascii="Times New Roman" w:hAnsi="Times New Roman"/>
          <w:sz w:val="24"/>
          <w:szCs w:val="24"/>
        </w:rPr>
      </w:pPr>
      <w:r w:rsidRPr="006B4659">
        <w:rPr>
          <w:rFonts w:ascii="Times New Roman" w:hAnsi="Times New Roman"/>
          <w:sz w:val="24"/>
          <w:szCs w:val="24"/>
          <w:lang w:eastAsia="ar-SA"/>
        </w:rPr>
        <w:t xml:space="preserve">aprūpina asmenis neįgaliųjų techninės pagalbos priemonėmis, tarpininkauja organizuojant šių </w:t>
      </w:r>
      <w:r w:rsidR="007D13FE">
        <w:rPr>
          <w:rFonts w:ascii="Times New Roman" w:hAnsi="Times New Roman"/>
          <w:sz w:val="24"/>
          <w:szCs w:val="24"/>
          <w:lang w:eastAsia="ar-SA"/>
        </w:rPr>
        <w:t xml:space="preserve"> </w:t>
      </w:r>
      <w:r w:rsidRPr="006B4659">
        <w:rPr>
          <w:rFonts w:ascii="Times New Roman" w:hAnsi="Times New Roman"/>
          <w:sz w:val="24"/>
          <w:szCs w:val="24"/>
          <w:lang w:eastAsia="ar-SA"/>
        </w:rPr>
        <w:t>priemonių remonto ir individualaus pritaikymo paslaug</w:t>
      </w:r>
      <w:r>
        <w:rPr>
          <w:rFonts w:ascii="Times New Roman" w:hAnsi="Times New Roman"/>
          <w:sz w:val="24"/>
          <w:szCs w:val="24"/>
          <w:lang w:eastAsia="ar-SA"/>
        </w:rPr>
        <w:t>as</w:t>
      </w:r>
      <w:r w:rsidRPr="006B4659">
        <w:rPr>
          <w:rFonts w:ascii="Times New Roman" w:hAnsi="Times New Roman"/>
          <w:sz w:val="24"/>
          <w:szCs w:val="24"/>
          <w:lang w:eastAsia="ar-SA"/>
        </w:rPr>
        <w:t>;</w:t>
      </w:r>
      <w:r w:rsidRPr="006B4659">
        <w:rPr>
          <w:rFonts w:ascii="Times New Roman" w:hAnsi="Times New Roman"/>
          <w:sz w:val="24"/>
          <w:szCs w:val="24"/>
        </w:rPr>
        <w:t xml:space="preserve"> </w:t>
      </w:r>
    </w:p>
    <w:p w:rsidR="00155B53" w:rsidRPr="006B4659" w:rsidRDefault="007D13FE" w:rsidP="001940EA">
      <w:pPr>
        <w:pStyle w:val="Sraopastraipa"/>
        <w:numPr>
          <w:ilvl w:val="0"/>
          <w:numId w:val="15"/>
        </w:numPr>
        <w:suppressAutoHyphens/>
        <w:spacing w:after="160" w:line="360" w:lineRule="auto"/>
        <w:ind w:left="567" w:hanging="207"/>
        <w:jc w:val="both"/>
        <w:rPr>
          <w:rFonts w:ascii="Times New Roman" w:hAnsi="Times New Roman"/>
          <w:sz w:val="24"/>
          <w:szCs w:val="24"/>
        </w:rPr>
      </w:pPr>
      <w:r>
        <w:rPr>
          <w:rFonts w:ascii="Times New Roman" w:hAnsi="Times New Roman"/>
          <w:sz w:val="24"/>
          <w:szCs w:val="24"/>
        </w:rPr>
        <w:t>t</w:t>
      </w:r>
      <w:r w:rsidR="00155B53">
        <w:rPr>
          <w:rFonts w:ascii="Times New Roman" w:hAnsi="Times New Roman"/>
          <w:sz w:val="24"/>
          <w:szCs w:val="24"/>
        </w:rPr>
        <w:t>eikia maitinimo paslaugas</w:t>
      </w:r>
      <w:r>
        <w:rPr>
          <w:rFonts w:ascii="Times New Roman" w:hAnsi="Times New Roman"/>
          <w:sz w:val="24"/>
          <w:szCs w:val="24"/>
        </w:rPr>
        <w:t xml:space="preserve"> (karšti pietūs);</w:t>
      </w:r>
    </w:p>
    <w:p w:rsidR="00155B53" w:rsidRPr="006B4659" w:rsidRDefault="00155B53" w:rsidP="001940EA">
      <w:pPr>
        <w:pStyle w:val="Sraopastraipa"/>
        <w:numPr>
          <w:ilvl w:val="0"/>
          <w:numId w:val="15"/>
        </w:numPr>
        <w:suppressAutoHyphens/>
        <w:spacing w:after="160" w:line="360" w:lineRule="auto"/>
        <w:ind w:left="567" w:hanging="207"/>
        <w:jc w:val="both"/>
        <w:rPr>
          <w:rFonts w:ascii="Times New Roman" w:hAnsi="Times New Roman"/>
          <w:sz w:val="24"/>
          <w:szCs w:val="24"/>
        </w:rPr>
      </w:pPr>
      <w:r w:rsidRPr="006B4659">
        <w:rPr>
          <w:rFonts w:ascii="Times New Roman" w:hAnsi="Times New Roman"/>
          <w:sz w:val="24"/>
          <w:szCs w:val="24"/>
        </w:rPr>
        <w:t>organizuoja socialinę pagalbą maisto produktais, drabužiais</w:t>
      </w:r>
      <w:r w:rsidR="007D13FE">
        <w:rPr>
          <w:rFonts w:ascii="Times New Roman" w:hAnsi="Times New Roman"/>
          <w:sz w:val="24"/>
          <w:szCs w:val="24"/>
        </w:rPr>
        <w:t>, avalyne</w:t>
      </w:r>
      <w:r w:rsidRPr="006B4659">
        <w:rPr>
          <w:rFonts w:ascii="Times New Roman" w:hAnsi="Times New Roman"/>
          <w:sz w:val="24"/>
          <w:szCs w:val="24"/>
        </w:rPr>
        <w:t>;</w:t>
      </w:r>
    </w:p>
    <w:p w:rsidR="00155B53" w:rsidRPr="006B4659" w:rsidRDefault="00155B53" w:rsidP="001940EA">
      <w:pPr>
        <w:pStyle w:val="Sraopastraipa"/>
        <w:numPr>
          <w:ilvl w:val="0"/>
          <w:numId w:val="15"/>
        </w:numPr>
        <w:suppressAutoHyphens/>
        <w:spacing w:after="160" w:line="360" w:lineRule="auto"/>
        <w:ind w:left="567" w:hanging="207"/>
        <w:jc w:val="both"/>
        <w:rPr>
          <w:rFonts w:ascii="Times New Roman" w:hAnsi="Times New Roman"/>
          <w:sz w:val="24"/>
          <w:szCs w:val="24"/>
        </w:rPr>
      </w:pPr>
      <w:r w:rsidRPr="006B4659">
        <w:rPr>
          <w:rFonts w:ascii="Times New Roman" w:hAnsi="Times New Roman"/>
          <w:sz w:val="24"/>
          <w:szCs w:val="24"/>
          <w:lang w:eastAsia="ar-SA"/>
        </w:rPr>
        <w:lastRenderedPageBreak/>
        <w:t>teikia specialiąsias socialines paslaugas</w:t>
      </w:r>
      <w:r w:rsidR="007D13FE">
        <w:rPr>
          <w:rFonts w:ascii="Times New Roman" w:hAnsi="Times New Roman"/>
          <w:sz w:val="24"/>
          <w:szCs w:val="24"/>
          <w:lang w:eastAsia="ar-SA"/>
        </w:rPr>
        <w:t>: socialinės priežiūros (pagalbos</w:t>
      </w:r>
      <w:r w:rsidRPr="006B4659">
        <w:rPr>
          <w:rFonts w:ascii="Times New Roman" w:hAnsi="Times New Roman"/>
          <w:sz w:val="24"/>
          <w:szCs w:val="24"/>
          <w:lang w:eastAsia="ar-SA"/>
        </w:rPr>
        <w:t xml:space="preserve"> į namus) paslaugas, dienos socialinės globos ir slaugos (integralios pagalbos) asmens namuose paslaugas; </w:t>
      </w:r>
    </w:p>
    <w:p w:rsidR="00155B53" w:rsidRPr="006B4659" w:rsidRDefault="00155B53" w:rsidP="001940EA">
      <w:pPr>
        <w:pStyle w:val="Sraopastraipa"/>
        <w:numPr>
          <w:ilvl w:val="0"/>
          <w:numId w:val="15"/>
        </w:numPr>
        <w:spacing w:after="160" w:line="360" w:lineRule="auto"/>
        <w:ind w:left="567" w:hanging="207"/>
        <w:jc w:val="both"/>
        <w:rPr>
          <w:rFonts w:ascii="Times New Roman" w:hAnsi="Times New Roman"/>
          <w:sz w:val="24"/>
          <w:szCs w:val="24"/>
        </w:rPr>
      </w:pPr>
      <w:r w:rsidRPr="006B4659">
        <w:rPr>
          <w:rFonts w:ascii="Times New Roman" w:hAnsi="Times New Roman"/>
          <w:sz w:val="24"/>
          <w:szCs w:val="24"/>
          <w:lang w:eastAsia="ar-SA"/>
        </w:rPr>
        <w:t>organizuoja socialinį darbą Trakų seniūnijoje;</w:t>
      </w:r>
    </w:p>
    <w:p w:rsidR="00155B53" w:rsidRPr="006B4659" w:rsidRDefault="00155B53" w:rsidP="001940EA">
      <w:pPr>
        <w:pStyle w:val="Sraopastraipa"/>
        <w:numPr>
          <w:ilvl w:val="0"/>
          <w:numId w:val="15"/>
        </w:numPr>
        <w:spacing w:after="160" w:line="360" w:lineRule="auto"/>
        <w:ind w:left="567" w:hanging="207"/>
        <w:jc w:val="both"/>
        <w:rPr>
          <w:rFonts w:ascii="Times New Roman" w:hAnsi="Times New Roman"/>
          <w:sz w:val="24"/>
          <w:szCs w:val="24"/>
        </w:rPr>
      </w:pPr>
      <w:r w:rsidRPr="006B4659">
        <w:rPr>
          <w:rFonts w:ascii="Times New Roman" w:hAnsi="Times New Roman"/>
          <w:noProof/>
          <w:sz w:val="24"/>
          <w:szCs w:val="24"/>
        </w:rPr>
        <w:t>rengia socialinias programas ir projektus;</w:t>
      </w:r>
    </w:p>
    <w:p w:rsidR="00656E28" w:rsidRDefault="00155B53" w:rsidP="00656E28">
      <w:pPr>
        <w:pStyle w:val="Sraopastraipa"/>
        <w:numPr>
          <w:ilvl w:val="0"/>
          <w:numId w:val="15"/>
        </w:numPr>
        <w:spacing w:after="0" w:line="360" w:lineRule="auto"/>
        <w:ind w:left="567" w:hanging="207"/>
        <w:jc w:val="both"/>
        <w:rPr>
          <w:rFonts w:ascii="Times New Roman" w:hAnsi="Times New Roman"/>
          <w:sz w:val="24"/>
          <w:szCs w:val="24"/>
        </w:rPr>
      </w:pPr>
      <w:r w:rsidRPr="006B4659">
        <w:rPr>
          <w:rFonts w:ascii="Times New Roman" w:hAnsi="Times New Roman"/>
          <w:sz w:val="24"/>
          <w:szCs w:val="24"/>
          <w:lang w:eastAsia="ar-SA"/>
        </w:rPr>
        <w:t xml:space="preserve">vykdo gerosios patirties sklaidą; </w:t>
      </w:r>
    </w:p>
    <w:p w:rsidR="00215233" w:rsidRPr="00656E28" w:rsidRDefault="00656E28" w:rsidP="00656E28">
      <w:pPr>
        <w:pStyle w:val="Sraopastraipa"/>
        <w:numPr>
          <w:ilvl w:val="0"/>
          <w:numId w:val="15"/>
        </w:numPr>
        <w:spacing w:after="0" w:line="360" w:lineRule="auto"/>
        <w:ind w:left="567" w:hanging="207"/>
        <w:jc w:val="both"/>
        <w:rPr>
          <w:rFonts w:ascii="Times New Roman" w:hAnsi="Times New Roman"/>
          <w:sz w:val="24"/>
          <w:szCs w:val="24"/>
        </w:rPr>
      </w:pPr>
      <w:r>
        <w:rPr>
          <w:rFonts w:ascii="Times New Roman" w:hAnsi="Times New Roman"/>
          <w:sz w:val="24"/>
          <w:szCs w:val="24"/>
          <w:lang w:eastAsia="ar-SA"/>
        </w:rPr>
        <w:t xml:space="preserve"> </w:t>
      </w:r>
      <w:r w:rsidR="00155B53" w:rsidRPr="00656E28">
        <w:rPr>
          <w:rFonts w:ascii="Times New Roman" w:hAnsi="Times New Roman"/>
          <w:sz w:val="24"/>
          <w:szCs w:val="24"/>
        </w:rPr>
        <w:t>bendradarbiauja su sveikatos ir socialinės priežiūros bei kitomis įstaigomis bei organizacijomis</w:t>
      </w:r>
      <w:r w:rsidR="007D13FE" w:rsidRPr="00656E28">
        <w:rPr>
          <w:rFonts w:ascii="Times New Roman" w:hAnsi="Times New Roman"/>
          <w:sz w:val="24"/>
          <w:szCs w:val="24"/>
        </w:rPr>
        <w:t>.</w:t>
      </w:r>
    </w:p>
    <w:p w:rsidR="00215233" w:rsidRPr="001940EA" w:rsidRDefault="00215233" w:rsidP="001940EA">
      <w:pPr>
        <w:tabs>
          <w:tab w:val="left" w:pos="567"/>
        </w:tabs>
        <w:spacing w:line="360" w:lineRule="auto"/>
        <w:jc w:val="both"/>
        <w:rPr>
          <w:rFonts w:ascii="Times New Roman" w:hAnsi="Times New Roman"/>
          <w:sz w:val="24"/>
          <w:szCs w:val="24"/>
        </w:rPr>
      </w:pPr>
      <w:r>
        <w:rPr>
          <w:rFonts w:ascii="Times New Roman" w:hAnsi="Times New Roman"/>
          <w:noProof/>
          <w:sz w:val="24"/>
          <w:szCs w:val="24"/>
        </w:rPr>
        <w:t xml:space="preserve">    </w:t>
      </w:r>
      <w:r w:rsidRPr="00842215">
        <w:rPr>
          <w:rFonts w:ascii="Times New Roman" w:hAnsi="Times New Roman"/>
          <w:noProof/>
          <w:sz w:val="24"/>
          <w:szCs w:val="24"/>
        </w:rPr>
        <w:t>Trakų globos ir socialinių paslaugų centras</w:t>
      </w:r>
      <w:r>
        <w:rPr>
          <w:rFonts w:ascii="Times New Roman" w:hAnsi="Times New Roman"/>
          <w:noProof/>
          <w:sz w:val="24"/>
          <w:szCs w:val="24"/>
        </w:rPr>
        <w:t xml:space="preserve"> yra vienintelė įstaiga Trakų rajono savivaldybėje, teikianti</w:t>
      </w:r>
      <w:r w:rsidRPr="00215233">
        <w:rPr>
          <w:rFonts w:ascii="Times New Roman" w:hAnsi="Times New Roman"/>
          <w:sz w:val="24"/>
          <w:szCs w:val="24"/>
          <w:lang w:eastAsia="ar-SA"/>
        </w:rPr>
        <w:t xml:space="preserve"> </w:t>
      </w:r>
      <w:r w:rsidRPr="006B4659">
        <w:rPr>
          <w:rFonts w:ascii="Times New Roman" w:hAnsi="Times New Roman"/>
          <w:sz w:val="24"/>
          <w:szCs w:val="24"/>
          <w:lang w:eastAsia="ar-SA"/>
        </w:rPr>
        <w:t>dienos socialinės globos ir slaugos (integralios pagalbos) asmens namuose paslaugas</w:t>
      </w:r>
      <w:r>
        <w:rPr>
          <w:rFonts w:ascii="Times New Roman" w:hAnsi="Times New Roman"/>
          <w:sz w:val="24"/>
          <w:szCs w:val="24"/>
          <w:lang w:eastAsia="ar-SA"/>
        </w:rPr>
        <w:t xml:space="preserve"> bei</w:t>
      </w:r>
      <w:r w:rsidRPr="00215233">
        <w:rPr>
          <w:rFonts w:ascii="Times New Roman" w:hAnsi="Times New Roman"/>
          <w:sz w:val="24"/>
          <w:szCs w:val="24"/>
          <w:lang w:eastAsia="ar-SA"/>
        </w:rPr>
        <w:t xml:space="preserve"> </w:t>
      </w:r>
      <w:r w:rsidRPr="006B4659">
        <w:rPr>
          <w:rFonts w:ascii="Times New Roman" w:hAnsi="Times New Roman"/>
          <w:sz w:val="24"/>
          <w:szCs w:val="24"/>
          <w:lang w:eastAsia="ar-SA"/>
        </w:rPr>
        <w:t>aprūpina</w:t>
      </w:r>
      <w:r>
        <w:rPr>
          <w:rFonts w:ascii="Times New Roman" w:hAnsi="Times New Roman"/>
          <w:sz w:val="24"/>
          <w:szCs w:val="24"/>
          <w:lang w:eastAsia="ar-SA"/>
        </w:rPr>
        <w:t>nti</w:t>
      </w:r>
      <w:r w:rsidRPr="006B4659">
        <w:rPr>
          <w:rFonts w:ascii="Times New Roman" w:hAnsi="Times New Roman"/>
          <w:sz w:val="24"/>
          <w:szCs w:val="24"/>
          <w:lang w:eastAsia="ar-SA"/>
        </w:rPr>
        <w:t xml:space="preserve"> asmenis neįgaliųjų techninės pagalbos priemonėmis</w:t>
      </w:r>
    </w:p>
    <w:p w:rsidR="00F92CF1" w:rsidRPr="001940EA" w:rsidRDefault="004D405B" w:rsidP="00656E28">
      <w:pPr>
        <w:pStyle w:val="Pagrindinistekstas"/>
        <w:spacing w:line="360" w:lineRule="auto"/>
        <w:rPr>
          <w:rFonts w:ascii="Times New Roman" w:hAnsi="Times New Roman"/>
          <w:b/>
          <w:sz w:val="24"/>
          <w:szCs w:val="24"/>
        </w:rPr>
      </w:pPr>
      <w:r>
        <w:rPr>
          <w:rFonts w:ascii="Times New Roman" w:hAnsi="Times New Roman"/>
          <w:b/>
          <w:sz w:val="24"/>
          <w:szCs w:val="24"/>
        </w:rPr>
        <w:t>3.1</w:t>
      </w:r>
      <w:r w:rsidR="00656E28">
        <w:rPr>
          <w:rFonts w:ascii="Times New Roman" w:hAnsi="Times New Roman"/>
          <w:b/>
          <w:sz w:val="24"/>
          <w:szCs w:val="24"/>
        </w:rPr>
        <w:t xml:space="preserve">. </w:t>
      </w:r>
      <w:r w:rsidR="00215233" w:rsidRPr="001940EA">
        <w:rPr>
          <w:rFonts w:ascii="Times New Roman" w:hAnsi="Times New Roman"/>
          <w:b/>
          <w:sz w:val="24"/>
          <w:szCs w:val="24"/>
        </w:rPr>
        <w:t>Nuostatai ir veiklos licencijos</w:t>
      </w:r>
    </w:p>
    <w:p w:rsidR="00215233" w:rsidRPr="0002766C" w:rsidRDefault="00215233" w:rsidP="001940EA">
      <w:pPr>
        <w:suppressAutoHyphens/>
        <w:spacing w:after="0" w:line="360" w:lineRule="auto"/>
        <w:jc w:val="both"/>
        <w:rPr>
          <w:rFonts w:ascii="Times New Roman" w:hAnsi="Times New Roman"/>
          <w:sz w:val="24"/>
          <w:szCs w:val="24"/>
        </w:rPr>
      </w:pPr>
      <w:r>
        <w:rPr>
          <w:rFonts w:ascii="Times New Roman" w:hAnsi="Times New Roman"/>
          <w:sz w:val="24"/>
          <w:szCs w:val="24"/>
        </w:rPr>
        <w:t xml:space="preserve">          </w:t>
      </w:r>
      <w:r w:rsidRPr="006B4659">
        <w:rPr>
          <w:rFonts w:ascii="Times New Roman" w:hAnsi="Times New Roman"/>
          <w:sz w:val="24"/>
          <w:szCs w:val="24"/>
          <w:lang w:eastAsia="ar-SA"/>
        </w:rPr>
        <w:t>Trakų globos</w:t>
      </w:r>
      <w:r>
        <w:rPr>
          <w:rFonts w:ascii="Times New Roman" w:hAnsi="Times New Roman"/>
          <w:sz w:val="24"/>
          <w:szCs w:val="24"/>
          <w:lang w:eastAsia="ar-SA"/>
        </w:rPr>
        <w:t xml:space="preserve"> ir socialinių paslaugų centro </w:t>
      </w:r>
      <w:r w:rsidRPr="0002766C">
        <w:rPr>
          <w:rFonts w:ascii="Times New Roman" w:hAnsi="Times New Roman"/>
          <w:sz w:val="24"/>
          <w:szCs w:val="24"/>
        </w:rPr>
        <w:t>nuostatai patvirtinti Trakų rajono savivaldybės tarybos 2007 m. kovo 22 d. sprendimu Nr. S1-54. Taip pat centro veikla įgyvendinama pagal Jungtinės veiklos sutartį, pasirašytą tarp Trakų rajono savivaldybės ir Trakų Švč. Mergelės Marijos apsilankymo bažnyčios</w:t>
      </w:r>
      <w:r>
        <w:rPr>
          <w:rFonts w:ascii="Times New Roman" w:hAnsi="Times New Roman"/>
          <w:sz w:val="24"/>
          <w:szCs w:val="24"/>
        </w:rPr>
        <w:t>.</w:t>
      </w:r>
    </w:p>
    <w:p w:rsidR="00215233" w:rsidRPr="0002766C" w:rsidRDefault="00215233" w:rsidP="00452D18">
      <w:pPr>
        <w:suppressAutoHyphens/>
        <w:spacing w:after="0" w:line="360" w:lineRule="auto"/>
        <w:jc w:val="both"/>
        <w:rPr>
          <w:rFonts w:ascii="Times New Roman" w:hAnsi="Times New Roman"/>
          <w:sz w:val="24"/>
          <w:szCs w:val="24"/>
        </w:rPr>
      </w:pPr>
      <w:r>
        <w:rPr>
          <w:rFonts w:ascii="Times New Roman" w:hAnsi="Times New Roman"/>
          <w:sz w:val="24"/>
          <w:szCs w:val="24"/>
        </w:rPr>
        <w:t xml:space="preserve">          </w:t>
      </w:r>
      <w:r w:rsidRPr="0002766C">
        <w:rPr>
          <w:rFonts w:ascii="Times New Roman" w:hAnsi="Times New Roman"/>
          <w:sz w:val="24"/>
          <w:szCs w:val="24"/>
        </w:rPr>
        <w:t xml:space="preserve">Teisės aktais nustatyta tvarka </w:t>
      </w:r>
      <w:r w:rsidRPr="006B4659">
        <w:rPr>
          <w:rFonts w:ascii="Times New Roman" w:hAnsi="Times New Roman"/>
          <w:sz w:val="24"/>
          <w:szCs w:val="24"/>
          <w:lang w:eastAsia="ar-SA"/>
        </w:rPr>
        <w:t>Trakų globos</w:t>
      </w:r>
      <w:r>
        <w:rPr>
          <w:rFonts w:ascii="Times New Roman" w:hAnsi="Times New Roman"/>
          <w:sz w:val="24"/>
          <w:szCs w:val="24"/>
          <w:lang w:eastAsia="ar-SA"/>
        </w:rPr>
        <w:t xml:space="preserve"> ir socialinių paslaugų centrui </w:t>
      </w:r>
      <w:r w:rsidRPr="0002766C">
        <w:rPr>
          <w:rFonts w:ascii="Times New Roman" w:hAnsi="Times New Roman"/>
          <w:sz w:val="24"/>
          <w:szCs w:val="24"/>
        </w:rPr>
        <w:t>išduotos veiklos licencijos ir higienos pasas:</w:t>
      </w:r>
    </w:p>
    <w:p w:rsidR="00215233" w:rsidRPr="001605AF" w:rsidRDefault="00215233" w:rsidP="001940EA">
      <w:pPr>
        <w:pStyle w:val="Sraopastraipa"/>
        <w:numPr>
          <w:ilvl w:val="0"/>
          <w:numId w:val="15"/>
        </w:numPr>
        <w:suppressAutoHyphens/>
        <w:spacing w:after="160" w:line="360" w:lineRule="auto"/>
        <w:jc w:val="both"/>
        <w:rPr>
          <w:rFonts w:ascii="Times New Roman" w:hAnsi="Times New Roman"/>
          <w:sz w:val="24"/>
          <w:szCs w:val="24"/>
        </w:rPr>
      </w:pPr>
      <w:r w:rsidRPr="001605AF">
        <w:rPr>
          <w:rFonts w:ascii="Times New Roman" w:hAnsi="Times New Roman"/>
          <w:sz w:val="24"/>
          <w:szCs w:val="24"/>
        </w:rPr>
        <w:t>sveikatos priežiūros licencija (2013 m. vasario 28 d. Nr. 3489), pagal kurią TGSPC suteikta teisė verstis asmens sveikatos priežiūros veikla ir teikti slaugos – bendruomenės slaugos paslaugas;</w:t>
      </w:r>
    </w:p>
    <w:p w:rsidR="00215233" w:rsidRPr="001605AF" w:rsidRDefault="00215233" w:rsidP="001940EA">
      <w:pPr>
        <w:pStyle w:val="Sraopastraipa"/>
        <w:numPr>
          <w:ilvl w:val="0"/>
          <w:numId w:val="15"/>
        </w:numPr>
        <w:suppressAutoHyphens/>
        <w:spacing w:after="160" w:line="360" w:lineRule="auto"/>
        <w:jc w:val="both"/>
        <w:rPr>
          <w:rFonts w:ascii="Times New Roman" w:hAnsi="Times New Roman"/>
          <w:sz w:val="24"/>
          <w:szCs w:val="24"/>
        </w:rPr>
      </w:pPr>
      <w:r w:rsidRPr="001605AF">
        <w:rPr>
          <w:rFonts w:ascii="Times New Roman" w:hAnsi="Times New Roman"/>
          <w:sz w:val="24"/>
          <w:szCs w:val="24"/>
        </w:rPr>
        <w:t>socialinių paslaugų licencija (2014 m. balandžio 3 d. Nr. L000000068), pagal kurią suteikta teisė teikti socialinės globos suaugusiems asmenims su negalia ar senyvo amžiaus asmenims namuose paslaugas;</w:t>
      </w:r>
    </w:p>
    <w:p w:rsidR="00215233" w:rsidRPr="002633F9" w:rsidRDefault="004D405B" w:rsidP="002633F9">
      <w:pPr>
        <w:spacing w:after="0" w:line="360" w:lineRule="auto"/>
        <w:rPr>
          <w:rFonts w:ascii="Times New Roman" w:hAnsi="Times New Roman"/>
          <w:b/>
          <w:sz w:val="24"/>
          <w:szCs w:val="24"/>
        </w:rPr>
      </w:pPr>
      <w:r>
        <w:rPr>
          <w:rFonts w:ascii="Times New Roman" w:hAnsi="Times New Roman"/>
          <w:b/>
          <w:sz w:val="24"/>
          <w:szCs w:val="24"/>
        </w:rPr>
        <w:t>3.2</w:t>
      </w:r>
      <w:r w:rsidR="00656E28">
        <w:rPr>
          <w:rFonts w:ascii="Times New Roman" w:hAnsi="Times New Roman"/>
          <w:b/>
          <w:sz w:val="24"/>
          <w:szCs w:val="24"/>
        </w:rPr>
        <w:t xml:space="preserve">. </w:t>
      </w:r>
      <w:r w:rsidR="00215233" w:rsidRPr="001940EA">
        <w:rPr>
          <w:rFonts w:ascii="Times New Roman" w:hAnsi="Times New Roman"/>
          <w:b/>
          <w:sz w:val="24"/>
          <w:szCs w:val="24"/>
        </w:rPr>
        <w:t>Socialinių paslaugų centro paslaugų gavėjai</w:t>
      </w:r>
    </w:p>
    <w:p w:rsidR="001940EA" w:rsidRDefault="00215233" w:rsidP="001940EA">
      <w:pPr>
        <w:tabs>
          <w:tab w:val="left" w:pos="567"/>
          <w:tab w:val="left" w:pos="993"/>
        </w:tabs>
        <w:spacing w:after="0" w:line="360" w:lineRule="auto"/>
        <w:jc w:val="both"/>
        <w:rPr>
          <w:rFonts w:ascii="Times New Roman" w:hAnsi="Times New Roman"/>
          <w:sz w:val="24"/>
          <w:szCs w:val="24"/>
        </w:rPr>
      </w:pPr>
      <w:r>
        <w:rPr>
          <w:rFonts w:ascii="Times New Roman" w:hAnsi="Times New Roman"/>
          <w:sz w:val="24"/>
          <w:szCs w:val="24"/>
        </w:rPr>
        <w:t xml:space="preserve">            </w:t>
      </w:r>
      <w:r w:rsidRPr="001078F1">
        <w:rPr>
          <w:rFonts w:ascii="Times New Roman" w:hAnsi="Times New Roman"/>
          <w:sz w:val="24"/>
          <w:szCs w:val="24"/>
        </w:rPr>
        <w:t xml:space="preserve"> Trakų rajono savivaldybės gyventojai (jų šeimos),  kurie dėl amžiaus, neįgalumo, socialinių problemų iš dalies ar visiškai neturi, neįgiję arba praradę gebėjimus ar galimybes savarankiškai rūpintis asmeniniu (šeimos) gyvenimu ir dalyvauti visuomenės gyvenime.  </w:t>
      </w:r>
    </w:p>
    <w:p w:rsidR="00656E28" w:rsidRPr="00BF0E9E" w:rsidRDefault="001940EA" w:rsidP="00BF0E9E">
      <w:pPr>
        <w:tabs>
          <w:tab w:val="left" w:pos="567"/>
          <w:tab w:val="left" w:pos="993"/>
        </w:tabs>
        <w:spacing w:line="36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215233" w:rsidRPr="001078F1">
        <w:rPr>
          <w:rFonts w:ascii="Times New Roman" w:hAnsi="Times New Roman"/>
          <w:sz w:val="24"/>
          <w:szCs w:val="24"/>
        </w:rPr>
        <w:t xml:space="preserve">Asmenys, kurie </w:t>
      </w:r>
      <w:r w:rsidR="00215233" w:rsidRPr="001078F1">
        <w:rPr>
          <w:rFonts w:ascii="Times New Roman" w:hAnsi="Times New Roman"/>
          <w:color w:val="000000"/>
          <w:sz w:val="24"/>
          <w:szCs w:val="24"/>
          <w:shd w:val="clear" w:color="auto" w:fill="FFFFFF"/>
        </w:rPr>
        <w:t>dėl negalios, ligos ar senatvės turi judėjimo problemų ir/ar dėl nepakankamų pajamų negali naudotis visuomeniniu ar individualiu transportu.</w:t>
      </w:r>
    </w:p>
    <w:p w:rsidR="00F92CF1" w:rsidRPr="00452D18" w:rsidRDefault="004D405B" w:rsidP="00452D18">
      <w:pPr>
        <w:spacing w:after="0" w:line="360" w:lineRule="auto"/>
        <w:rPr>
          <w:rFonts w:ascii="Times New Roman" w:hAnsi="Times New Roman"/>
          <w:b/>
          <w:sz w:val="24"/>
          <w:szCs w:val="24"/>
        </w:rPr>
      </w:pPr>
      <w:r>
        <w:rPr>
          <w:rFonts w:ascii="Times New Roman" w:hAnsi="Times New Roman"/>
          <w:b/>
          <w:noProof/>
          <w:sz w:val="24"/>
          <w:szCs w:val="24"/>
        </w:rPr>
        <w:t>3.3</w:t>
      </w:r>
      <w:r w:rsidR="00656E28" w:rsidRPr="00656E28">
        <w:rPr>
          <w:rFonts w:ascii="Times New Roman" w:hAnsi="Times New Roman"/>
          <w:b/>
          <w:noProof/>
          <w:sz w:val="24"/>
          <w:szCs w:val="24"/>
        </w:rPr>
        <w:t xml:space="preserve">. </w:t>
      </w:r>
      <w:r w:rsidR="0032263D" w:rsidRPr="00656E28">
        <w:rPr>
          <w:rFonts w:ascii="Times New Roman" w:hAnsi="Times New Roman"/>
          <w:b/>
          <w:noProof/>
          <w:sz w:val="24"/>
          <w:szCs w:val="24"/>
        </w:rPr>
        <w:t xml:space="preserve"> Trakų</w:t>
      </w:r>
      <w:r w:rsidR="0032263D" w:rsidRPr="001940EA">
        <w:rPr>
          <w:rFonts w:ascii="Times New Roman" w:hAnsi="Times New Roman"/>
          <w:b/>
          <w:noProof/>
          <w:sz w:val="24"/>
          <w:szCs w:val="24"/>
        </w:rPr>
        <w:t xml:space="preserve"> globo</w:t>
      </w:r>
      <w:r>
        <w:rPr>
          <w:rFonts w:ascii="Times New Roman" w:hAnsi="Times New Roman"/>
          <w:b/>
          <w:noProof/>
          <w:sz w:val="24"/>
          <w:szCs w:val="24"/>
        </w:rPr>
        <w:t>s ir socialinių paslaugų centro</w:t>
      </w:r>
      <w:r w:rsidR="00452D18">
        <w:rPr>
          <w:rFonts w:ascii="Times New Roman" w:hAnsi="Times New Roman"/>
          <w:b/>
          <w:sz w:val="24"/>
          <w:szCs w:val="24"/>
        </w:rPr>
        <w:t xml:space="preserve"> valdymas                                                          </w:t>
      </w:r>
      <w:r w:rsidR="00452D18">
        <w:rPr>
          <w:rFonts w:ascii="Times New Roman" w:hAnsi="Times New Roman"/>
          <w:sz w:val="24"/>
          <w:szCs w:val="24"/>
        </w:rPr>
        <w:t xml:space="preserve">               </w:t>
      </w:r>
      <w:r w:rsidR="000062D0">
        <w:rPr>
          <w:rFonts w:ascii="Times New Roman" w:hAnsi="Times New Roman"/>
          <w:sz w:val="24"/>
          <w:szCs w:val="24"/>
        </w:rPr>
        <w:t>Siekiant laiku ir kokybiškai būtų teikti socialines paslaugas, vykdyti numatytas funkcijas, strateginius tikslus, įgyvendinti programas 2017</w:t>
      </w:r>
      <w:r w:rsidR="009E2467">
        <w:rPr>
          <w:rFonts w:ascii="Times New Roman" w:hAnsi="Times New Roman"/>
          <w:sz w:val="24"/>
          <w:szCs w:val="24"/>
        </w:rPr>
        <w:t xml:space="preserve">m. spalio  d. įsakymu Nr. TV1-394 patvirtinta </w:t>
      </w:r>
      <w:r w:rsidR="0032263D">
        <w:rPr>
          <w:rFonts w:ascii="Times New Roman" w:hAnsi="Times New Roman"/>
          <w:sz w:val="24"/>
          <w:szCs w:val="24"/>
        </w:rPr>
        <w:t>nauja įstaigos</w:t>
      </w:r>
      <w:r w:rsidR="006771CA">
        <w:rPr>
          <w:rFonts w:ascii="Times New Roman" w:hAnsi="Times New Roman"/>
          <w:sz w:val="24"/>
          <w:szCs w:val="24"/>
        </w:rPr>
        <w:t xml:space="preserve"> valdymo struktūra</w:t>
      </w:r>
    </w:p>
    <w:p w:rsidR="006771CA" w:rsidRDefault="006771CA" w:rsidP="001940EA">
      <w:pPr>
        <w:spacing w:after="0" w:line="360" w:lineRule="auto"/>
        <w:ind w:firstLine="1296"/>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2263D">
        <w:rPr>
          <w:rFonts w:ascii="Times New Roman" w:hAnsi="Times New Roman"/>
          <w:sz w:val="24"/>
          <w:szCs w:val="24"/>
        </w:rPr>
        <w:t xml:space="preserve">      </w:t>
      </w:r>
      <w:r w:rsidR="00BF0E9E">
        <w:rPr>
          <w:rFonts w:ascii="Times New Roman" w:hAnsi="Times New Roman"/>
          <w:sz w:val="24"/>
          <w:szCs w:val="24"/>
        </w:rPr>
        <w:t>1 schema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1"/>
      </w:tblGrid>
      <w:tr w:rsidR="006771CA" w:rsidRPr="0063597B" w:rsidTr="0063597B">
        <w:tc>
          <w:tcPr>
            <w:tcW w:w="8221" w:type="dxa"/>
            <w:shd w:val="clear" w:color="auto" w:fill="C6D9F1"/>
          </w:tcPr>
          <w:p w:rsidR="006771CA" w:rsidRPr="0063597B" w:rsidRDefault="006771CA" w:rsidP="0063597B">
            <w:pPr>
              <w:spacing w:after="0" w:line="240" w:lineRule="auto"/>
              <w:jc w:val="center"/>
              <w:rPr>
                <w:rFonts w:ascii="Times New Roman" w:hAnsi="Times New Roman"/>
                <w:b/>
                <w:noProof/>
                <w:sz w:val="24"/>
                <w:szCs w:val="24"/>
              </w:rPr>
            </w:pPr>
            <w:r w:rsidRPr="0063597B">
              <w:rPr>
                <w:rFonts w:ascii="Times New Roman" w:hAnsi="Times New Roman"/>
                <w:noProof/>
                <w:sz w:val="24"/>
                <w:szCs w:val="24"/>
              </w:rPr>
              <w:t>BIUDŽETINĖS ĮSTAIGOS</w:t>
            </w:r>
            <w:r w:rsidRPr="0063597B">
              <w:rPr>
                <w:rFonts w:ascii="Times New Roman" w:hAnsi="Times New Roman"/>
                <w:b/>
                <w:noProof/>
                <w:sz w:val="24"/>
                <w:szCs w:val="24"/>
              </w:rPr>
              <w:t xml:space="preserve">        </w:t>
            </w:r>
          </w:p>
          <w:p w:rsidR="006771CA" w:rsidRPr="0063597B" w:rsidRDefault="006771CA" w:rsidP="0063597B">
            <w:pPr>
              <w:spacing w:after="0" w:line="240" w:lineRule="auto"/>
              <w:jc w:val="center"/>
              <w:rPr>
                <w:rFonts w:ascii="Times New Roman" w:hAnsi="Times New Roman"/>
                <w:b/>
                <w:noProof/>
                <w:sz w:val="24"/>
                <w:szCs w:val="24"/>
              </w:rPr>
            </w:pPr>
            <w:r w:rsidRPr="0063597B">
              <w:rPr>
                <w:rFonts w:ascii="Times New Roman" w:hAnsi="Times New Roman"/>
                <w:b/>
                <w:noProof/>
                <w:sz w:val="24"/>
                <w:szCs w:val="24"/>
              </w:rPr>
              <w:t xml:space="preserve">TRAKŲ GLOBOS IR SOCIALINIŲ PASLAUGŲ CENTRO  </w:t>
            </w:r>
          </w:p>
          <w:p w:rsidR="006771CA" w:rsidRPr="0063597B" w:rsidRDefault="006771CA" w:rsidP="0063597B">
            <w:pPr>
              <w:spacing w:after="0" w:line="240" w:lineRule="auto"/>
              <w:jc w:val="center"/>
              <w:rPr>
                <w:rFonts w:ascii="Times New Roman" w:hAnsi="Times New Roman"/>
                <w:b/>
                <w:noProof/>
                <w:sz w:val="28"/>
                <w:szCs w:val="28"/>
              </w:rPr>
            </w:pPr>
            <w:r w:rsidRPr="0063597B">
              <w:rPr>
                <w:rFonts w:ascii="Times New Roman" w:hAnsi="Times New Roman"/>
                <w:b/>
                <w:noProof/>
                <w:sz w:val="24"/>
                <w:szCs w:val="24"/>
              </w:rPr>
              <w:t>VALDYMO STRUKTŪRA</w:t>
            </w:r>
          </w:p>
        </w:tc>
      </w:tr>
    </w:tbl>
    <w:p w:rsidR="006771CA" w:rsidRDefault="005E0DDE" w:rsidP="00C27D76">
      <w:pPr>
        <w:tabs>
          <w:tab w:val="left" w:pos="720"/>
        </w:tabs>
        <w:spacing w:after="0" w:line="240" w:lineRule="auto"/>
        <w:jc w:val="both"/>
        <w:rPr>
          <w:rFonts w:ascii="Times New Roman" w:hAnsi="Times New Roman"/>
          <w:sz w:val="24"/>
          <w:szCs w:val="24"/>
        </w:rPr>
      </w:pPr>
      <w:r>
        <w:rPr>
          <w:noProof/>
          <w:lang w:eastAsia="lt-LT"/>
        </w:rPr>
        <mc:AlternateContent>
          <mc:Choice Requires="wps">
            <w:drawing>
              <wp:anchor distT="0" distB="0" distL="114300" distR="114300" simplePos="0" relativeHeight="251641344" behindDoc="0" locked="0" layoutInCell="1" allowOverlap="1">
                <wp:simplePos x="0" y="0"/>
                <wp:positionH relativeFrom="column">
                  <wp:posOffset>8359775</wp:posOffset>
                </wp:positionH>
                <wp:positionV relativeFrom="paragraph">
                  <wp:posOffset>1202690</wp:posOffset>
                </wp:positionV>
                <wp:extent cx="4197985" cy="452755"/>
                <wp:effectExtent l="0" t="0" r="12065" b="23495"/>
                <wp:wrapNone/>
                <wp:docPr id="145" name="Stačiakampis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985" cy="452755"/>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Direktoriaus pavaduotojas socialiniam darbui</w:t>
                            </w:r>
                          </w:p>
                          <w:p w:rsidR="00124EDE" w:rsidRDefault="00124EDE" w:rsidP="00C81B48">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45" o:spid="_x0000_s1026" style="position:absolute;left:0;text-align:left;margin-left:658.25pt;margin-top:94.7pt;width:330.55pt;height:35.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">
                <v:textbo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Direktoriaus pavaduotojas socialiniam darbui</w:t>
                      </w:r>
                    </w:p>
                    <w:p w:rsidR="00124EDE" w:rsidRDefault="00124EDE" w:rsidP="00C81B48">
                      <w:pPr>
                        <w:spacing w:after="0" w:line="240" w:lineRule="auto"/>
                        <w:jc w:val="center"/>
                        <w:rPr>
                          <w:rFonts w:ascii="Times New Roman" w:hAnsi="Times New Roman"/>
                          <w:sz w:val="24"/>
                          <w:szCs w:val="24"/>
                        </w:rPr>
                      </w:pPr>
                    </w:p>
                  </w:txbxContent>
                </v:textbox>
              </v:rect>
            </w:pict>
          </mc:Fallback>
        </mc:AlternateContent>
      </w:r>
      <w:r>
        <w:rPr>
          <w:noProof/>
          <w:lang w:eastAsia="lt-LT"/>
        </w:rPr>
        <mc:AlternateContent>
          <mc:Choice Requires="wps">
            <w:drawing>
              <wp:anchor distT="0" distB="0" distL="114300" distR="114300" simplePos="0" relativeHeight="251666944" behindDoc="0" locked="0" layoutInCell="1" allowOverlap="1">
                <wp:simplePos x="0" y="0"/>
                <wp:positionH relativeFrom="column">
                  <wp:posOffset>8013700</wp:posOffset>
                </wp:positionH>
                <wp:positionV relativeFrom="paragraph">
                  <wp:posOffset>2515870</wp:posOffset>
                </wp:positionV>
                <wp:extent cx="635" cy="350520"/>
                <wp:effectExtent l="0" t="0" r="37465" b="11430"/>
                <wp:wrapNone/>
                <wp:docPr id="131" name="Tiesioji rodyklės jungtis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0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93A9B" id="_x0000_t32" coordsize="21600,21600" o:spt="32" o:oned="t" path="m,l21600,21600e" filled="f">
                <v:path arrowok="t" fillok="f" o:connecttype="none"/>
                <o:lock v:ext="edit" shapetype="t"/>
              </v:shapetype>
              <v:shape id="Tiesioji rodyklės jungtis 131" o:spid="_x0000_s1026" type="#_x0000_t32" style="position:absolute;margin-left:631pt;margin-top:198.1pt;width:.05pt;height:27.6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"/>
            </w:pict>
          </mc:Fallback>
        </mc:AlternateContent>
      </w:r>
      <w:r>
        <w:rPr>
          <w:noProof/>
          <w:lang w:eastAsia="lt-LT"/>
        </w:rPr>
        <mc:AlternateContent>
          <mc:Choice Requires="wps">
            <w:drawing>
              <wp:anchor distT="0" distB="0" distL="114300" distR="114300" simplePos="0" relativeHeight="251670016" behindDoc="0" locked="0" layoutInCell="1" allowOverlap="1">
                <wp:simplePos x="0" y="0"/>
                <wp:positionH relativeFrom="column">
                  <wp:posOffset>7397115</wp:posOffset>
                </wp:positionH>
                <wp:positionV relativeFrom="paragraph">
                  <wp:posOffset>4372610</wp:posOffset>
                </wp:positionV>
                <wp:extent cx="1007745" cy="800100"/>
                <wp:effectExtent l="0" t="0" r="20955" b="19050"/>
                <wp:wrapNone/>
                <wp:docPr id="130" name="Stačiakampis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800100"/>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Neformalaus ugdymo pedagogas</w:t>
                            </w:r>
                          </w:p>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30" o:spid="_x0000_s1027" style="position:absolute;left:0;text-align:left;margin-left:582.45pt;margin-top:344.3pt;width:79.35pt;height: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">
                <v:textbo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Neformalaus ugdymo pedagogas</w:t>
                      </w:r>
                    </w:p>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(0,25)</w:t>
                      </w:r>
                    </w:p>
                  </w:txbxContent>
                </v:textbox>
              </v:rect>
            </w:pict>
          </mc:Fallback>
        </mc:AlternateContent>
      </w:r>
      <w:r>
        <w:rPr>
          <w:noProof/>
          <w:lang w:eastAsia="lt-LT"/>
        </w:rPr>
        <mc:AlternateContent>
          <mc:Choice Requires="wps">
            <w:drawing>
              <wp:anchor distT="0" distB="0" distL="114300" distR="114300" simplePos="0" relativeHeight="251673088" behindDoc="0" locked="0" layoutInCell="1" allowOverlap="1">
                <wp:simplePos x="0" y="0"/>
                <wp:positionH relativeFrom="column">
                  <wp:posOffset>7616190</wp:posOffset>
                </wp:positionH>
                <wp:positionV relativeFrom="paragraph">
                  <wp:posOffset>5940425</wp:posOffset>
                </wp:positionV>
                <wp:extent cx="1007745" cy="800100"/>
                <wp:effectExtent l="0" t="0" r="20955" b="19050"/>
                <wp:wrapNone/>
                <wp:docPr id="126" name="Stačiakampis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800100"/>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sz w:val="20"/>
                                <w:szCs w:val="20"/>
                              </w:rPr>
                            </w:pPr>
                            <w:r>
                              <w:rPr>
                                <w:rFonts w:ascii="Times New Roman" w:hAnsi="Times New Roman"/>
                                <w:sz w:val="24"/>
                                <w:szCs w:val="24"/>
                              </w:rPr>
                              <w:t xml:space="preserve">Socialinio darbuotojo padėjėjas </w:t>
                            </w:r>
                            <w:r>
                              <w:rPr>
                                <w:rFonts w:ascii="Times New Roman" w:hAnsi="Times New Roman"/>
                                <w:sz w:val="20"/>
                                <w:szCs w:val="20"/>
                              </w:rPr>
                              <w:t>namuose 16VB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26" o:spid="_x0000_s1028" style="position:absolute;left:0;text-align:left;margin-left:599.7pt;margin-top:467.75pt;width:79.35pt;height:6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">
                <v:textbox>
                  <w:txbxContent>
                    <w:p w:rsidR="00124EDE" w:rsidRDefault="00124EDE" w:rsidP="00C81B48">
                      <w:pPr>
                        <w:spacing w:after="0" w:line="240" w:lineRule="auto"/>
                        <w:jc w:val="center"/>
                        <w:rPr>
                          <w:rFonts w:ascii="Times New Roman" w:hAnsi="Times New Roman"/>
                          <w:sz w:val="20"/>
                          <w:szCs w:val="20"/>
                        </w:rPr>
                      </w:pPr>
                      <w:r>
                        <w:rPr>
                          <w:rFonts w:ascii="Times New Roman" w:hAnsi="Times New Roman"/>
                          <w:sz w:val="24"/>
                          <w:szCs w:val="24"/>
                        </w:rPr>
                        <w:t xml:space="preserve">Socialinio darbuotojo padėjėjas </w:t>
                      </w:r>
                      <w:r>
                        <w:rPr>
                          <w:rFonts w:ascii="Times New Roman" w:hAnsi="Times New Roman"/>
                          <w:sz w:val="20"/>
                          <w:szCs w:val="20"/>
                        </w:rPr>
                        <w:t>namuose 16VB</w:t>
                      </w:r>
                    </w:p>
                  </w:txbxContent>
                </v:textbox>
              </v:rect>
            </w:pict>
          </mc:Fallback>
        </mc:AlternateContent>
      </w:r>
      <w:r>
        <w:rPr>
          <w:noProof/>
          <w:lang w:eastAsia="lt-LT"/>
        </w:rPr>
        <mc:AlternateContent>
          <mc:Choice Requires="wps">
            <w:drawing>
              <wp:anchor distT="0" distB="0" distL="114300" distR="114300" simplePos="0" relativeHeight="251638272" behindDoc="0" locked="0" layoutInCell="1" allowOverlap="1">
                <wp:simplePos x="0" y="0"/>
                <wp:positionH relativeFrom="column">
                  <wp:posOffset>1929765</wp:posOffset>
                </wp:positionH>
                <wp:positionV relativeFrom="paragraph">
                  <wp:posOffset>238125</wp:posOffset>
                </wp:positionV>
                <wp:extent cx="2362200" cy="304800"/>
                <wp:effectExtent l="0" t="0" r="19050" b="19050"/>
                <wp:wrapNone/>
                <wp:docPr id="134" name="Stačiakampis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04800"/>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b/>
                                <w:sz w:val="24"/>
                                <w:szCs w:val="24"/>
                              </w:rPr>
                            </w:pPr>
                            <w:r>
                              <w:rPr>
                                <w:rFonts w:ascii="Times New Roman" w:hAnsi="Times New Roman"/>
                                <w:b/>
                                <w:sz w:val="24"/>
                                <w:szCs w:val="24"/>
                              </w:rPr>
                              <w:t>ADMINISTRACIJA</w:t>
                            </w:r>
                          </w:p>
                          <w:p w:rsidR="00124EDE" w:rsidRDefault="00124EDE" w:rsidP="00C81B48">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34" o:spid="_x0000_s1029" style="position:absolute;left:0;text-align:left;margin-left:151.95pt;margin-top:18.75pt;width:186pt;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">
                <v:textbox>
                  <w:txbxContent>
                    <w:p w:rsidR="00124EDE" w:rsidRDefault="00124EDE" w:rsidP="00C81B48">
                      <w:pPr>
                        <w:spacing w:after="0" w:line="240" w:lineRule="auto"/>
                        <w:jc w:val="center"/>
                        <w:rPr>
                          <w:rFonts w:ascii="Times New Roman" w:hAnsi="Times New Roman"/>
                          <w:b/>
                          <w:sz w:val="24"/>
                          <w:szCs w:val="24"/>
                        </w:rPr>
                      </w:pPr>
                      <w:r>
                        <w:rPr>
                          <w:rFonts w:ascii="Times New Roman" w:hAnsi="Times New Roman"/>
                          <w:b/>
                          <w:sz w:val="24"/>
                          <w:szCs w:val="24"/>
                        </w:rPr>
                        <w:t>ADMINISTRACIJA</w:t>
                      </w:r>
                    </w:p>
                    <w:p w:rsidR="00124EDE" w:rsidRDefault="00124EDE" w:rsidP="00C81B48">
                      <w:pPr>
                        <w:spacing w:after="0" w:line="240" w:lineRule="auto"/>
                        <w:jc w:val="center"/>
                        <w:rPr>
                          <w:rFonts w:ascii="Times New Roman" w:hAnsi="Times New Roman"/>
                          <w:sz w:val="24"/>
                          <w:szCs w:val="24"/>
                        </w:rPr>
                      </w:pPr>
                    </w:p>
                  </w:txbxContent>
                </v:textbox>
              </v:rect>
            </w:pict>
          </mc:Fallback>
        </mc:AlternateContent>
      </w:r>
      <w:r>
        <w:rPr>
          <w:noProof/>
          <w:lang w:eastAsia="lt-LT"/>
        </w:rPr>
        <mc:AlternateContent>
          <mc:Choice Requires="wps">
            <w:drawing>
              <wp:anchor distT="4294967293" distB="4294967293" distL="114300" distR="114300" simplePos="0" relativeHeight="251645440" behindDoc="0" locked="0" layoutInCell="1" allowOverlap="1" wp14:anchorId="4B3D79B4" wp14:editId="1072D50C">
                <wp:simplePos x="0" y="0"/>
                <wp:positionH relativeFrom="column">
                  <wp:posOffset>311150</wp:posOffset>
                </wp:positionH>
                <wp:positionV relativeFrom="paragraph">
                  <wp:posOffset>731519</wp:posOffset>
                </wp:positionV>
                <wp:extent cx="3769360" cy="0"/>
                <wp:effectExtent l="0" t="0" r="21590" b="19050"/>
                <wp:wrapNone/>
                <wp:docPr id="127" name="Tiesioji rodyklės jungtis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9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1FED4" id="Tiesioji rodyklės jungtis 127" o:spid="_x0000_s1026" type="#_x0000_t32" style="position:absolute;margin-left:24.5pt;margin-top:57.6pt;width:296.8pt;height:0;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"/>
            </w:pict>
          </mc:Fallback>
        </mc:AlternateContent>
      </w:r>
      <w:r>
        <w:rPr>
          <w:noProof/>
          <w:lang w:eastAsia="lt-LT"/>
        </w:rPr>
        <mc:AlternateContent>
          <mc:Choice Requires="wps">
            <w:drawing>
              <wp:anchor distT="0" distB="0" distL="114297" distR="114297" simplePos="0" relativeHeight="251646464" behindDoc="0" locked="0" layoutInCell="1" allowOverlap="1" wp14:anchorId="2063DAFE" wp14:editId="31D50D81">
                <wp:simplePos x="0" y="0"/>
                <wp:positionH relativeFrom="column">
                  <wp:posOffset>311149</wp:posOffset>
                </wp:positionH>
                <wp:positionV relativeFrom="paragraph">
                  <wp:posOffset>731520</wp:posOffset>
                </wp:positionV>
                <wp:extent cx="0" cy="167005"/>
                <wp:effectExtent l="0" t="0" r="19050" b="23495"/>
                <wp:wrapNone/>
                <wp:docPr id="128" name="Tiesioji rodyklės jungtis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EFAC8" id="Tiesioji rodyklės jungtis 128" o:spid="_x0000_s1026" type="#_x0000_t32" style="position:absolute;margin-left:24.5pt;margin-top:57.6pt;width:0;height:13.15pt;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"/>
            </w:pict>
          </mc:Fallback>
        </mc:AlternateContent>
      </w:r>
      <w:r>
        <w:rPr>
          <w:noProof/>
          <w:lang w:eastAsia="lt-LT"/>
        </w:rPr>
        <mc:AlternateContent>
          <mc:Choice Requires="wps">
            <w:drawing>
              <wp:anchor distT="0" distB="0" distL="114297" distR="114297" simplePos="0" relativeHeight="251648512" behindDoc="0" locked="0" layoutInCell="1" allowOverlap="1" wp14:anchorId="09CC71A6" wp14:editId="0330B4DE">
                <wp:simplePos x="0" y="0"/>
                <wp:positionH relativeFrom="column">
                  <wp:posOffset>4080509</wp:posOffset>
                </wp:positionH>
                <wp:positionV relativeFrom="paragraph">
                  <wp:posOffset>731520</wp:posOffset>
                </wp:positionV>
                <wp:extent cx="0" cy="167005"/>
                <wp:effectExtent l="0" t="0" r="19050" b="23495"/>
                <wp:wrapNone/>
                <wp:docPr id="129" name="Tiesioji rodyklės jungtis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A60FB" id="_x0000_t32" coordsize="21600,21600" o:spt="32" o:oned="t" path="m,l21600,21600e" filled="f">
                <v:path arrowok="t" fillok="f" o:connecttype="none"/>
                <o:lock v:ext="edit" shapetype="t"/>
              </v:shapetype>
              <v:shape id="Tiesioji rodyklės jungtis 129" o:spid="_x0000_s1026" type="#_x0000_t32" style="position:absolute;margin-left:321.3pt;margin-top:57.6pt;width:0;height:13.15pt;z-index:251648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"/>
            </w:pict>
          </mc:Fallback>
        </mc:AlternateContent>
      </w:r>
      <w:r>
        <w:rPr>
          <w:noProof/>
          <w:lang w:eastAsia="lt-LT"/>
        </w:rPr>
        <mc:AlternateContent>
          <mc:Choice Requires="wps">
            <w:drawing>
              <wp:anchor distT="0" distB="0" distL="114297" distR="114297" simplePos="0" relativeHeight="251649536" behindDoc="0" locked="0" layoutInCell="1" allowOverlap="1" wp14:anchorId="2489E108" wp14:editId="588AA9C0">
                <wp:simplePos x="0" y="0"/>
                <wp:positionH relativeFrom="column">
                  <wp:posOffset>3171824</wp:posOffset>
                </wp:positionH>
                <wp:positionV relativeFrom="paragraph">
                  <wp:posOffset>558165</wp:posOffset>
                </wp:positionV>
                <wp:extent cx="0" cy="189230"/>
                <wp:effectExtent l="0" t="0" r="19050" b="20320"/>
                <wp:wrapNone/>
                <wp:docPr id="135" name="Tiesioji rodyklės jungtis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10764" id="Tiesioji rodyklės jungtis 135" o:spid="_x0000_s1026" type="#_x0000_t32" style="position:absolute;margin-left:249.75pt;margin-top:43.95pt;width:0;height:14.9pt;z-index:251649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"/>
            </w:pict>
          </mc:Fallback>
        </mc:AlternateContent>
      </w:r>
      <w:r>
        <w:rPr>
          <w:noProof/>
          <w:lang w:eastAsia="lt-LT"/>
        </w:rPr>
        <mc:AlternateContent>
          <mc:Choice Requires="wps">
            <w:drawing>
              <wp:anchor distT="4294967293" distB="4294967293" distL="114300" distR="114300" simplePos="0" relativeHeight="251650560" behindDoc="0" locked="0" layoutInCell="1" allowOverlap="1" wp14:anchorId="5A9F0D48" wp14:editId="22CD5787">
                <wp:simplePos x="0" y="0"/>
                <wp:positionH relativeFrom="column">
                  <wp:posOffset>3264535</wp:posOffset>
                </wp:positionH>
                <wp:positionV relativeFrom="paragraph">
                  <wp:posOffset>929639</wp:posOffset>
                </wp:positionV>
                <wp:extent cx="1987550" cy="0"/>
                <wp:effectExtent l="0" t="0" r="31750" b="19050"/>
                <wp:wrapNone/>
                <wp:docPr id="142" name="Tiesioji rodyklės jungtis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B6BAF" id="Tiesioji rodyklės jungtis 142" o:spid="_x0000_s1026" type="#_x0000_t32" style="position:absolute;margin-left:257.05pt;margin-top:73.2pt;width:156.5pt;height:0;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"/>
            </w:pict>
          </mc:Fallback>
        </mc:AlternateContent>
      </w:r>
      <w:r>
        <w:rPr>
          <w:noProof/>
          <w:lang w:eastAsia="lt-LT"/>
        </w:rPr>
        <mc:AlternateContent>
          <mc:Choice Requires="wps">
            <w:drawing>
              <wp:anchor distT="0" distB="0" distL="114297" distR="114297" simplePos="0" relativeHeight="251651584" behindDoc="0" locked="0" layoutInCell="1" allowOverlap="1" wp14:anchorId="3AA39DC0" wp14:editId="31E7A212">
                <wp:simplePos x="0" y="0"/>
                <wp:positionH relativeFrom="column">
                  <wp:posOffset>3263264</wp:posOffset>
                </wp:positionH>
                <wp:positionV relativeFrom="paragraph">
                  <wp:posOffset>918210</wp:posOffset>
                </wp:positionV>
                <wp:extent cx="0" cy="171450"/>
                <wp:effectExtent l="0" t="0" r="19050" b="19050"/>
                <wp:wrapNone/>
                <wp:docPr id="140" name="Tiesioji rodyklės jungtis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FBCDD" id="Tiesioji rodyklės jungtis 140" o:spid="_x0000_s1026" type="#_x0000_t32" style="position:absolute;margin-left:256.95pt;margin-top:72.3pt;width:0;height:13.5pt;flip:y;z-index:25165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"/>
            </w:pict>
          </mc:Fallback>
        </mc:AlternateContent>
      </w:r>
      <w:r>
        <w:rPr>
          <w:noProof/>
          <w:lang w:eastAsia="lt-LT"/>
        </w:rPr>
        <mc:AlternateContent>
          <mc:Choice Requires="wps">
            <w:drawing>
              <wp:anchor distT="0" distB="0" distL="114300" distR="114300" simplePos="0" relativeHeight="251652608" behindDoc="0" locked="0" layoutInCell="1" allowOverlap="1" wp14:anchorId="1E4165C8" wp14:editId="4DEA69F2">
                <wp:simplePos x="0" y="0"/>
                <wp:positionH relativeFrom="column">
                  <wp:posOffset>5250180</wp:posOffset>
                </wp:positionH>
                <wp:positionV relativeFrom="paragraph">
                  <wp:posOffset>928370</wp:posOffset>
                </wp:positionV>
                <wp:extent cx="635" cy="171450"/>
                <wp:effectExtent l="0" t="0" r="37465" b="19050"/>
                <wp:wrapNone/>
                <wp:docPr id="141" name="Tiesioji rodyklės jungtis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278B2" id="Tiesioji rodyklės jungtis 141" o:spid="_x0000_s1026" type="#_x0000_t32" style="position:absolute;margin-left:413.4pt;margin-top:73.1pt;width:.0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"/>
            </w:pict>
          </mc:Fallback>
        </mc:AlternateContent>
      </w:r>
      <w:r>
        <w:rPr>
          <w:noProof/>
          <w:lang w:eastAsia="lt-LT"/>
        </w:rPr>
        <mc:AlternateContent>
          <mc:Choice Requires="wps">
            <w:drawing>
              <wp:anchor distT="0" distB="0" distL="114300" distR="114300" simplePos="0" relativeHeight="251640320" behindDoc="0" locked="0" layoutInCell="1" allowOverlap="1" wp14:anchorId="34EF3CE9" wp14:editId="590081DF">
                <wp:simplePos x="0" y="0"/>
                <wp:positionH relativeFrom="column">
                  <wp:posOffset>-2856230</wp:posOffset>
                </wp:positionH>
                <wp:positionV relativeFrom="paragraph">
                  <wp:posOffset>1639570</wp:posOffset>
                </wp:positionV>
                <wp:extent cx="1007745" cy="452755"/>
                <wp:effectExtent l="0" t="0" r="20955" b="23495"/>
                <wp:wrapNone/>
                <wp:docPr id="132" name="Stačiakampis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52755"/>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 xml:space="preserve">Specialistas </w:t>
                            </w:r>
                            <w:r>
                              <w:rPr>
                                <w:rFonts w:ascii="Times New Roman" w:hAnsi="Times New Roman"/>
                                <w:sz w:val="20"/>
                                <w:szCs w:val="20"/>
                              </w:rPr>
                              <w:t>(TPP, b</w:t>
                            </w:r>
                            <w:r>
                              <w:rPr>
                                <w:rFonts w:ascii="Times New Roman" w:hAnsi="Times New Roman"/>
                                <w:sz w:val="20"/>
                                <w:szCs w:val="20"/>
                                <w:lang w:val="en-US"/>
                              </w:rPr>
                              <w:t>ūsto kl.</w:t>
                            </w:r>
                            <w:r>
                              <w:rPr>
                                <w:rFonts w:ascii="Times New Roman" w:hAnsi="Times New Roman"/>
                                <w:sz w:val="24"/>
                                <w:szCs w:val="24"/>
                              </w:rPr>
                              <w:t>)</w:t>
                            </w:r>
                          </w:p>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F3CE9" id="Stačiakampis 132" o:spid="_x0000_s1030" style="position:absolute;left:0;text-align:left;margin-left:-224.9pt;margin-top:129.1pt;width:79.35pt;height:35.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">
                <v:textbo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 xml:space="preserve">Specialistas </w:t>
                      </w:r>
                      <w:r>
                        <w:rPr>
                          <w:rFonts w:ascii="Times New Roman" w:hAnsi="Times New Roman"/>
                          <w:sz w:val="20"/>
                          <w:szCs w:val="20"/>
                        </w:rPr>
                        <w:t>(TPP, b</w:t>
                      </w:r>
                      <w:proofErr w:type="spellStart"/>
                      <w:r>
                        <w:rPr>
                          <w:rFonts w:ascii="Times New Roman" w:hAnsi="Times New Roman"/>
                          <w:sz w:val="20"/>
                          <w:szCs w:val="20"/>
                          <w:lang w:val="en-US"/>
                        </w:rPr>
                        <w:t>ūsto</w:t>
                      </w:r>
                      <w:proofErr w:type="spellEnd"/>
                      <w:r>
                        <w:rPr>
                          <w:rFonts w:ascii="Times New Roman" w:hAnsi="Times New Roman"/>
                          <w:sz w:val="20"/>
                          <w:szCs w:val="20"/>
                          <w:lang w:val="en-US"/>
                        </w:rPr>
                        <w:t xml:space="preserve"> kl.</w:t>
                      </w:r>
                      <w:r>
                        <w:rPr>
                          <w:rFonts w:ascii="Times New Roman" w:hAnsi="Times New Roman"/>
                          <w:sz w:val="24"/>
                          <w:szCs w:val="24"/>
                        </w:rPr>
                        <w:t>)</w:t>
                      </w:r>
                    </w:p>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Pr>
          <w:noProof/>
          <w:lang w:eastAsia="lt-LT"/>
        </w:rPr>
        <mc:AlternateContent>
          <mc:Choice Requires="wps">
            <w:drawing>
              <wp:anchor distT="0" distB="0" distL="114297" distR="114297" simplePos="0" relativeHeight="251647488" behindDoc="0" locked="0" layoutInCell="1" allowOverlap="1" wp14:anchorId="03832FF1" wp14:editId="5AD2E18D">
                <wp:simplePos x="0" y="0"/>
                <wp:positionH relativeFrom="column">
                  <wp:posOffset>-1798321</wp:posOffset>
                </wp:positionH>
                <wp:positionV relativeFrom="paragraph">
                  <wp:posOffset>822960</wp:posOffset>
                </wp:positionV>
                <wp:extent cx="0" cy="167005"/>
                <wp:effectExtent l="0" t="0" r="19050" b="23495"/>
                <wp:wrapNone/>
                <wp:docPr id="136" name="Tiesioji rodyklės jungtis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5449D" id="Tiesioji rodyklės jungtis 136" o:spid="_x0000_s1026" type="#_x0000_t32" style="position:absolute;margin-left:-141.6pt;margin-top:64.8pt;width:0;height:13.15pt;flip:y;z-index:251647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"/>
            </w:pict>
          </mc:Fallback>
        </mc:AlternateContent>
      </w:r>
      <w:r>
        <w:rPr>
          <w:noProof/>
          <w:lang w:eastAsia="lt-LT"/>
        </w:rPr>
        <mc:AlternateContent>
          <mc:Choice Requires="wps">
            <w:drawing>
              <wp:anchor distT="0" distB="0" distL="114300" distR="114300" simplePos="0" relativeHeight="251659776" behindDoc="0" locked="0" layoutInCell="1" allowOverlap="1" wp14:anchorId="6723D67B" wp14:editId="64E81AFA">
                <wp:simplePos x="0" y="0"/>
                <wp:positionH relativeFrom="column">
                  <wp:posOffset>-2713355</wp:posOffset>
                </wp:positionH>
                <wp:positionV relativeFrom="paragraph">
                  <wp:posOffset>2319020</wp:posOffset>
                </wp:positionV>
                <wp:extent cx="1007745" cy="431800"/>
                <wp:effectExtent l="0" t="0" r="20955" b="25400"/>
                <wp:wrapNone/>
                <wp:docPr id="118" name="Stačiakampis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rPr>
                              <w:t xml:space="preserve">Specialistas </w:t>
                            </w:r>
                            <w:r>
                              <w:rPr>
                                <w:rFonts w:ascii="Times New Roman" w:hAnsi="Times New Roman"/>
                                <w:sz w:val="18"/>
                                <w:szCs w:val="18"/>
                              </w:rPr>
                              <w:t>(personalo ir 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3D67B" id="Stačiakampis 118" o:spid="_x0000_s1031" style="position:absolute;left:0;text-align:left;margin-left:-213.65pt;margin-top:182.6pt;width:79.3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">
                <v:textbo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rPr>
                        <w:t xml:space="preserve">Specialistas </w:t>
                      </w:r>
                      <w:r>
                        <w:rPr>
                          <w:rFonts w:ascii="Times New Roman" w:hAnsi="Times New Roman"/>
                          <w:sz w:val="18"/>
                          <w:szCs w:val="18"/>
                        </w:rPr>
                        <w:t>(personalo ir kt.)</w:t>
                      </w:r>
                    </w:p>
                  </w:txbxContent>
                </v:textbox>
              </v:rect>
            </w:pict>
          </mc:Fallback>
        </mc:AlternateContent>
      </w:r>
      <w:r>
        <w:rPr>
          <w:noProof/>
          <w:lang w:eastAsia="lt-LT"/>
        </w:rPr>
        <mc:AlternateContent>
          <mc:Choice Requires="wps">
            <w:drawing>
              <wp:anchor distT="0" distB="0" distL="114300" distR="114300" simplePos="0" relativeHeight="251660800" behindDoc="0" locked="0" layoutInCell="1" allowOverlap="1" wp14:anchorId="375FD10C" wp14:editId="71E3863C">
                <wp:simplePos x="0" y="0"/>
                <wp:positionH relativeFrom="column">
                  <wp:posOffset>-3263900</wp:posOffset>
                </wp:positionH>
                <wp:positionV relativeFrom="paragraph">
                  <wp:posOffset>2432050</wp:posOffset>
                </wp:positionV>
                <wp:extent cx="1007745" cy="433070"/>
                <wp:effectExtent l="0" t="0" r="20955" b="24130"/>
                <wp:wrapNone/>
                <wp:docPr id="119" name="Stačiakampis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3070"/>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Darbininkas</w:t>
                            </w:r>
                          </w:p>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FD10C" id="Stačiakampis 119" o:spid="_x0000_s1032" style="position:absolute;left:0;text-align:left;margin-left:-257pt;margin-top:191.5pt;width:79.35pt;height:3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">
                <v:textbo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Darbininkas</w:t>
                      </w:r>
                    </w:p>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(0,5)</w:t>
                      </w:r>
                    </w:p>
                  </w:txbxContent>
                </v:textbox>
              </v:rect>
            </w:pict>
          </mc:Fallback>
        </mc:AlternateContent>
      </w:r>
      <w:r>
        <w:rPr>
          <w:noProof/>
          <w:lang w:eastAsia="lt-LT"/>
        </w:rPr>
        <mc:AlternateContent>
          <mc:Choice Requires="wps">
            <w:drawing>
              <wp:anchor distT="0" distB="0" distL="114300" distR="114300" simplePos="0" relativeHeight="251661824" behindDoc="0" locked="0" layoutInCell="1" allowOverlap="1" wp14:anchorId="40A19393" wp14:editId="11A737E9">
                <wp:simplePos x="0" y="0"/>
                <wp:positionH relativeFrom="column">
                  <wp:posOffset>-2256155</wp:posOffset>
                </wp:positionH>
                <wp:positionV relativeFrom="paragraph">
                  <wp:posOffset>1724660</wp:posOffset>
                </wp:positionV>
                <wp:extent cx="1007745" cy="431800"/>
                <wp:effectExtent l="0" t="0" r="20955" b="25400"/>
                <wp:wrapNone/>
                <wp:docPr id="133" name="Stačiakampis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Valytojas</w:t>
                            </w:r>
                          </w:p>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9393" id="Stačiakampis 133" o:spid="_x0000_s1033" style="position:absolute;left:0;text-align:left;margin-left:-177.65pt;margin-top:135.8pt;width:79.35pt;height: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">
                <v:textbo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Valytojas</w:t>
                      </w:r>
                    </w:p>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Pr>
          <w:noProof/>
          <w:lang w:eastAsia="lt-LT"/>
        </w:rPr>
        <mc:AlternateContent>
          <mc:Choice Requires="wps">
            <w:drawing>
              <wp:anchor distT="0" distB="0" distL="114300" distR="114300" simplePos="0" relativeHeight="251674112" behindDoc="0" locked="0" layoutInCell="1" allowOverlap="1" wp14:anchorId="5718A063" wp14:editId="66CDDF63">
                <wp:simplePos x="0" y="0"/>
                <wp:positionH relativeFrom="column">
                  <wp:posOffset>-2913380</wp:posOffset>
                </wp:positionH>
                <wp:positionV relativeFrom="paragraph">
                  <wp:posOffset>919480</wp:posOffset>
                </wp:positionV>
                <wp:extent cx="1007745" cy="786765"/>
                <wp:effectExtent l="0" t="0" r="20955" b="13335"/>
                <wp:wrapNone/>
                <wp:docPr id="139" name="Stačiakampis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86765"/>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rPr>
                            </w:pPr>
                            <w:r>
                              <w:rPr>
                                <w:rFonts w:ascii="Times New Roman" w:hAnsi="Times New Roman"/>
                                <w:sz w:val="24"/>
                                <w:szCs w:val="24"/>
                              </w:rPr>
                              <w:t>Specialistas (</w:t>
                            </w:r>
                            <w:r>
                              <w:rPr>
                                <w:rFonts w:ascii="Times New Roman" w:hAnsi="Times New Roman"/>
                              </w:rPr>
                              <w:t>personalo, archyvo ir  kt.</w:t>
                            </w:r>
                          </w:p>
                          <w:p w:rsidR="00124EDE" w:rsidRDefault="00124EDE" w:rsidP="00C81B48">
                            <w:pPr>
                              <w:spacing w:after="0" w:line="240" w:lineRule="auto"/>
                              <w:jc w:val="center"/>
                              <w:rPr>
                                <w:rFonts w:ascii="Times New Roman" w:hAnsi="Times New Roman"/>
                                <w:sz w:val="24"/>
                                <w:szCs w:val="24"/>
                              </w:rPr>
                            </w:pPr>
                            <w:r>
                              <w:rPr>
                                <w:rFonts w:ascii="Times New Roman" w:hAnsi="Times New Roman"/>
                              </w:rPr>
                              <w:t>klausimais)</w:t>
                            </w:r>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8A063" id="Stačiakampis 139" o:spid="_x0000_s1034" style="position:absolute;left:0;text-align:left;margin-left:-229.4pt;margin-top:72.4pt;width:79.35pt;height:6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">
                <v:textbox>
                  <w:txbxContent>
                    <w:p w:rsidR="00124EDE" w:rsidRDefault="00124EDE" w:rsidP="00C81B48">
                      <w:pPr>
                        <w:spacing w:after="0" w:line="240" w:lineRule="auto"/>
                        <w:jc w:val="center"/>
                        <w:rPr>
                          <w:rFonts w:ascii="Times New Roman" w:hAnsi="Times New Roman"/>
                        </w:rPr>
                      </w:pPr>
                      <w:r>
                        <w:rPr>
                          <w:rFonts w:ascii="Times New Roman" w:hAnsi="Times New Roman"/>
                          <w:sz w:val="24"/>
                          <w:szCs w:val="24"/>
                        </w:rPr>
                        <w:t>Specialistas (</w:t>
                      </w:r>
                      <w:r>
                        <w:rPr>
                          <w:rFonts w:ascii="Times New Roman" w:hAnsi="Times New Roman"/>
                        </w:rPr>
                        <w:t>personalo, archyvo ir  kt.</w:t>
                      </w:r>
                    </w:p>
                    <w:p w:rsidR="00124EDE" w:rsidRDefault="00124EDE" w:rsidP="00C81B48">
                      <w:pPr>
                        <w:spacing w:after="0" w:line="240" w:lineRule="auto"/>
                        <w:jc w:val="center"/>
                        <w:rPr>
                          <w:rFonts w:ascii="Times New Roman" w:hAnsi="Times New Roman"/>
                          <w:sz w:val="24"/>
                          <w:szCs w:val="24"/>
                        </w:rPr>
                      </w:pPr>
                      <w:r>
                        <w:rPr>
                          <w:rFonts w:ascii="Times New Roman" w:hAnsi="Times New Roman"/>
                        </w:rPr>
                        <w:t>klausimais)</w:t>
                      </w:r>
                      <w:r>
                        <w:rPr>
                          <w:rFonts w:ascii="Times New Roman" w:hAnsi="Times New Roman"/>
                          <w:sz w:val="20"/>
                          <w:szCs w:val="20"/>
                        </w:rPr>
                        <w:t xml:space="preserve"> </w:t>
                      </w:r>
                    </w:p>
                  </w:txbxContent>
                </v:textbox>
              </v:rect>
            </w:pict>
          </mc:Fallback>
        </mc:AlternateContent>
      </w:r>
      <w:r>
        <w:rPr>
          <w:noProof/>
          <w:lang w:eastAsia="lt-LT"/>
        </w:rPr>
        <mc:AlternateContent>
          <mc:Choice Requires="wps">
            <w:drawing>
              <wp:anchor distT="0" distB="0" distL="114300" distR="114300" simplePos="0" relativeHeight="251675136" behindDoc="0" locked="0" layoutInCell="1" allowOverlap="1" wp14:anchorId="02FFC89D" wp14:editId="29BFD4E0">
                <wp:simplePos x="0" y="0"/>
                <wp:positionH relativeFrom="column">
                  <wp:posOffset>-3449955</wp:posOffset>
                </wp:positionH>
                <wp:positionV relativeFrom="paragraph">
                  <wp:posOffset>2147570</wp:posOffset>
                </wp:positionV>
                <wp:extent cx="2158365" cy="311150"/>
                <wp:effectExtent l="0" t="0" r="13335" b="12700"/>
                <wp:wrapNone/>
                <wp:docPr id="151" name="Stačiakampis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311150"/>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Specialistas</w:t>
                            </w:r>
                          </w:p>
                          <w:p w:rsidR="00124EDE" w:rsidRDefault="00124EDE" w:rsidP="00C81B48">
                            <w:pPr>
                              <w:spacing w:after="0" w:line="240" w:lineRule="auto"/>
                              <w:jc w:val="center"/>
                              <w:rPr>
                                <w:rFonts w:ascii="Times New Roman" w:hAnsi="Times New Roman"/>
                                <w:sz w:val="24"/>
                                <w:szCs w:val="24"/>
                              </w:rPr>
                            </w:pPr>
                            <w:r>
                              <w:rPr>
                                <w:rFonts w:ascii="Times New Roman" w:hAnsi="Times New Roman"/>
                              </w:rPr>
                              <w:t xml:space="preserve">(TPP, būsto ir kt. klausimais) </w:t>
                            </w:r>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FC89D" id="Stačiakampis 151" o:spid="_x0000_s1035" style="position:absolute;left:0;text-align:left;margin-left:-271.65pt;margin-top:169.1pt;width:169.95pt;height:2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">
                <v:textbo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Specialistas</w:t>
                      </w:r>
                    </w:p>
                    <w:p w:rsidR="00124EDE" w:rsidRDefault="00124EDE" w:rsidP="00C81B48">
                      <w:pPr>
                        <w:spacing w:after="0" w:line="240" w:lineRule="auto"/>
                        <w:jc w:val="center"/>
                        <w:rPr>
                          <w:rFonts w:ascii="Times New Roman" w:hAnsi="Times New Roman"/>
                          <w:sz w:val="24"/>
                          <w:szCs w:val="24"/>
                        </w:rPr>
                      </w:pPr>
                      <w:r>
                        <w:rPr>
                          <w:rFonts w:ascii="Times New Roman" w:hAnsi="Times New Roman"/>
                        </w:rPr>
                        <w:t xml:space="preserve">(TPP, būsto ir kt. klausimais) </w:t>
                      </w:r>
                      <w:r>
                        <w:rPr>
                          <w:rFonts w:ascii="Times New Roman" w:hAnsi="Times New Roman"/>
                          <w:sz w:val="24"/>
                          <w:szCs w:val="24"/>
                        </w:rPr>
                        <w:t xml:space="preserve"> </w:t>
                      </w:r>
                    </w:p>
                  </w:txbxContent>
                </v:textbox>
              </v:rect>
            </w:pict>
          </mc:Fallback>
        </mc:AlternateContent>
      </w:r>
      <w:r>
        <w:rPr>
          <w:noProof/>
          <w:lang w:eastAsia="lt-LT"/>
        </w:rPr>
        <mc:AlternateContent>
          <mc:Choice Requires="wps">
            <w:drawing>
              <wp:anchor distT="0" distB="0" distL="114300" distR="114300" simplePos="0" relativeHeight="251676160" behindDoc="0" locked="0" layoutInCell="1" allowOverlap="1" wp14:anchorId="3F5664CD" wp14:editId="7065EBA1">
                <wp:simplePos x="0" y="0"/>
                <wp:positionH relativeFrom="column">
                  <wp:posOffset>-2863215</wp:posOffset>
                </wp:positionH>
                <wp:positionV relativeFrom="paragraph">
                  <wp:posOffset>1708150</wp:posOffset>
                </wp:positionV>
                <wp:extent cx="954405" cy="386080"/>
                <wp:effectExtent l="0" t="0" r="17145" b="13970"/>
                <wp:wrapNone/>
                <wp:docPr id="147" name="Stačiakampis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386080"/>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 xml:space="preserve">Darbininkas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664CD" id="Stačiakampis 147" o:spid="_x0000_s1036" style="position:absolute;left:0;text-align:left;margin-left:-225.45pt;margin-top:134.5pt;width:75.15pt;height:30.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">
                <v:textbo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 xml:space="preserve">Darbininkas </w:t>
                      </w:r>
                    </w:p>
                  </w:txbxContent>
                </v:textbox>
              </v:rect>
            </w:pict>
          </mc:Fallback>
        </mc:AlternateContent>
      </w:r>
      <w:r>
        <w:rPr>
          <w:noProof/>
          <w:lang w:eastAsia="lt-LT"/>
        </w:rPr>
        <mc:AlternateContent>
          <mc:Choice Requires="wps">
            <w:drawing>
              <wp:anchor distT="0" distB="0" distL="114300" distR="114300" simplePos="0" relativeHeight="251642368" behindDoc="0" locked="0" layoutInCell="1" allowOverlap="1" wp14:anchorId="110D738E" wp14:editId="4C16CFFF">
                <wp:simplePos x="0" y="0"/>
                <wp:positionH relativeFrom="column">
                  <wp:posOffset>7492365</wp:posOffset>
                </wp:positionH>
                <wp:positionV relativeFrom="paragraph">
                  <wp:posOffset>1828800</wp:posOffset>
                </wp:positionV>
                <wp:extent cx="1007745" cy="433070"/>
                <wp:effectExtent l="0" t="0" r="20955" b="24130"/>
                <wp:wrapNone/>
                <wp:docPr id="120" name="Stačiakampis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3070"/>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Psichologas</w:t>
                            </w:r>
                          </w:p>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D738E" id="Stačiakampis 120" o:spid="_x0000_s1037" style="position:absolute;left:0;text-align:left;margin-left:589.95pt;margin-top:2in;width:79.35pt;height:34.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">
                <v:textbo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Psichologas</w:t>
                      </w:r>
                    </w:p>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Pr>
          <w:noProof/>
          <w:lang w:eastAsia="lt-LT"/>
        </w:rPr>
        <mc:AlternateContent>
          <mc:Choice Requires="wps">
            <w:drawing>
              <wp:anchor distT="0" distB="0" distL="114297" distR="114297" simplePos="0" relativeHeight="251662848" behindDoc="0" locked="0" layoutInCell="1" allowOverlap="1" wp14:anchorId="2236596F" wp14:editId="1A11AB1A">
                <wp:simplePos x="0" y="0"/>
                <wp:positionH relativeFrom="column">
                  <wp:posOffset>7825739</wp:posOffset>
                </wp:positionH>
                <wp:positionV relativeFrom="paragraph">
                  <wp:posOffset>1801495</wp:posOffset>
                </wp:positionV>
                <wp:extent cx="0" cy="183515"/>
                <wp:effectExtent l="0" t="0" r="19050" b="26035"/>
                <wp:wrapNone/>
                <wp:docPr id="121" name="Tiesioji rodyklės jungtis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3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E2A16" id="Tiesioji rodyklės jungtis 121" o:spid="_x0000_s1026" type="#_x0000_t32" style="position:absolute;margin-left:616.2pt;margin-top:141.85pt;width:0;height:14.45pt;flip:y;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"/>
            </w:pict>
          </mc:Fallback>
        </mc:AlternateContent>
      </w:r>
      <w:r>
        <w:rPr>
          <w:noProof/>
          <w:lang w:eastAsia="lt-LT"/>
        </w:rPr>
        <mc:AlternateContent>
          <mc:Choice Requires="wps">
            <w:drawing>
              <wp:anchor distT="0" distB="0" distL="114297" distR="114297" simplePos="0" relativeHeight="251663872" behindDoc="0" locked="0" layoutInCell="1" allowOverlap="1" wp14:anchorId="32DDCBA1" wp14:editId="01D9A866">
                <wp:simplePos x="0" y="0"/>
                <wp:positionH relativeFrom="column">
                  <wp:posOffset>7892414</wp:posOffset>
                </wp:positionH>
                <wp:positionV relativeFrom="paragraph">
                  <wp:posOffset>1913255</wp:posOffset>
                </wp:positionV>
                <wp:extent cx="0" cy="164465"/>
                <wp:effectExtent l="0" t="0" r="19050" b="26035"/>
                <wp:wrapNone/>
                <wp:docPr id="122" name="Tiesioji rodyklės jungtis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1A1B2" id="Tiesioji rodyklės jungtis 122" o:spid="_x0000_s1026" type="#_x0000_t32" style="position:absolute;margin-left:621.45pt;margin-top:150.65pt;width:0;height:12.95pt;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"/>
            </w:pict>
          </mc:Fallback>
        </mc:AlternateContent>
      </w:r>
      <w:r>
        <w:rPr>
          <w:noProof/>
          <w:lang w:eastAsia="lt-LT"/>
        </w:rPr>
        <mc:AlternateContent>
          <mc:Choice Requires="wps">
            <w:drawing>
              <wp:anchor distT="4294967293" distB="4294967293" distL="114300" distR="114300" simplePos="0" relativeHeight="251664896" behindDoc="0" locked="0" layoutInCell="1" allowOverlap="1" wp14:anchorId="161DFA6B" wp14:editId="171C988B">
                <wp:simplePos x="0" y="0"/>
                <wp:positionH relativeFrom="column">
                  <wp:posOffset>6908165</wp:posOffset>
                </wp:positionH>
                <wp:positionV relativeFrom="paragraph">
                  <wp:posOffset>1915159</wp:posOffset>
                </wp:positionV>
                <wp:extent cx="2194560" cy="0"/>
                <wp:effectExtent l="0" t="0" r="34290" b="19050"/>
                <wp:wrapNone/>
                <wp:docPr id="123" name="Tiesioji rodyklės jungtis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52404" id="Tiesioji rodyklės jungtis 123" o:spid="_x0000_s1026" type="#_x0000_t32" style="position:absolute;margin-left:543.95pt;margin-top:150.8pt;width:172.8pt;height:0;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"/>
            </w:pict>
          </mc:Fallback>
        </mc:AlternateContent>
      </w:r>
      <w:r>
        <w:rPr>
          <w:noProof/>
          <w:lang w:eastAsia="lt-LT"/>
        </w:rPr>
        <mc:AlternateContent>
          <mc:Choice Requires="wps">
            <w:drawing>
              <wp:anchor distT="0" distB="0" distL="114300" distR="114300" simplePos="0" relativeHeight="251665920" behindDoc="0" locked="0" layoutInCell="1" allowOverlap="1" wp14:anchorId="3F14C36B" wp14:editId="1A99BF2F">
                <wp:simplePos x="0" y="0"/>
                <wp:positionH relativeFrom="column">
                  <wp:posOffset>7492365</wp:posOffset>
                </wp:positionH>
                <wp:positionV relativeFrom="paragraph">
                  <wp:posOffset>2141220</wp:posOffset>
                </wp:positionV>
                <wp:extent cx="3857625" cy="306070"/>
                <wp:effectExtent l="0" t="0" r="28575" b="17780"/>
                <wp:wrapNone/>
                <wp:docPr id="124" name="Stačiakampis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57625" cy="306070"/>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PAGALBOS ŠEIMAI TARNYBA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4C36B" id="Stačiakampis 124" o:spid="_x0000_s1038" style="position:absolute;left:0;text-align:left;margin-left:589.95pt;margin-top:168.6pt;width:303.75pt;height:24.1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">
                <v:textbo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PAGALBOS ŠEIMAI TARNYBA</w:t>
                      </w:r>
                    </w:p>
                  </w:txbxContent>
                </v:textbox>
              </v:rect>
            </w:pict>
          </mc:Fallback>
        </mc:AlternateContent>
      </w:r>
      <w:r>
        <w:rPr>
          <w:noProof/>
          <w:lang w:eastAsia="lt-LT"/>
        </w:rPr>
        <mc:AlternateContent>
          <mc:Choice Requires="wps">
            <w:drawing>
              <wp:anchor distT="0" distB="0" distL="114297" distR="114297" simplePos="0" relativeHeight="251672064" behindDoc="0" locked="0" layoutInCell="1" allowOverlap="1" wp14:anchorId="1748235A" wp14:editId="4580ECCA">
                <wp:simplePos x="0" y="0"/>
                <wp:positionH relativeFrom="column">
                  <wp:posOffset>7687944</wp:posOffset>
                </wp:positionH>
                <wp:positionV relativeFrom="paragraph">
                  <wp:posOffset>1809115</wp:posOffset>
                </wp:positionV>
                <wp:extent cx="0" cy="165100"/>
                <wp:effectExtent l="0" t="0" r="19050" b="25400"/>
                <wp:wrapNone/>
                <wp:docPr id="150" name="Tiesioji rodyklės jungtis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52CBA" id="Tiesioji rodyklės jungtis 150" o:spid="_x0000_s1026" type="#_x0000_t32" style="position:absolute;margin-left:605.35pt;margin-top:142.45pt;width:0;height:13pt;flip:y;z-index:251672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"/>
            </w:pict>
          </mc:Fallback>
        </mc:AlternateContent>
      </w:r>
      <w:r>
        <w:rPr>
          <w:noProof/>
          <w:lang w:eastAsia="lt-LT"/>
        </w:rPr>
        <mc:AlternateContent>
          <mc:Choice Requires="wps">
            <w:drawing>
              <wp:anchor distT="0" distB="0" distL="114300" distR="114300" simplePos="0" relativeHeight="251667968" behindDoc="0" locked="0" layoutInCell="1" allowOverlap="1" wp14:anchorId="7E08EAF4" wp14:editId="372A9039">
                <wp:simplePos x="0" y="0"/>
                <wp:positionH relativeFrom="column">
                  <wp:posOffset>8094980</wp:posOffset>
                </wp:positionH>
                <wp:positionV relativeFrom="paragraph">
                  <wp:posOffset>3190875</wp:posOffset>
                </wp:positionV>
                <wp:extent cx="1007745" cy="773430"/>
                <wp:effectExtent l="0" t="0" r="20955" b="26670"/>
                <wp:wrapNone/>
                <wp:docPr id="125" name="Stačiakampis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73430"/>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Vyresnysis socialinis darbuotojas</w:t>
                            </w:r>
                          </w:p>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8EAF4" id="Stačiakampis 125" o:spid="_x0000_s1039" style="position:absolute;left:0;text-align:left;margin-left:637.4pt;margin-top:251.25pt;width:79.35pt;height:60.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">
                <v:textbo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Vyresnysis socialinis darbuotojas</w:t>
                      </w:r>
                    </w:p>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Pr>
          <w:noProof/>
          <w:lang w:eastAsia="lt-LT"/>
        </w:rPr>
        <mc:AlternateContent>
          <mc:Choice Requires="wps">
            <w:drawing>
              <wp:anchor distT="0" distB="0" distL="114297" distR="114297" simplePos="0" relativeHeight="251658752" behindDoc="0" locked="0" layoutInCell="1" allowOverlap="1" wp14:anchorId="76EB9EAA" wp14:editId="4832D64B">
                <wp:simplePos x="0" y="0"/>
                <wp:positionH relativeFrom="column">
                  <wp:posOffset>8007984</wp:posOffset>
                </wp:positionH>
                <wp:positionV relativeFrom="paragraph">
                  <wp:posOffset>1497330</wp:posOffset>
                </wp:positionV>
                <wp:extent cx="0" cy="165100"/>
                <wp:effectExtent l="0" t="0" r="19050" b="25400"/>
                <wp:wrapNone/>
                <wp:docPr id="146" name="Tiesioji rodyklės jungtis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61C11" id="Tiesioji rodyklės jungtis 146" o:spid="_x0000_s1026" type="#_x0000_t32" style="position:absolute;margin-left:630.55pt;margin-top:117.9pt;width:0;height:13pt;flip:y;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"/>
            </w:pict>
          </mc:Fallback>
        </mc:AlternateContent>
      </w:r>
    </w:p>
    <w:p w:rsidR="006771CA" w:rsidRDefault="006771CA" w:rsidP="00C27D76">
      <w:pPr>
        <w:tabs>
          <w:tab w:val="left" w:pos="720"/>
        </w:tabs>
        <w:spacing w:after="0" w:line="240" w:lineRule="auto"/>
        <w:jc w:val="center"/>
        <w:rPr>
          <w:rFonts w:ascii="Times New Roman" w:hAnsi="Times New Roman"/>
          <w:sz w:val="24"/>
          <w:szCs w:val="24"/>
        </w:rPr>
      </w:pPr>
    </w:p>
    <w:p w:rsidR="006771CA" w:rsidRDefault="006771CA" w:rsidP="00C27D76">
      <w:pPr>
        <w:tabs>
          <w:tab w:val="left" w:pos="720"/>
        </w:tabs>
        <w:spacing w:after="0" w:line="240" w:lineRule="auto"/>
        <w:jc w:val="center"/>
        <w:rPr>
          <w:rFonts w:ascii="Times New Roman" w:hAnsi="Times New Roman"/>
          <w:sz w:val="24"/>
          <w:szCs w:val="24"/>
        </w:rPr>
      </w:pPr>
    </w:p>
    <w:p w:rsidR="006771CA" w:rsidRDefault="006771CA" w:rsidP="00C27D76">
      <w:pPr>
        <w:tabs>
          <w:tab w:val="left" w:pos="720"/>
        </w:tabs>
        <w:spacing w:after="0" w:line="240" w:lineRule="auto"/>
        <w:jc w:val="both"/>
        <w:rPr>
          <w:rFonts w:ascii="Times New Roman" w:hAnsi="Times New Roman"/>
          <w:sz w:val="24"/>
          <w:szCs w:val="24"/>
        </w:rPr>
      </w:pPr>
    </w:p>
    <w:p w:rsidR="006771CA" w:rsidRDefault="006771CA" w:rsidP="00C27D76">
      <w:pPr>
        <w:tabs>
          <w:tab w:val="left" w:pos="720"/>
        </w:tabs>
        <w:spacing w:after="0" w:line="240" w:lineRule="auto"/>
        <w:jc w:val="both"/>
        <w:rPr>
          <w:rFonts w:ascii="Times New Roman" w:hAnsi="Times New Roman"/>
          <w:sz w:val="24"/>
          <w:szCs w:val="24"/>
        </w:rPr>
      </w:pPr>
    </w:p>
    <w:p w:rsidR="006771CA" w:rsidRDefault="0032263D" w:rsidP="00C27D76">
      <w:pPr>
        <w:tabs>
          <w:tab w:val="left" w:pos="720"/>
        </w:tabs>
        <w:spacing w:after="0" w:line="240" w:lineRule="auto"/>
        <w:jc w:val="both"/>
        <w:rPr>
          <w:rFonts w:ascii="Times New Roman" w:hAnsi="Times New Roman"/>
          <w:sz w:val="24"/>
          <w:szCs w:val="24"/>
        </w:rPr>
      </w:pPr>
      <w:r>
        <w:rPr>
          <w:noProof/>
          <w:lang w:eastAsia="lt-LT"/>
        </w:rPr>
        <mc:AlternateContent>
          <mc:Choice Requires="wps">
            <w:drawing>
              <wp:anchor distT="0" distB="0" distL="114300" distR="114300" simplePos="0" relativeHeight="251639296" behindDoc="0" locked="0" layoutInCell="1" allowOverlap="1" wp14:anchorId="5B6EF467" wp14:editId="4AA2F413">
                <wp:simplePos x="0" y="0"/>
                <wp:positionH relativeFrom="column">
                  <wp:posOffset>-118110</wp:posOffset>
                </wp:positionH>
                <wp:positionV relativeFrom="paragraph">
                  <wp:posOffset>50166</wp:posOffset>
                </wp:positionV>
                <wp:extent cx="1653540" cy="342900"/>
                <wp:effectExtent l="0" t="0" r="22860" b="19050"/>
                <wp:wrapNone/>
                <wp:docPr id="138" name="Stačiakampis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342900"/>
                        </a:xfrm>
                        <a:prstGeom prst="rect">
                          <a:avLst/>
                        </a:prstGeom>
                        <a:solidFill>
                          <a:srgbClr val="FFFFFF"/>
                        </a:solidFill>
                        <a:ln w="9525">
                          <a:solidFill>
                            <a:srgbClr val="000000"/>
                          </a:solidFill>
                          <a:miter lim="800000"/>
                          <a:headEnd/>
                          <a:tailEnd/>
                        </a:ln>
                      </wps:spPr>
                      <wps:txbx>
                        <w:txbxContent>
                          <w:p w:rsidR="00124EDE" w:rsidRDefault="00124EDE" w:rsidP="0063597B">
                            <w:pPr>
                              <w:shd w:val="clear" w:color="auto" w:fill="C6D9F1"/>
                              <w:spacing w:after="0" w:line="240" w:lineRule="auto"/>
                              <w:jc w:val="center"/>
                              <w:rPr>
                                <w:rFonts w:ascii="Times New Roman" w:hAnsi="Times New Roman"/>
                                <w:sz w:val="24"/>
                                <w:szCs w:val="24"/>
                              </w:rPr>
                            </w:pPr>
                            <w:r>
                              <w:rPr>
                                <w:rFonts w:ascii="Times New Roman" w:hAnsi="Times New Roman"/>
                                <w:sz w:val="24"/>
                                <w:szCs w:val="24"/>
                              </w:rPr>
                              <w:t>Buhalterija</w:t>
                            </w:r>
                          </w:p>
                          <w:p w:rsidR="00124EDE" w:rsidRDefault="00124EDE" w:rsidP="0063597B">
                            <w:pPr>
                              <w:shd w:val="clear" w:color="auto" w:fill="C6D9F1"/>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EF467" id="Stačiakampis 138" o:spid="_x0000_s1040" style="position:absolute;left:0;text-align:left;margin-left:-9.3pt;margin-top:3.95pt;width:130.2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">
                <v:textbox>
                  <w:txbxContent>
                    <w:p w:rsidR="00124EDE" w:rsidRDefault="00124EDE" w:rsidP="0063597B">
                      <w:pPr>
                        <w:shd w:val="clear" w:color="auto" w:fill="C6D9F1"/>
                        <w:spacing w:after="0" w:line="240" w:lineRule="auto"/>
                        <w:jc w:val="center"/>
                        <w:rPr>
                          <w:rFonts w:ascii="Times New Roman" w:hAnsi="Times New Roman"/>
                          <w:sz w:val="24"/>
                          <w:szCs w:val="24"/>
                        </w:rPr>
                      </w:pPr>
                      <w:r>
                        <w:rPr>
                          <w:rFonts w:ascii="Times New Roman" w:hAnsi="Times New Roman"/>
                          <w:sz w:val="24"/>
                          <w:szCs w:val="24"/>
                        </w:rPr>
                        <w:t>Buhalterija</w:t>
                      </w:r>
                    </w:p>
                    <w:p w:rsidR="00124EDE" w:rsidRDefault="00124EDE" w:rsidP="0063597B">
                      <w:pPr>
                        <w:shd w:val="clear" w:color="auto" w:fill="C6D9F1"/>
                        <w:spacing w:after="0" w:line="240" w:lineRule="auto"/>
                        <w:jc w:val="center"/>
                        <w:rPr>
                          <w:rFonts w:ascii="Times New Roman" w:hAnsi="Times New Roman"/>
                          <w:sz w:val="24"/>
                          <w:szCs w:val="24"/>
                        </w:rPr>
                      </w:pPr>
                    </w:p>
                  </w:txbxContent>
                </v:textbox>
              </v:rect>
            </w:pict>
          </mc:Fallback>
        </mc:AlternateContent>
      </w:r>
      <w:r>
        <w:rPr>
          <w:noProof/>
          <w:lang w:eastAsia="lt-LT"/>
        </w:rPr>
        <mc:AlternateContent>
          <mc:Choice Requires="wps">
            <w:drawing>
              <wp:anchor distT="0" distB="0" distL="114300" distR="114300" simplePos="0" relativeHeight="251677184" behindDoc="0" locked="0" layoutInCell="1" allowOverlap="1" wp14:anchorId="221A59B2" wp14:editId="67EFC46C">
                <wp:simplePos x="0" y="0"/>
                <wp:positionH relativeFrom="column">
                  <wp:posOffset>-118110</wp:posOffset>
                </wp:positionH>
                <wp:positionV relativeFrom="paragraph">
                  <wp:posOffset>40640</wp:posOffset>
                </wp:positionV>
                <wp:extent cx="1653540" cy="352425"/>
                <wp:effectExtent l="0" t="0" r="22860" b="28575"/>
                <wp:wrapNone/>
                <wp:docPr id="137" name="Stačiakampis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352425"/>
                        </a:xfrm>
                        <a:prstGeom prst="rect">
                          <a:avLst/>
                        </a:prstGeom>
                        <a:solidFill>
                          <a:srgbClr val="FFFFFF"/>
                        </a:solidFill>
                        <a:ln w="9525">
                          <a:solidFill>
                            <a:srgbClr val="000000"/>
                          </a:solidFill>
                          <a:miter lim="800000"/>
                          <a:headEnd/>
                          <a:tailEnd/>
                        </a:ln>
                      </wps:spPr>
                      <wps:txbx>
                        <w:txbxContent>
                          <w:p w:rsidR="00124EDE" w:rsidRPr="007635AA" w:rsidRDefault="00124EDE" w:rsidP="0063597B">
                            <w:pPr>
                              <w:shd w:val="clear" w:color="auto" w:fill="DBE5F1"/>
                              <w:spacing w:after="0" w:line="240" w:lineRule="auto"/>
                              <w:jc w:val="center"/>
                              <w:rPr>
                                <w:rFonts w:ascii="Times New Roman" w:hAnsi="Times New Roman"/>
                                <w:sz w:val="20"/>
                                <w:szCs w:val="20"/>
                              </w:rPr>
                            </w:pPr>
                            <w:r w:rsidRPr="007635AA">
                              <w:rPr>
                                <w:rFonts w:ascii="Times New Roman" w:hAnsi="Times New Roman"/>
                                <w:b/>
                                <w:sz w:val="20"/>
                                <w:szCs w:val="20"/>
                              </w:rPr>
                              <w:t>BUHALTERIJA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59B2" id="Stačiakampis 137" o:spid="_x0000_s1041" style="position:absolute;left:0;text-align:left;margin-left:-9.3pt;margin-top:3.2pt;width:130.2pt;height:27.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">
                <v:textbox>
                  <w:txbxContent>
                    <w:p w:rsidR="00124EDE" w:rsidRPr="007635AA" w:rsidRDefault="00124EDE" w:rsidP="0063597B">
                      <w:pPr>
                        <w:shd w:val="clear" w:color="auto" w:fill="DBE5F1"/>
                        <w:spacing w:after="0" w:line="240" w:lineRule="auto"/>
                        <w:jc w:val="center"/>
                        <w:rPr>
                          <w:rFonts w:ascii="Times New Roman" w:hAnsi="Times New Roman"/>
                          <w:sz w:val="20"/>
                          <w:szCs w:val="20"/>
                        </w:rPr>
                      </w:pPr>
                      <w:r w:rsidRPr="007635AA">
                        <w:rPr>
                          <w:rFonts w:ascii="Times New Roman" w:hAnsi="Times New Roman"/>
                          <w:b/>
                          <w:sz w:val="20"/>
                          <w:szCs w:val="20"/>
                        </w:rPr>
                        <w:t>BUHALTERIJA</w:t>
                      </w:r>
                    </w:p>
                  </w:txbxContent>
                </v:textbox>
              </v:rect>
            </w:pict>
          </mc:Fallback>
        </mc:AlternateContent>
      </w:r>
    </w:p>
    <w:p w:rsidR="006771CA" w:rsidRDefault="007635AA" w:rsidP="00C27D76">
      <w:pPr>
        <w:tabs>
          <w:tab w:val="left" w:pos="720"/>
        </w:tabs>
        <w:spacing w:after="0" w:line="240" w:lineRule="auto"/>
        <w:jc w:val="both"/>
        <w:rPr>
          <w:rFonts w:ascii="Times New Roman" w:hAnsi="Times New Roman"/>
          <w:sz w:val="24"/>
          <w:szCs w:val="24"/>
        </w:rPr>
      </w:pPr>
      <w:r>
        <w:rPr>
          <w:noProof/>
          <w:lang w:eastAsia="lt-LT"/>
        </w:rPr>
        <mc:AlternateContent>
          <mc:Choice Requires="wps">
            <w:drawing>
              <wp:anchor distT="0" distB="0" distL="114300" distR="114300" simplePos="0" relativeHeight="251644416" behindDoc="0" locked="0" layoutInCell="1" allowOverlap="1" wp14:anchorId="718EAA09" wp14:editId="091E036C">
                <wp:simplePos x="0" y="0"/>
                <wp:positionH relativeFrom="column">
                  <wp:posOffset>3891915</wp:posOffset>
                </wp:positionH>
                <wp:positionV relativeFrom="paragraph">
                  <wp:posOffset>65405</wp:posOffset>
                </wp:positionV>
                <wp:extent cx="2210435" cy="523875"/>
                <wp:effectExtent l="0" t="0" r="18415" b="28575"/>
                <wp:wrapNone/>
                <wp:docPr id="144" name="Stačiakampis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523875"/>
                        </a:xfrm>
                        <a:prstGeom prst="rect">
                          <a:avLst/>
                        </a:prstGeom>
                        <a:solidFill>
                          <a:srgbClr val="FFFFFF"/>
                        </a:solidFill>
                        <a:ln w="9525">
                          <a:solidFill>
                            <a:srgbClr val="000000"/>
                          </a:solidFill>
                          <a:miter lim="800000"/>
                          <a:headEnd/>
                          <a:tailEnd/>
                        </a:ln>
                      </wps:spPr>
                      <wps:txbx>
                        <w:txbxContent>
                          <w:p w:rsidR="00124EDE" w:rsidRPr="007635AA" w:rsidRDefault="00124EDE" w:rsidP="0063597B">
                            <w:pPr>
                              <w:shd w:val="clear" w:color="auto" w:fill="DBE5F1"/>
                              <w:jc w:val="center"/>
                              <w:rPr>
                                <w:rFonts w:ascii="Times New Roman" w:hAnsi="Times New Roman"/>
                                <w:b/>
                                <w:sz w:val="20"/>
                                <w:szCs w:val="20"/>
                              </w:rPr>
                            </w:pPr>
                            <w:r w:rsidRPr="007635AA">
                              <w:rPr>
                                <w:rFonts w:ascii="Times New Roman" w:hAnsi="Times New Roman"/>
                                <w:b/>
                                <w:sz w:val="20"/>
                                <w:szCs w:val="20"/>
                              </w:rPr>
                              <w:t>PAGALBOS NAMUOSE TARNYBA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EAA09" id="Stačiakampis 144" o:spid="_x0000_s1042" style="position:absolute;left:0;text-align:left;margin-left:306.45pt;margin-top:5.15pt;width:174.05pt;height:4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">
                <v:textbox>
                  <w:txbxContent>
                    <w:p w:rsidR="00124EDE" w:rsidRPr="007635AA" w:rsidRDefault="00124EDE" w:rsidP="0063597B">
                      <w:pPr>
                        <w:shd w:val="clear" w:color="auto" w:fill="DBE5F1"/>
                        <w:jc w:val="center"/>
                        <w:rPr>
                          <w:rFonts w:ascii="Times New Roman" w:hAnsi="Times New Roman"/>
                          <w:b/>
                          <w:sz w:val="20"/>
                          <w:szCs w:val="20"/>
                        </w:rPr>
                      </w:pPr>
                      <w:r w:rsidRPr="007635AA">
                        <w:rPr>
                          <w:rFonts w:ascii="Times New Roman" w:hAnsi="Times New Roman"/>
                          <w:b/>
                          <w:sz w:val="20"/>
                          <w:szCs w:val="20"/>
                        </w:rPr>
                        <w:t>PAGALBOS NAMUOSE TARNYBA</w:t>
                      </w:r>
                    </w:p>
                  </w:txbxContent>
                </v:textbox>
              </v:rect>
            </w:pict>
          </mc:Fallback>
        </mc:AlternateContent>
      </w:r>
      <w:r>
        <w:rPr>
          <w:noProof/>
          <w:lang w:eastAsia="lt-LT"/>
        </w:rPr>
        <mc:AlternateContent>
          <mc:Choice Requires="wps">
            <w:drawing>
              <wp:anchor distT="0" distB="0" distL="114300" distR="114300" simplePos="0" relativeHeight="251643392" behindDoc="0" locked="0" layoutInCell="1" allowOverlap="1" wp14:anchorId="092F7461" wp14:editId="7C906C40">
                <wp:simplePos x="0" y="0"/>
                <wp:positionH relativeFrom="column">
                  <wp:posOffset>1644015</wp:posOffset>
                </wp:positionH>
                <wp:positionV relativeFrom="paragraph">
                  <wp:posOffset>64135</wp:posOffset>
                </wp:positionV>
                <wp:extent cx="2085975" cy="546100"/>
                <wp:effectExtent l="0" t="0" r="28575" b="25400"/>
                <wp:wrapNone/>
                <wp:docPr id="143" name="Stačiakampis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46100"/>
                        </a:xfrm>
                        <a:prstGeom prst="rect">
                          <a:avLst/>
                        </a:prstGeom>
                        <a:solidFill>
                          <a:srgbClr val="FFFFFF"/>
                        </a:solidFill>
                        <a:ln w="9525">
                          <a:solidFill>
                            <a:srgbClr val="000000"/>
                          </a:solidFill>
                          <a:miter lim="800000"/>
                          <a:headEnd/>
                          <a:tailEnd/>
                        </a:ln>
                      </wps:spPr>
                      <wps:txbx>
                        <w:txbxContent>
                          <w:p w:rsidR="00124EDE" w:rsidRPr="00F67EFA" w:rsidRDefault="00124EDE" w:rsidP="0063597B">
                            <w:pPr>
                              <w:shd w:val="clear" w:color="auto" w:fill="DBE5F1"/>
                              <w:spacing w:after="0" w:line="240" w:lineRule="auto"/>
                              <w:jc w:val="center"/>
                              <w:rPr>
                                <w:rFonts w:ascii="Times New Roman" w:hAnsi="Times New Roman"/>
                                <w:b/>
                                <w:sz w:val="20"/>
                                <w:szCs w:val="20"/>
                              </w:rPr>
                            </w:pPr>
                            <w:r w:rsidRPr="00F67EFA">
                              <w:rPr>
                                <w:rFonts w:ascii="Times New Roman" w:hAnsi="Times New Roman"/>
                                <w:b/>
                                <w:sz w:val="20"/>
                                <w:szCs w:val="20"/>
                              </w:rPr>
                              <w:t xml:space="preserve">SOCIALINIŲ GLOBOS IR SLAUGOS </w:t>
                            </w:r>
                            <w:r>
                              <w:rPr>
                                <w:rFonts w:ascii="Times New Roman" w:hAnsi="Times New Roman"/>
                                <w:b/>
                                <w:sz w:val="20"/>
                                <w:szCs w:val="20"/>
                              </w:rPr>
                              <w:t xml:space="preserve">ASMENS NAMUOSE </w:t>
                            </w:r>
                            <w:r w:rsidRPr="00F67EFA">
                              <w:rPr>
                                <w:rFonts w:ascii="Times New Roman" w:hAnsi="Times New Roman"/>
                                <w:b/>
                                <w:sz w:val="20"/>
                                <w:szCs w:val="20"/>
                              </w:rPr>
                              <w:t>TARNYBA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F7461" id="Stačiakampis 143" o:spid="_x0000_s1043" style="position:absolute;left:0;text-align:left;margin-left:129.45pt;margin-top:5.05pt;width:164.25pt;height:4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">
                <v:textbox>
                  <w:txbxContent>
                    <w:p w:rsidR="00124EDE" w:rsidRPr="00F67EFA" w:rsidRDefault="00124EDE" w:rsidP="0063597B">
                      <w:pPr>
                        <w:shd w:val="clear" w:color="auto" w:fill="DBE5F1"/>
                        <w:spacing w:after="0" w:line="240" w:lineRule="auto"/>
                        <w:jc w:val="center"/>
                        <w:rPr>
                          <w:rFonts w:ascii="Times New Roman" w:hAnsi="Times New Roman"/>
                          <w:b/>
                          <w:sz w:val="20"/>
                          <w:szCs w:val="20"/>
                        </w:rPr>
                      </w:pPr>
                      <w:r w:rsidRPr="00F67EFA">
                        <w:rPr>
                          <w:rFonts w:ascii="Times New Roman" w:hAnsi="Times New Roman"/>
                          <w:b/>
                          <w:sz w:val="20"/>
                          <w:szCs w:val="20"/>
                        </w:rPr>
                        <w:t xml:space="preserve">SOCIALINIŲ GLOBOS IR SLAUGOS </w:t>
                      </w:r>
                      <w:r>
                        <w:rPr>
                          <w:rFonts w:ascii="Times New Roman" w:hAnsi="Times New Roman"/>
                          <w:b/>
                          <w:sz w:val="20"/>
                          <w:szCs w:val="20"/>
                        </w:rPr>
                        <w:t xml:space="preserve">ASMENS NAMUOSE </w:t>
                      </w:r>
                      <w:r w:rsidRPr="00F67EFA">
                        <w:rPr>
                          <w:rFonts w:ascii="Times New Roman" w:hAnsi="Times New Roman"/>
                          <w:b/>
                          <w:sz w:val="20"/>
                          <w:szCs w:val="20"/>
                        </w:rPr>
                        <w:t>TARNYBA</w:t>
                      </w:r>
                    </w:p>
                  </w:txbxContent>
                </v:textbox>
              </v:rect>
            </w:pict>
          </mc:Fallback>
        </mc:AlternateContent>
      </w:r>
    </w:p>
    <w:p w:rsidR="006771CA" w:rsidRDefault="006771CA" w:rsidP="00C27D76">
      <w:pPr>
        <w:tabs>
          <w:tab w:val="left" w:pos="720"/>
        </w:tabs>
        <w:spacing w:after="0" w:line="240" w:lineRule="auto"/>
        <w:jc w:val="both"/>
        <w:rPr>
          <w:rFonts w:ascii="Times New Roman" w:hAnsi="Times New Roman"/>
          <w:sz w:val="24"/>
          <w:szCs w:val="24"/>
        </w:rPr>
      </w:pPr>
    </w:p>
    <w:p w:rsidR="006771CA" w:rsidRDefault="006771CA" w:rsidP="00C27D76">
      <w:pPr>
        <w:tabs>
          <w:tab w:val="left" w:pos="720"/>
        </w:tabs>
        <w:spacing w:after="0" w:line="240" w:lineRule="auto"/>
        <w:jc w:val="both"/>
        <w:rPr>
          <w:rFonts w:ascii="Times New Roman" w:hAnsi="Times New Roman"/>
          <w:sz w:val="24"/>
          <w:szCs w:val="24"/>
        </w:rPr>
      </w:pPr>
    </w:p>
    <w:p w:rsidR="006771CA" w:rsidRDefault="007635AA" w:rsidP="00C27D76">
      <w:pPr>
        <w:tabs>
          <w:tab w:val="left" w:pos="720"/>
        </w:tabs>
        <w:spacing w:after="0" w:line="240" w:lineRule="auto"/>
        <w:jc w:val="both"/>
        <w:rPr>
          <w:rFonts w:ascii="Times New Roman" w:hAnsi="Times New Roman"/>
          <w:sz w:val="24"/>
          <w:szCs w:val="24"/>
        </w:rPr>
      </w:pPr>
      <w:r>
        <w:rPr>
          <w:noProof/>
          <w:lang w:eastAsia="lt-LT"/>
        </w:rPr>
        <mc:AlternateContent>
          <mc:Choice Requires="wps">
            <w:drawing>
              <wp:anchor distT="0" distB="0" distL="114300" distR="114300" simplePos="0" relativeHeight="251653632" behindDoc="0" locked="0" layoutInCell="1" allowOverlap="1" wp14:anchorId="4F558D65" wp14:editId="201E3143">
                <wp:simplePos x="0" y="0"/>
                <wp:positionH relativeFrom="column">
                  <wp:posOffset>3891915</wp:posOffset>
                </wp:positionH>
                <wp:positionV relativeFrom="paragraph">
                  <wp:posOffset>85726</wp:posOffset>
                </wp:positionV>
                <wp:extent cx="2207895" cy="412750"/>
                <wp:effectExtent l="0" t="0" r="20955" b="25400"/>
                <wp:wrapNone/>
                <wp:docPr id="148" name="Stačiakampis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412750"/>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Pagalbos namuose paslaugos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58D65" id="Stačiakampis 148" o:spid="_x0000_s1044" style="position:absolute;left:0;text-align:left;margin-left:306.45pt;margin-top:6.75pt;width:173.85pt;height: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">
                <v:textbo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Pagalbos namuose paslaugos</w:t>
                      </w:r>
                    </w:p>
                  </w:txbxContent>
                </v:textbox>
              </v:rect>
            </w:pict>
          </mc:Fallback>
        </mc:AlternateContent>
      </w:r>
      <w:r>
        <w:rPr>
          <w:noProof/>
          <w:lang w:eastAsia="lt-LT"/>
        </w:rPr>
        <mc:AlternateContent>
          <mc:Choice Requires="wps">
            <w:drawing>
              <wp:anchor distT="0" distB="0" distL="114300" distR="114300" simplePos="0" relativeHeight="251654656" behindDoc="0" locked="0" layoutInCell="1" allowOverlap="1" wp14:anchorId="4F498A94" wp14:editId="5356245C">
                <wp:simplePos x="0" y="0"/>
                <wp:positionH relativeFrom="column">
                  <wp:posOffset>1644015</wp:posOffset>
                </wp:positionH>
                <wp:positionV relativeFrom="paragraph">
                  <wp:posOffset>128905</wp:posOffset>
                </wp:positionV>
                <wp:extent cx="2085975" cy="454660"/>
                <wp:effectExtent l="0" t="0" r="28575" b="21590"/>
                <wp:wrapNone/>
                <wp:docPr id="149" name="Stačiakampis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54660"/>
                        </a:xfrm>
                        <a:prstGeom prst="rect">
                          <a:avLst/>
                        </a:prstGeom>
                        <a:solidFill>
                          <a:srgbClr val="FFFFFF"/>
                        </a:solidFill>
                        <a:ln w="9525">
                          <a:solidFill>
                            <a:srgbClr val="000000"/>
                          </a:solidFill>
                          <a:miter lim="800000"/>
                          <a:headEnd/>
                          <a:tailEnd/>
                        </a:ln>
                      </wps:spPr>
                      <wps:txbx>
                        <w:txbxContent>
                          <w:p w:rsidR="00124EDE" w:rsidRDefault="00124EDE" w:rsidP="00F67EFA">
                            <w:pPr>
                              <w:spacing w:after="0" w:line="240" w:lineRule="auto"/>
                              <w:jc w:val="center"/>
                              <w:rPr>
                                <w:rFonts w:ascii="Times New Roman" w:hAnsi="Times New Roman"/>
                                <w:sz w:val="24"/>
                                <w:szCs w:val="24"/>
                              </w:rPr>
                            </w:pPr>
                            <w:r>
                              <w:rPr>
                                <w:rFonts w:ascii="Times New Roman" w:hAnsi="Times New Roman"/>
                                <w:sz w:val="24"/>
                                <w:szCs w:val="24"/>
                              </w:rPr>
                              <w:t>Socialinės globos namuose paslaugos</w:t>
                            </w:r>
                          </w:p>
                          <w:p w:rsidR="00124EDE" w:rsidRDefault="00124EDE" w:rsidP="00C81B48">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98A94" id="Stačiakampis 149" o:spid="_x0000_s1045" style="position:absolute;left:0;text-align:left;margin-left:129.45pt;margin-top:10.15pt;width:164.25pt;height:3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">
                <v:textbox>
                  <w:txbxContent>
                    <w:p w:rsidR="00124EDE" w:rsidRDefault="00124EDE" w:rsidP="00F67EFA">
                      <w:pPr>
                        <w:spacing w:after="0" w:line="240" w:lineRule="auto"/>
                        <w:jc w:val="center"/>
                        <w:rPr>
                          <w:rFonts w:ascii="Times New Roman" w:hAnsi="Times New Roman"/>
                          <w:sz w:val="24"/>
                          <w:szCs w:val="24"/>
                        </w:rPr>
                      </w:pPr>
                      <w:r>
                        <w:rPr>
                          <w:rFonts w:ascii="Times New Roman" w:hAnsi="Times New Roman"/>
                          <w:sz w:val="24"/>
                          <w:szCs w:val="24"/>
                        </w:rPr>
                        <w:t>Socialinės globos namuose paslaugos</w:t>
                      </w:r>
                    </w:p>
                    <w:p w:rsidR="00124EDE" w:rsidRDefault="00124EDE" w:rsidP="00C81B48">
                      <w:pPr>
                        <w:spacing w:after="0" w:line="240" w:lineRule="auto"/>
                        <w:jc w:val="center"/>
                        <w:rPr>
                          <w:rFonts w:ascii="Times New Roman" w:hAnsi="Times New Roman"/>
                          <w:sz w:val="24"/>
                          <w:szCs w:val="24"/>
                        </w:rPr>
                      </w:pPr>
                    </w:p>
                  </w:txbxContent>
                </v:textbox>
              </v:rect>
            </w:pict>
          </mc:Fallback>
        </mc:AlternateContent>
      </w:r>
    </w:p>
    <w:p w:rsidR="006771CA" w:rsidRDefault="006771CA" w:rsidP="00C27D76">
      <w:pPr>
        <w:tabs>
          <w:tab w:val="left" w:pos="720"/>
        </w:tabs>
        <w:spacing w:after="0" w:line="240" w:lineRule="auto"/>
        <w:jc w:val="both"/>
        <w:rPr>
          <w:rFonts w:ascii="Times New Roman" w:hAnsi="Times New Roman"/>
          <w:sz w:val="24"/>
          <w:szCs w:val="24"/>
        </w:rPr>
      </w:pPr>
    </w:p>
    <w:p w:rsidR="006771CA" w:rsidRDefault="0032263D" w:rsidP="00C27D76">
      <w:pPr>
        <w:tabs>
          <w:tab w:val="left" w:pos="720"/>
        </w:tabs>
        <w:spacing w:after="0" w:line="240" w:lineRule="auto"/>
        <w:jc w:val="both"/>
        <w:rPr>
          <w:rFonts w:ascii="Times New Roman" w:hAnsi="Times New Roman"/>
          <w:sz w:val="24"/>
          <w:szCs w:val="24"/>
        </w:rPr>
      </w:pPr>
      <w:r>
        <w:rPr>
          <w:noProof/>
          <w:lang w:eastAsia="lt-LT"/>
        </w:rPr>
        <mc:AlternateContent>
          <mc:Choice Requires="wps">
            <w:drawing>
              <wp:anchor distT="0" distB="0" distL="114300" distR="114300" simplePos="0" relativeHeight="251656704" behindDoc="0" locked="0" layoutInCell="1" allowOverlap="1" wp14:anchorId="7053EC1E" wp14:editId="5E963927">
                <wp:simplePos x="0" y="0"/>
                <wp:positionH relativeFrom="column">
                  <wp:posOffset>3891915</wp:posOffset>
                </wp:positionH>
                <wp:positionV relativeFrom="paragraph">
                  <wp:posOffset>165735</wp:posOffset>
                </wp:positionV>
                <wp:extent cx="2207895" cy="423545"/>
                <wp:effectExtent l="0" t="0" r="20955" b="14605"/>
                <wp:wrapNone/>
                <wp:docPr id="152" name="Stačiakampis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423545"/>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Bendrosios socialinės paslaugos</w:t>
                            </w:r>
                          </w:p>
                          <w:p w:rsidR="00124EDE" w:rsidRDefault="00124EDE" w:rsidP="00C81B48">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3EC1E" id="Stačiakampis 152" o:spid="_x0000_s1046" style="position:absolute;left:0;text-align:left;margin-left:306.45pt;margin-top:13.05pt;width:173.85pt;height:3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">
                <v:textbo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Bendrosios socialinės paslaugos</w:t>
                      </w:r>
                    </w:p>
                    <w:p w:rsidR="00124EDE" w:rsidRDefault="00124EDE" w:rsidP="00C81B48">
                      <w:pPr>
                        <w:spacing w:after="0" w:line="240" w:lineRule="auto"/>
                        <w:jc w:val="center"/>
                        <w:rPr>
                          <w:rFonts w:ascii="Times New Roman" w:hAnsi="Times New Roman"/>
                          <w:sz w:val="24"/>
                          <w:szCs w:val="24"/>
                        </w:rPr>
                      </w:pPr>
                    </w:p>
                  </w:txbxContent>
                </v:textbox>
              </v:rect>
            </w:pict>
          </mc:Fallback>
        </mc:AlternateContent>
      </w:r>
    </w:p>
    <w:p w:rsidR="006771CA" w:rsidRDefault="007635AA" w:rsidP="00C27D76">
      <w:pPr>
        <w:spacing w:after="0" w:line="240" w:lineRule="auto"/>
        <w:jc w:val="both"/>
        <w:rPr>
          <w:rFonts w:ascii="Times New Roman" w:hAnsi="Times New Roman"/>
          <w:sz w:val="24"/>
          <w:szCs w:val="24"/>
        </w:rPr>
      </w:pPr>
      <w:r>
        <w:rPr>
          <w:noProof/>
          <w:lang w:eastAsia="lt-LT"/>
        </w:rPr>
        <mc:AlternateContent>
          <mc:Choice Requires="wps">
            <w:drawing>
              <wp:anchor distT="0" distB="0" distL="114300" distR="114300" simplePos="0" relativeHeight="251655680" behindDoc="0" locked="0" layoutInCell="1" allowOverlap="1" wp14:anchorId="64B77324" wp14:editId="6CC90F5B">
                <wp:simplePos x="0" y="0"/>
                <wp:positionH relativeFrom="column">
                  <wp:posOffset>1644015</wp:posOffset>
                </wp:positionH>
                <wp:positionV relativeFrom="paragraph">
                  <wp:posOffset>88900</wp:posOffset>
                </wp:positionV>
                <wp:extent cx="2085975" cy="438150"/>
                <wp:effectExtent l="0" t="0" r="28575" b="19050"/>
                <wp:wrapNone/>
                <wp:docPr id="153" name="Stačiakampis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38150"/>
                        </a:xfrm>
                        <a:prstGeom prst="rect">
                          <a:avLst/>
                        </a:prstGeom>
                        <a:solidFill>
                          <a:srgbClr val="FFFFFF"/>
                        </a:solidFill>
                        <a:ln w="9525">
                          <a:solidFill>
                            <a:srgbClr val="000000"/>
                          </a:solidFill>
                          <a:miter lim="800000"/>
                          <a:headEnd/>
                          <a:tailEnd/>
                        </a:ln>
                      </wps:spPr>
                      <wps:txbx>
                        <w:txbxContent>
                          <w:p w:rsidR="00124EDE" w:rsidRDefault="00124EDE" w:rsidP="003247B8">
                            <w:pPr>
                              <w:spacing w:after="0" w:line="240" w:lineRule="auto"/>
                              <w:jc w:val="center"/>
                              <w:rPr>
                                <w:rFonts w:ascii="Times New Roman" w:hAnsi="Times New Roman"/>
                                <w:sz w:val="24"/>
                                <w:szCs w:val="24"/>
                              </w:rPr>
                            </w:pPr>
                            <w:r>
                              <w:rPr>
                                <w:rFonts w:ascii="Times New Roman" w:hAnsi="Times New Roman"/>
                                <w:sz w:val="24"/>
                                <w:szCs w:val="24"/>
                              </w:rPr>
                              <w:t>Slaugos namuose paslaugos</w:t>
                            </w:r>
                          </w:p>
                          <w:p w:rsidR="00124EDE" w:rsidRDefault="00124EDE" w:rsidP="00C81B48">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77324" id="Stačiakampis 153" o:spid="_x0000_s1047" style="position:absolute;left:0;text-align:left;margin-left:129.45pt;margin-top:7pt;width:164.25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">
                <v:textbox>
                  <w:txbxContent>
                    <w:p w:rsidR="00124EDE" w:rsidRDefault="00124EDE" w:rsidP="003247B8">
                      <w:pPr>
                        <w:spacing w:after="0" w:line="240" w:lineRule="auto"/>
                        <w:jc w:val="center"/>
                        <w:rPr>
                          <w:rFonts w:ascii="Times New Roman" w:hAnsi="Times New Roman"/>
                          <w:sz w:val="24"/>
                          <w:szCs w:val="24"/>
                        </w:rPr>
                      </w:pPr>
                      <w:r>
                        <w:rPr>
                          <w:rFonts w:ascii="Times New Roman" w:hAnsi="Times New Roman"/>
                          <w:sz w:val="24"/>
                          <w:szCs w:val="24"/>
                        </w:rPr>
                        <w:t>Slaugos namuose paslaugos</w:t>
                      </w:r>
                    </w:p>
                    <w:p w:rsidR="00124EDE" w:rsidRDefault="00124EDE" w:rsidP="00C81B48">
                      <w:pPr>
                        <w:spacing w:after="0" w:line="240" w:lineRule="auto"/>
                        <w:jc w:val="center"/>
                        <w:rPr>
                          <w:rFonts w:ascii="Times New Roman" w:hAnsi="Times New Roman"/>
                          <w:sz w:val="24"/>
                          <w:szCs w:val="24"/>
                        </w:rPr>
                      </w:pPr>
                    </w:p>
                  </w:txbxContent>
                </v:textbox>
              </v:rect>
            </w:pict>
          </mc:Fallback>
        </mc:AlternateContent>
      </w:r>
    </w:p>
    <w:p w:rsidR="006771CA" w:rsidRDefault="006771CA" w:rsidP="00C27D76">
      <w:pPr>
        <w:spacing w:after="0" w:line="240" w:lineRule="auto"/>
        <w:jc w:val="center"/>
        <w:rPr>
          <w:rFonts w:ascii="Times New Roman" w:hAnsi="Times New Roman"/>
          <w:sz w:val="24"/>
          <w:szCs w:val="24"/>
        </w:rPr>
      </w:pPr>
    </w:p>
    <w:p w:rsidR="006771CA" w:rsidRDefault="0032263D" w:rsidP="00C27D76">
      <w:pPr>
        <w:spacing w:after="0" w:line="240" w:lineRule="auto"/>
        <w:jc w:val="both"/>
        <w:rPr>
          <w:rFonts w:ascii="Times New Roman" w:hAnsi="Times New Roman"/>
          <w:sz w:val="24"/>
          <w:szCs w:val="24"/>
        </w:rPr>
      </w:pPr>
      <w:r>
        <w:rPr>
          <w:noProof/>
          <w:lang w:eastAsia="lt-LT"/>
        </w:rPr>
        <mc:AlternateContent>
          <mc:Choice Requires="wps">
            <w:drawing>
              <wp:anchor distT="0" distB="0" distL="114300" distR="114300" simplePos="0" relativeHeight="251657728" behindDoc="0" locked="0" layoutInCell="1" allowOverlap="1" wp14:anchorId="495C951B" wp14:editId="7FD0F5C9">
                <wp:simplePos x="0" y="0"/>
                <wp:positionH relativeFrom="column">
                  <wp:posOffset>3891915</wp:posOffset>
                </wp:positionH>
                <wp:positionV relativeFrom="paragraph">
                  <wp:posOffset>120650</wp:posOffset>
                </wp:positionV>
                <wp:extent cx="2207895" cy="486410"/>
                <wp:effectExtent l="0" t="0" r="20955" b="27940"/>
                <wp:wrapNone/>
                <wp:docPr id="155" name="Stačiakampis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486410"/>
                        </a:xfrm>
                        <a:prstGeom prst="rect">
                          <a:avLst/>
                        </a:prstGeom>
                        <a:solidFill>
                          <a:srgbClr val="FFFFFF"/>
                        </a:solidFill>
                        <a:ln w="9525">
                          <a:solidFill>
                            <a:srgbClr val="000000"/>
                          </a:solidFill>
                          <a:miter lim="800000"/>
                          <a:headEnd/>
                          <a:tailEnd/>
                        </a:ln>
                      </wps:spPr>
                      <wps:txb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Aprūpinimas techninės pagalbos priemonėmis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C951B" id="Stačiakampis 155" o:spid="_x0000_s1048" style="position:absolute;left:0;text-align:left;margin-left:306.45pt;margin-top:9.5pt;width:173.85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">
                <v:textbox>
                  <w:txbxContent>
                    <w:p w:rsidR="00124EDE" w:rsidRDefault="00124EDE" w:rsidP="00C81B48">
                      <w:pPr>
                        <w:spacing w:after="0" w:line="240" w:lineRule="auto"/>
                        <w:jc w:val="center"/>
                        <w:rPr>
                          <w:rFonts w:ascii="Times New Roman" w:hAnsi="Times New Roman"/>
                          <w:sz w:val="24"/>
                          <w:szCs w:val="24"/>
                        </w:rPr>
                      </w:pPr>
                      <w:r>
                        <w:rPr>
                          <w:rFonts w:ascii="Times New Roman" w:hAnsi="Times New Roman"/>
                          <w:sz w:val="24"/>
                          <w:szCs w:val="24"/>
                        </w:rPr>
                        <w:t>Aprūpinimas techninės pagalbos priemonėmis</w:t>
                      </w:r>
                    </w:p>
                  </w:txbxContent>
                </v:textbox>
              </v:rect>
            </w:pict>
          </mc:Fallback>
        </mc:AlternateContent>
      </w:r>
    </w:p>
    <w:p w:rsidR="003247B8" w:rsidRDefault="005E0DDE" w:rsidP="00C27D76">
      <w:pPr>
        <w:spacing w:after="0" w:line="240" w:lineRule="auto"/>
        <w:jc w:val="both"/>
        <w:rPr>
          <w:rFonts w:ascii="Times New Roman" w:hAnsi="Times New Roman"/>
          <w:sz w:val="24"/>
          <w:szCs w:val="24"/>
        </w:rPr>
      </w:pPr>
      <w:r>
        <w:rPr>
          <w:noProof/>
          <w:lang w:eastAsia="lt-LT"/>
        </w:rPr>
        <mc:AlternateContent>
          <mc:Choice Requires="wps">
            <w:drawing>
              <wp:anchor distT="0" distB="0" distL="114300" distR="114300" simplePos="0" relativeHeight="251668992" behindDoc="0" locked="0" layoutInCell="1" allowOverlap="1" wp14:anchorId="517E85FF" wp14:editId="7DE75974">
                <wp:simplePos x="0" y="0"/>
                <wp:positionH relativeFrom="column">
                  <wp:posOffset>1644015</wp:posOffset>
                </wp:positionH>
                <wp:positionV relativeFrom="paragraph">
                  <wp:posOffset>48895</wp:posOffset>
                </wp:positionV>
                <wp:extent cx="2085975" cy="509270"/>
                <wp:effectExtent l="0" t="0" r="28575" b="24130"/>
                <wp:wrapNone/>
                <wp:docPr id="154" name="Stačiakampis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09270"/>
                        </a:xfrm>
                        <a:prstGeom prst="rect">
                          <a:avLst/>
                        </a:prstGeom>
                        <a:solidFill>
                          <a:srgbClr val="FFFFFF"/>
                        </a:solidFill>
                        <a:ln w="9525">
                          <a:solidFill>
                            <a:srgbClr val="000000"/>
                          </a:solidFill>
                          <a:miter lim="800000"/>
                          <a:headEnd/>
                          <a:tailEnd/>
                        </a:ln>
                      </wps:spPr>
                      <wps:txbx>
                        <w:txbxContent>
                          <w:p w:rsidR="00124EDE" w:rsidRDefault="00124EDE" w:rsidP="003247B8">
                            <w:pPr>
                              <w:spacing w:after="0" w:line="240" w:lineRule="auto"/>
                              <w:jc w:val="center"/>
                              <w:rPr>
                                <w:rFonts w:ascii="Times New Roman" w:hAnsi="Times New Roman"/>
                                <w:sz w:val="24"/>
                                <w:szCs w:val="24"/>
                              </w:rPr>
                            </w:pPr>
                            <w:r>
                              <w:rPr>
                                <w:rFonts w:ascii="Times New Roman" w:hAnsi="Times New Roman"/>
                                <w:sz w:val="24"/>
                                <w:szCs w:val="24"/>
                              </w:rPr>
                              <w:t>Socialinio darbo organizavimas</w:t>
                            </w:r>
                          </w:p>
                          <w:p w:rsidR="00124EDE" w:rsidRDefault="00124EDE" w:rsidP="00C81B48">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E85FF" id="Stačiakampis 154" o:spid="_x0000_s1049" style="position:absolute;left:0;text-align:left;margin-left:129.45pt;margin-top:3.85pt;width:164.25pt;height:4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">
                <v:textbox>
                  <w:txbxContent>
                    <w:p w:rsidR="00124EDE" w:rsidRDefault="00124EDE" w:rsidP="003247B8">
                      <w:pPr>
                        <w:spacing w:after="0" w:line="240" w:lineRule="auto"/>
                        <w:jc w:val="center"/>
                        <w:rPr>
                          <w:rFonts w:ascii="Times New Roman" w:hAnsi="Times New Roman"/>
                          <w:sz w:val="24"/>
                          <w:szCs w:val="24"/>
                        </w:rPr>
                      </w:pPr>
                      <w:r>
                        <w:rPr>
                          <w:rFonts w:ascii="Times New Roman" w:hAnsi="Times New Roman"/>
                          <w:sz w:val="24"/>
                          <w:szCs w:val="24"/>
                        </w:rPr>
                        <w:t>Socialinio darbo organizavimas</w:t>
                      </w:r>
                    </w:p>
                    <w:p w:rsidR="00124EDE" w:rsidRDefault="00124EDE" w:rsidP="00C81B48">
                      <w:pPr>
                        <w:spacing w:after="0" w:line="240" w:lineRule="auto"/>
                        <w:jc w:val="center"/>
                        <w:rPr>
                          <w:rFonts w:ascii="Times New Roman" w:hAnsi="Times New Roman"/>
                          <w:sz w:val="24"/>
                          <w:szCs w:val="24"/>
                        </w:rPr>
                      </w:pPr>
                    </w:p>
                  </w:txbxContent>
                </v:textbox>
              </v:rect>
            </w:pict>
          </mc:Fallback>
        </mc:AlternateContent>
      </w:r>
    </w:p>
    <w:p w:rsidR="00D521FC" w:rsidRDefault="00D521FC" w:rsidP="00C27D76">
      <w:pPr>
        <w:spacing w:after="0" w:line="240" w:lineRule="auto"/>
        <w:jc w:val="both"/>
        <w:rPr>
          <w:rFonts w:ascii="Times New Roman" w:hAnsi="Times New Roman"/>
          <w:sz w:val="24"/>
          <w:szCs w:val="24"/>
        </w:rPr>
      </w:pPr>
    </w:p>
    <w:p w:rsidR="006771CA" w:rsidRDefault="0032263D" w:rsidP="00C27D76">
      <w:pPr>
        <w:spacing w:after="0" w:line="240" w:lineRule="auto"/>
        <w:jc w:val="both"/>
        <w:rPr>
          <w:rFonts w:ascii="Times New Roman" w:hAnsi="Times New Roman"/>
          <w:sz w:val="24"/>
          <w:szCs w:val="24"/>
        </w:rPr>
      </w:pPr>
      <w:r>
        <w:rPr>
          <w:noProof/>
          <w:lang w:eastAsia="lt-LT"/>
        </w:rPr>
        <mc:AlternateContent>
          <mc:Choice Requires="wps">
            <w:drawing>
              <wp:anchor distT="0" distB="0" distL="114300" distR="114300" simplePos="0" relativeHeight="251680256" behindDoc="0" locked="0" layoutInCell="1" allowOverlap="1" wp14:anchorId="1519FFE6" wp14:editId="217ACEDB">
                <wp:simplePos x="0" y="0"/>
                <wp:positionH relativeFrom="column">
                  <wp:posOffset>3891915</wp:posOffset>
                </wp:positionH>
                <wp:positionV relativeFrom="paragraph">
                  <wp:posOffset>147320</wp:posOffset>
                </wp:positionV>
                <wp:extent cx="2207895" cy="361315"/>
                <wp:effectExtent l="0" t="0" r="20955" b="19685"/>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361315"/>
                        </a:xfrm>
                        <a:prstGeom prst="rect">
                          <a:avLst/>
                        </a:prstGeom>
                        <a:solidFill>
                          <a:srgbClr val="FFFFFF"/>
                        </a:solidFill>
                        <a:ln w="9525">
                          <a:solidFill>
                            <a:srgbClr val="000000"/>
                          </a:solidFill>
                          <a:miter lim="800000"/>
                          <a:headEnd/>
                          <a:tailEnd/>
                        </a:ln>
                      </wps:spPr>
                      <wps:txbx>
                        <w:txbxContent>
                          <w:p w:rsidR="00124EDE" w:rsidRDefault="00124EDE" w:rsidP="00D521FC">
                            <w:pPr>
                              <w:spacing w:after="0" w:line="240" w:lineRule="auto"/>
                              <w:jc w:val="center"/>
                              <w:rPr>
                                <w:rFonts w:ascii="Times New Roman" w:hAnsi="Times New Roman"/>
                                <w:sz w:val="24"/>
                                <w:szCs w:val="24"/>
                              </w:rPr>
                            </w:pPr>
                            <w:r>
                              <w:rPr>
                                <w:rFonts w:ascii="Times New Roman" w:hAnsi="Times New Roman"/>
                                <w:sz w:val="24"/>
                                <w:szCs w:val="24"/>
                              </w:rPr>
                              <w:t>Specialaus transporto paslaugos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9FFE6" id="Stačiakampis 8" o:spid="_x0000_s1050" style="position:absolute;left:0;text-align:left;margin-left:306.45pt;margin-top:11.6pt;width:173.85pt;height:28.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">
                <v:textbox>
                  <w:txbxContent>
                    <w:p w:rsidR="00124EDE" w:rsidRDefault="00124EDE" w:rsidP="00D521FC">
                      <w:pPr>
                        <w:spacing w:after="0" w:line="240" w:lineRule="auto"/>
                        <w:jc w:val="center"/>
                        <w:rPr>
                          <w:rFonts w:ascii="Times New Roman" w:hAnsi="Times New Roman"/>
                          <w:sz w:val="24"/>
                          <w:szCs w:val="24"/>
                        </w:rPr>
                      </w:pPr>
                      <w:r>
                        <w:rPr>
                          <w:rFonts w:ascii="Times New Roman" w:hAnsi="Times New Roman"/>
                          <w:sz w:val="24"/>
                          <w:szCs w:val="24"/>
                        </w:rPr>
                        <w:t>Specialaus transporto paslaugos</w:t>
                      </w:r>
                    </w:p>
                  </w:txbxContent>
                </v:textbox>
              </v:rect>
            </w:pict>
          </mc:Fallback>
        </mc:AlternateContent>
      </w:r>
    </w:p>
    <w:p w:rsidR="006771CA" w:rsidRDefault="006771CA" w:rsidP="00C27D76">
      <w:pPr>
        <w:spacing w:after="0" w:line="240" w:lineRule="auto"/>
        <w:jc w:val="both"/>
        <w:rPr>
          <w:rFonts w:ascii="Times New Roman" w:hAnsi="Times New Roman"/>
          <w:sz w:val="24"/>
          <w:szCs w:val="24"/>
        </w:rPr>
      </w:pPr>
    </w:p>
    <w:p w:rsidR="003247B8" w:rsidRDefault="003247B8" w:rsidP="00C27D76">
      <w:pPr>
        <w:pStyle w:val="Pagrindinistekstas"/>
        <w:spacing w:after="0" w:line="240" w:lineRule="auto"/>
        <w:ind w:firstLine="1296"/>
        <w:jc w:val="both"/>
        <w:rPr>
          <w:rFonts w:ascii="Times New Roman" w:hAnsi="Times New Roman"/>
          <w:sz w:val="24"/>
          <w:szCs w:val="24"/>
        </w:rPr>
      </w:pPr>
    </w:p>
    <w:p w:rsidR="006771CA" w:rsidRDefault="006771CA" w:rsidP="00C27D76">
      <w:pPr>
        <w:pStyle w:val="Pagrindinistekstas"/>
        <w:spacing w:after="0" w:line="240" w:lineRule="auto"/>
        <w:ind w:firstLine="1296"/>
        <w:jc w:val="both"/>
        <w:rPr>
          <w:rFonts w:ascii="Times New Roman" w:hAnsi="Times New Roman"/>
          <w:sz w:val="24"/>
          <w:szCs w:val="24"/>
        </w:rPr>
      </w:pPr>
    </w:p>
    <w:p w:rsidR="00667D2D" w:rsidRDefault="00667D2D" w:rsidP="00667D2D">
      <w:pPr>
        <w:pStyle w:val="Pagrindinistekstas"/>
        <w:spacing w:after="0"/>
        <w:rPr>
          <w:rFonts w:ascii="Times New Roman" w:hAnsi="Times New Roman"/>
          <w:b/>
          <w:sz w:val="24"/>
          <w:szCs w:val="24"/>
        </w:rPr>
      </w:pPr>
    </w:p>
    <w:p w:rsidR="00667D2D" w:rsidRPr="00B54B47" w:rsidRDefault="007D16AE" w:rsidP="00BF0E9E">
      <w:pPr>
        <w:pStyle w:val="Pagrindinistekstas"/>
        <w:spacing w:after="0" w:line="360" w:lineRule="auto"/>
        <w:ind w:right="-613"/>
        <w:jc w:val="both"/>
        <w:rPr>
          <w:rFonts w:ascii="Times New Roman" w:hAnsi="Times New Roman"/>
          <w:sz w:val="24"/>
          <w:szCs w:val="24"/>
        </w:rPr>
      </w:pPr>
      <w:r w:rsidRPr="00B54B47">
        <w:rPr>
          <w:rFonts w:ascii="Times New Roman" w:hAnsi="Times New Roman"/>
          <w:sz w:val="24"/>
          <w:szCs w:val="24"/>
          <w:lang w:eastAsia="ar-SA"/>
        </w:rPr>
        <w:t xml:space="preserve">        Trakų globos ir socialinių paslaugų centro </w:t>
      </w:r>
      <w:r w:rsidR="00667D2D" w:rsidRPr="00B54B47">
        <w:rPr>
          <w:rFonts w:ascii="Times New Roman" w:hAnsi="Times New Roman"/>
          <w:sz w:val="24"/>
          <w:szCs w:val="24"/>
        </w:rPr>
        <w:t xml:space="preserve"> organizacinė struktūra keičiasi pleči</w:t>
      </w:r>
      <w:r w:rsidRPr="00B54B47">
        <w:rPr>
          <w:rFonts w:ascii="Times New Roman" w:hAnsi="Times New Roman"/>
          <w:sz w:val="24"/>
          <w:szCs w:val="24"/>
        </w:rPr>
        <w:t>antis veiklos apimtims. Per 2015-2017</w:t>
      </w:r>
      <w:r w:rsidR="00667D2D" w:rsidRPr="00B54B47">
        <w:rPr>
          <w:rFonts w:ascii="Times New Roman" w:hAnsi="Times New Roman"/>
          <w:sz w:val="24"/>
          <w:szCs w:val="24"/>
        </w:rPr>
        <w:t xml:space="preserve"> metus struktūros pokyčiai buvo susiję su projekto </w:t>
      </w:r>
      <w:r w:rsidRPr="00B54B47">
        <w:rPr>
          <w:rFonts w:ascii="Times New Roman" w:hAnsi="Times New Roman"/>
          <w:sz w:val="24"/>
          <w:szCs w:val="24"/>
        </w:rPr>
        <w:t xml:space="preserve">„Integralios pagalbos (socialinės globos ir slaugos) namuose paslaugų plėtra Trakų rajono savivaldybėje" </w:t>
      </w:r>
      <w:r w:rsidR="00667D2D" w:rsidRPr="00B54B47">
        <w:rPr>
          <w:rFonts w:ascii="Times New Roman" w:hAnsi="Times New Roman"/>
          <w:sz w:val="24"/>
          <w:szCs w:val="24"/>
        </w:rPr>
        <w:t xml:space="preserve">administravimu. Tokie organizacinės struktūros pokyčiai kelia laikinus iššūkius įstaigos veiklos efektyvumui užtikrinti: turi būti iš naujo perskirstomos funkcijos ir atsakomybės sritys, dirbama su darbuotojų nuostatomis kaitos atžvilgiu. </w:t>
      </w:r>
    </w:p>
    <w:p w:rsidR="00656E28" w:rsidRPr="007D16AE" w:rsidRDefault="00656E28" w:rsidP="001940EA">
      <w:pPr>
        <w:pStyle w:val="Pagrindinistekstas"/>
        <w:spacing w:after="0" w:line="360" w:lineRule="auto"/>
        <w:jc w:val="both"/>
        <w:rPr>
          <w:rFonts w:ascii="Times New Roman" w:hAnsi="Times New Roman"/>
          <w:szCs w:val="24"/>
        </w:rPr>
      </w:pPr>
    </w:p>
    <w:p w:rsidR="00656E28" w:rsidRDefault="004D405B" w:rsidP="00656E28">
      <w:pPr>
        <w:spacing w:line="360" w:lineRule="auto"/>
        <w:rPr>
          <w:rFonts w:ascii="Times New Roman" w:hAnsi="Times New Roman"/>
          <w:b/>
          <w:sz w:val="24"/>
          <w:szCs w:val="24"/>
        </w:rPr>
      </w:pPr>
      <w:r>
        <w:rPr>
          <w:rFonts w:ascii="Times New Roman" w:hAnsi="Times New Roman"/>
          <w:b/>
          <w:sz w:val="24"/>
          <w:szCs w:val="24"/>
        </w:rPr>
        <w:t>3.4</w:t>
      </w:r>
      <w:r w:rsidR="00656E28">
        <w:rPr>
          <w:rFonts w:ascii="Times New Roman" w:hAnsi="Times New Roman"/>
          <w:b/>
          <w:sz w:val="24"/>
          <w:szCs w:val="24"/>
        </w:rPr>
        <w:t xml:space="preserve">. </w:t>
      </w:r>
      <w:r w:rsidR="00DA07B9" w:rsidRPr="001940EA">
        <w:rPr>
          <w:rFonts w:ascii="Times New Roman" w:hAnsi="Times New Roman"/>
          <w:b/>
          <w:sz w:val="24"/>
          <w:szCs w:val="24"/>
        </w:rPr>
        <w:t>Žmogiškųjų išteklių valdymas</w:t>
      </w:r>
    </w:p>
    <w:p w:rsidR="00DA07B9" w:rsidRPr="00656E28" w:rsidRDefault="00656E28" w:rsidP="00BF0E9E">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DA07B9">
        <w:rPr>
          <w:rFonts w:ascii="Times New Roman" w:hAnsi="Times New Roman"/>
          <w:sz w:val="24"/>
          <w:szCs w:val="24"/>
        </w:rPr>
        <w:t>Trakų globos ir socialinių paslaugų centro žmogiškųjų išteklių valdymas apima įstaigos organizacinę struktūrą, jos sudėtį ir žmogiškųjų išteklių valdymo priemones (personalo priėmimą, darbo užmokestį, skatinimo, motyvavimo ir kitokias priemones), jų taikymą.</w:t>
      </w:r>
    </w:p>
    <w:p w:rsidR="00DA07B9" w:rsidRPr="007D16AE" w:rsidRDefault="00DA07B9" w:rsidP="001940EA">
      <w:pPr>
        <w:spacing w:after="0" w:line="360" w:lineRule="auto"/>
        <w:jc w:val="both"/>
        <w:rPr>
          <w:rFonts w:ascii="Times New Roman" w:hAnsi="Times New Roman"/>
          <w:sz w:val="24"/>
          <w:szCs w:val="24"/>
        </w:rPr>
      </w:pPr>
      <w:r w:rsidRPr="007D16AE">
        <w:rPr>
          <w:rFonts w:ascii="Times New Roman" w:hAnsi="Times New Roman"/>
          <w:sz w:val="24"/>
          <w:szCs w:val="24"/>
        </w:rPr>
        <w:t xml:space="preserve">           Trakų globos ir socialinių paslaugų centro 2017 metais patvirtintas pareigybių skaičius – 51,5, tame skaičiuje 23,5 pareigybės, finansuojamos iš savivaldybės biudžeto lėšų ir 23,25 pareigybės, finansuojamos iš valstybės biudžeto lėšų. Projekto „Integruotų socialinės globos ir slaugos namuose paslaugų plėtra Trakų rajono savivaldybėje“ vykdymui numatyta 9 slaugos specialistų pareigybės. Vidutinis sąrašinis metinis darbuotojų skaičius 2017 metais viršijo 60 darbuotojų.</w:t>
      </w:r>
    </w:p>
    <w:p w:rsidR="00DA07B9" w:rsidRDefault="00DA07B9" w:rsidP="001940EA">
      <w:pPr>
        <w:spacing w:after="0" w:line="360" w:lineRule="auto"/>
        <w:jc w:val="both"/>
        <w:rPr>
          <w:rFonts w:ascii="Times New Roman" w:hAnsi="Times New Roman"/>
          <w:sz w:val="24"/>
          <w:szCs w:val="24"/>
        </w:rPr>
      </w:pPr>
      <w:r>
        <w:rPr>
          <w:rFonts w:ascii="Times New Roman" w:hAnsi="Times New Roman"/>
          <w:sz w:val="24"/>
          <w:szCs w:val="24"/>
        </w:rPr>
        <w:t xml:space="preserve">          Trakų globos ir socialinių paslaugų centras teikia prioritetą darbuotojų profesionalumui, kvalifikacijos kėlimui ir kompetencijos tobulėjimui. Darbuotojams yra sudaroma galimybė, esant </w:t>
      </w:r>
      <w:r>
        <w:rPr>
          <w:rFonts w:ascii="Times New Roman" w:hAnsi="Times New Roman"/>
          <w:sz w:val="24"/>
          <w:szCs w:val="24"/>
        </w:rPr>
        <w:lastRenderedPageBreak/>
        <w:t xml:space="preserve">poreikiui, kelti kvalifikaciją, įgyti naują ar išlaikyti turimą kompetenciją, susipažinti su kitų panašių institucijų, įskaitant ir užsienio šalių, gerąja praktika. 2017 metais visi socialinio darbuotojo padėjėjai dalyvavo </w:t>
      </w:r>
      <w:r w:rsidRPr="00AE7A7D">
        <w:rPr>
          <w:rFonts w:ascii="Times New Roman" w:hAnsi="Times New Roman"/>
          <w:sz w:val="24"/>
          <w:szCs w:val="24"/>
        </w:rPr>
        <w:t>40 val. mokymuose  „Socialinio darbo pagrindai individualios priežiūros personalo darbuotojams"</w:t>
      </w:r>
      <w:r>
        <w:rPr>
          <w:rFonts w:ascii="Times New Roman" w:hAnsi="Times New Roman"/>
          <w:sz w:val="24"/>
          <w:szCs w:val="24"/>
        </w:rPr>
        <w:t>, 5 darbuotojai dalyvavo 16 akademinių valandų supervizijoje. Įstaiga organizavo mokymus 15 savanorių. Socialiniai darbuotojai dalyvavo įvairiuose mokymuose, seminaruose, konferencijose.</w:t>
      </w:r>
    </w:p>
    <w:p w:rsidR="00DA07B9" w:rsidRPr="00AE7A7D" w:rsidRDefault="00F92CF1" w:rsidP="001940EA">
      <w:pPr>
        <w:spacing w:after="0" w:line="360" w:lineRule="auto"/>
        <w:jc w:val="both"/>
        <w:rPr>
          <w:rFonts w:ascii="Times New Roman" w:hAnsi="Times New Roman"/>
          <w:color w:val="8064A2" w:themeColor="accent4"/>
          <w:sz w:val="24"/>
          <w:szCs w:val="24"/>
        </w:rPr>
      </w:pPr>
      <w:r>
        <w:rPr>
          <w:rFonts w:ascii="Times New Roman" w:hAnsi="Times New Roman"/>
          <w:sz w:val="24"/>
          <w:szCs w:val="24"/>
        </w:rPr>
        <w:t xml:space="preserve">         </w:t>
      </w:r>
      <w:r w:rsidR="00DA07B9">
        <w:rPr>
          <w:rFonts w:ascii="Times New Roman" w:hAnsi="Times New Roman"/>
          <w:sz w:val="24"/>
          <w:szCs w:val="24"/>
        </w:rPr>
        <w:t xml:space="preserve">Įstaiga siekia išlaikyti aukštos kvalifikacijos darbuotojus ir vertina ilgalaikius darbo santykius. </w:t>
      </w:r>
    </w:p>
    <w:p w:rsidR="00F92CF1" w:rsidRPr="00F92CF1" w:rsidRDefault="00F92CF1" w:rsidP="00F92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eastAsia="lt-LT"/>
        </w:rPr>
      </w:pPr>
      <w:r>
        <w:rPr>
          <w:rFonts w:ascii="Times New Roman" w:hAnsi="Times New Roman"/>
          <w:color w:val="FF0000"/>
          <w:sz w:val="24"/>
          <w:szCs w:val="24"/>
          <w:lang w:eastAsia="lt-LT"/>
        </w:rPr>
        <w:t xml:space="preserve">         </w:t>
      </w:r>
      <w:r w:rsidRPr="00F92CF1">
        <w:rPr>
          <w:rFonts w:ascii="Times New Roman" w:hAnsi="Times New Roman"/>
          <w:sz w:val="24"/>
          <w:szCs w:val="24"/>
          <w:lang w:eastAsia="lt-LT"/>
        </w:rPr>
        <w:t>Darbuotojų sukaupta patirtis, vykdomos veiklos patikimumas, kokybė, institucinis lankstumas, aukštas funkcijų vykdymo ir atsakomybės lygis bei naujų iniciatyvų diegimas leidžia Trakų</w:t>
      </w:r>
      <w:r>
        <w:rPr>
          <w:rFonts w:ascii="Times New Roman" w:hAnsi="Times New Roman"/>
          <w:sz w:val="24"/>
          <w:szCs w:val="24"/>
          <w:lang w:eastAsia="lt-LT"/>
        </w:rPr>
        <w:t xml:space="preserve"> globos ir socialinių paslaugų c</w:t>
      </w:r>
      <w:r w:rsidRPr="00F92CF1">
        <w:rPr>
          <w:rFonts w:ascii="Times New Roman" w:hAnsi="Times New Roman"/>
          <w:sz w:val="24"/>
          <w:szCs w:val="24"/>
          <w:lang w:eastAsia="lt-LT"/>
        </w:rPr>
        <w:t>entrui siūlyti bei administruoti priemones, kurios ne tik lengvina savivaldybės gyventojams teikiamų socialinių paslaugų prieinamumą, bet ir kuria naujas darbo vietas bei taip mažina nedarbą Trakų rajono savivaldybėje.</w:t>
      </w:r>
    </w:p>
    <w:p w:rsidR="00667D2D" w:rsidRDefault="00667D2D" w:rsidP="00667D2D">
      <w:pPr>
        <w:pStyle w:val="Pagrindinistekstas"/>
        <w:spacing w:after="0"/>
        <w:rPr>
          <w:rFonts w:ascii="Times New Roman" w:hAnsi="Times New Roman"/>
          <w:b/>
          <w:sz w:val="24"/>
          <w:szCs w:val="24"/>
        </w:rPr>
      </w:pPr>
    </w:p>
    <w:p w:rsidR="00DA07B9" w:rsidRDefault="00DA07B9" w:rsidP="00667D2D">
      <w:pPr>
        <w:pStyle w:val="Pagrindinistekstas"/>
        <w:spacing w:after="0"/>
        <w:rPr>
          <w:rFonts w:ascii="Times New Roman" w:hAnsi="Times New Roman"/>
          <w:b/>
          <w:sz w:val="24"/>
          <w:szCs w:val="24"/>
        </w:rPr>
      </w:pPr>
      <w:r>
        <w:rPr>
          <w:rFonts w:ascii="Times New Roman" w:hAnsi="Times New Roman"/>
          <w:b/>
          <w:sz w:val="24"/>
          <w:szCs w:val="24"/>
        </w:rPr>
        <w:t xml:space="preserve">                                                </w:t>
      </w:r>
      <w:r w:rsidR="004D727E">
        <w:rPr>
          <w:rFonts w:ascii="Times New Roman" w:hAnsi="Times New Roman"/>
          <w:b/>
          <w:sz w:val="24"/>
          <w:szCs w:val="24"/>
        </w:rPr>
        <w:t>IV</w:t>
      </w:r>
      <w:r w:rsidR="008C17DF">
        <w:rPr>
          <w:rFonts w:ascii="Times New Roman" w:hAnsi="Times New Roman"/>
          <w:b/>
          <w:sz w:val="24"/>
          <w:szCs w:val="24"/>
        </w:rPr>
        <w:t xml:space="preserve">. </w:t>
      </w:r>
      <w:r>
        <w:rPr>
          <w:rFonts w:ascii="Times New Roman" w:hAnsi="Times New Roman"/>
          <w:b/>
          <w:sz w:val="24"/>
          <w:szCs w:val="24"/>
        </w:rPr>
        <w:t>STRATEGINIAI POKYČIAI</w:t>
      </w:r>
    </w:p>
    <w:p w:rsidR="00DA07B9" w:rsidRDefault="00DA07B9" w:rsidP="00667D2D">
      <w:pPr>
        <w:pStyle w:val="Pagrindinistekstas"/>
        <w:spacing w:after="0"/>
        <w:rPr>
          <w:rFonts w:ascii="Times New Roman" w:hAnsi="Times New Roman"/>
          <w:b/>
          <w:sz w:val="24"/>
          <w:szCs w:val="24"/>
        </w:rPr>
      </w:pPr>
      <w:r>
        <w:rPr>
          <w:rFonts w:ascii="Times New Roman" w:hAnsi="Times New Roman"/>
          <w:b/>
          <w:sz w:val="24"/>
          <w:szCs w:val="24"/>
        </w:rPr>
        <w:t xml:space="preserve">                                        </w:t>
      </w:r>
    </w:p>
    <w:p w:rsidR="00DA07B9" w:rsidRDefault="004D727E" w:rsidP="00667D2D">
      <w:pPr>
        <w:pStyle w:val="Pagrindinistekstas"/>
        <w:spacing w:after="0"/>
        <w:rPr>
          <w:rFonts w:ascii="Times New Roman" w:hAnsi="Times New Roman"/>
          <w:b/>
          <w:sz w:val="24"/>
          <w:szCs w:val="24"/>
        </w:rPr>
      </w:pPr>
      <w:r>
        <w:rPr>
          <w:rFonts w:ascii="Times New Roman" w:hAnsi="Times New Roman"/>
          <w:b/>
          <w:sz w:val="24"/>
          <w:szCs w:val="24"/>
        </w:rPr>
        <w:t>4</w:t>
      </w:r>
      <w:r w:rsidR="00656E28">
        <w:rPr>
          <w:rFonts w:ascii="Times New Roman" w:hAnsi="Times New Roman"/>
          <w:b/>
          <w:sz w:val="24"/>
          <w:szCs w:val="24"/>
        </w:rPr>
        <w:t xml:space="preserve">.1. </w:t>
      </w:r>
      <w:r w:rsidR="00DA07B9" w:rsidRPr="008C17DF">
        <w:rPr>
          <w:rFonts w:ascii="Times New Roman" w:hAnsi="Times New Roman"/>
          <w:b/>
          <w:sz w:val="24"/>
          <w:szCs w:val="24"/>
        </w:rPr>
        <w:t>Veiklos prioritetai</w:t>
      </w:r>
    </w:p>
    <w:p w:rsidR="000F5D80" w:rsidRPr="008C17DF" w:rsidRDefault="000F5D80" w:rsidP="00667D2D">
      <w:pPr>
        <w:pStyle w:val="Pagrindinistekstas"/>
        <w:spacing w:after="0"/>
        <w:rPr>
          <w:rFonts w:ascii="Times New Roman" w:hAnsi="Times New Roman"/>
          <w:b/>
          <w:sz w:val="24"/>
          <w:szCs w:val="24"/>
        </w:rPr>
      </w:pPr>
    </w:p>
    <w:p w:rsidR="006A3151" w:rsidRPr="000F5D80" w:rsidRDefault="000F5D80" w:rsidP="000F5D80">
      <w:pPr>
        <w:pStyle w:val="Pagrindinistekstas"/>
        <w:tabs>
          <w:tab w:val="center" w:pos="4153"/>
          <w:tab w:val="right" w:pos="8306"/>
        </w:tabs>
        <w:spacing w:after="0" w:line="360" w:lineRule="auto"/>
        <w:ind w:right="34"/>
        <w:jc w:val="both"/>
        <w:rPr>
          <w:rFonts w:ascii="Times New Roman" w:hAnsi="Times New Roman"/>
          <w:sz w:val="24"/>
          <w:szCs w:val="24"/>
        </w:rPr>
      </w:pPr>
      <w:r w:rsidRPr="000F5D80">
        <w:rPr>
          <w:rFonts w:ascii="Times New Roman" w:hAnsi="Times New Roman"/>
          <w:sz w:val="24"/>
          <w:szCs w:val="24"/>
        </w:rPr>
        <w:t xml:space="preserve">               Įstaiga, vykdydama Lietuvos Respublikos įstatymais ir norminiais teisės aktais numatytą socialinę politiką – didinti socialiai pažeidžiamų gyventojų grupių socialinę integraciją ir mažinti jų atskirtį, privalo užtikrinti galimybę gauti socialines paslaugas įvairioms savivaldybės gyventojų grupėms. Teikiamos paslaugos turi būti kokybiškos, įvairios ir prieinamos.</w:t>
      </w:r>
    </w:p>
    <w:p w:rsidR="006A3151" w:rsidRPr="000F5D80" w:rsidRDefault="00DA07B9" w:rsidP="00667D2D">
      <w:pPr>
        <w:pStyle w:val="Pagrindinistekstas"/>
        <w:spacing w:after="0"/>
        <w:rPr>
          <w:rFonts w:ascii="Times New Roman" w:hAnsi="Times New Roman"/>
          <w:sz w:val="24"/>
          <w:szCs w:val="24"/>
        </w:rPr>
      </w:pPr>
      <w:r w:rsidRPr="000F5D80">
        <w:rPr>
          <w:rFonts w:ascii="Times New Roman" w:hAnsi="Times New Roman"/>
          <w:sz w:val="24"/>
          <w:szCs w:val="24"/>
        </w:rPr>
        <w:t xml:space="preserve">           Trakų globos ir socialinių paslaugų centras teikia prioritetą</w:t>
      </w:r>
      <w:r w:rsidR="006A3151" w:rsidRPr="000F5D80">
        <w:rPr>
          <w:rFonts w:ascii="Times New Roman" w:hAnsi="Times New Roman"/>
          <w:sz w:val="24"/>
          <w:szCs w:val="24"/>
        </w:rPr>
        <w:t>:</w:t>
      </w:r>
    </w:p>
    <w:p w:rsidR="008C17DF" w:rsidRPr="000F5D80" w:rsidRDefault="008C17DF" w:rsidP="008C17DF">
      <w:pPr>
        <w:spacing w:after="0" w:line="360" w:lineRule="auto"/>
        <w:jc w:val="both"/>
        <w:rPr>
          <w:rFonts w:ascii="Times New Roman" w:hAnsi="Times New Roman"/>
          <w:b/>
          <w:sz w:val="24"/>
          <w:szCs w:val="24"/>
        </w:rPr>
      </w:pPr>
      <w:r w:rsidRPr="000F5D80">
        <w:rPr>
          <w:rFonts w:ascii="Times New Roman" w:hAnsi="Times New Roman"/>
          <w:b/>
          <w:sz w:val="24"/>
          <w:szCs w:val="24"/>
        </w:rPr>
        <w:t>- teikiamų paslaugų kokybės gerinimui</w:t>
      </w:r>
      <w:r w:rsidRPr="000F5D80">
        <w:rPr>
          <w:rFonts w:ascii="Times New Roman" w:hAnsi="Times New Roman"/>
          <w:sz w:val="24"/>
          <w:szCs w:val="24"/>
        </w:rPr>
        <w:t xml:space="preserve"> plėtojant kompleksines paslaugas ( teikiant specialiojo transporto paslaugas, aprūpinant techninės pagalbos priemonėmis, derinant socialinę globą ir slaugą namuose) sudaryti lygias galimybes ir gyvenimo kokybės gerėjimą senyvo amžiaus žmonėms ir asmenims su negalia</w:t>
      </w:r>
    </w:p>
    <w:p w:rsidR="00135F7D" w:rsidRPr="000F5D80" w:rsidRDefault="008C17DF" w:rsidP="00BF0E9E">
      <w:pPr>
        <w:spacing w:after="0" w:line="360" w:lineRule="auto"/>
        <w:jc w:val="both"/>
        <w:rPr>
          <w:rFonts w:ascii="Times New Roman" w:hAnsi="Times New Roman"/>
          <w:sz w:val="24"/>
          <w:szCs w:val="24"/>
        </w:rPr>
      </w:pPr>
      <w:r w:rsidRPr="000F5D80">
        <w:rPr>
          <w:rFonts w:ascii="Times New Roman" w:hAnsi="Times New Roman"/>
          <w:b/>
          <w:sz w:val="24"/>
          <w:szCs w:val="24"/>
        </w:rPr>
        <w:t>- darbuotojų profesionalumui</w:t>
      </w:r>
      <w:r w:rsidRPr="000F5D80">
        <w:rPr>
          <w:rFonts w:ascii="Times New Roman" w:hAnsi="Times New Roman"/>
          <w:sz w:val="24"/>
          <w:szCs w:val="24"/>
        </w:rPr>
        <w:t xml:space="preserve">, kvalifikacijos kėlimui ir kompetencijos tobulėjimui. Išlaikyti darbuotojų kompetencijos lygį, stiprinti motyvaciją, sudaryti galimybes praktinį darbą dirbantiems darbuotojams </w:t>
      </w:r>
      <w:r w:rsidR="00BF0E9E" w:rsidRPr="000F5D80">
        <w:rPr>
          <w:rFonts w:ascii="Times New Roman" w:hAnsi="Times New Roman"/>
          <w:sz w:val="24"/>
          <w:szCs w:val="24"/>
        </w:rPr>
        <w:t>dalintis gerąją darbo patirtimi.</w:t>
      </w:r>
    </w:p>
    <w:p w:rsidR="00BF0E9E" w:rsidRPr="000F5D80" w:rsidRDefault="00BF0E9E" w:rsidP="00BF0E9E">
      <w:pPr>
        <w:spacing w:after="0" w:line="360" w:lineRule="auto"/>
        <w:jc w:val="both"/>
        <w:rPr>
          <w:rFonts w:ascii="Times New Roman" w:hAnsi="Times New Roman"/>
          <w:sz w:val="24"/>
          <w:szCs w:val="24"/>
        </w:rPr>
      </w:pP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135F7D" w:rsidRPr="00766F37" w:rsidTr="008C17DF">
        <w:trPr>
          <w:trHeight w:val="822"/>
        </w:trPr>
        <w:tc>
          <w:tcPr>
            <w:tcW w:w="5000" w:type="pct"/>
            <w:tcBorders>
              <w:top w:val="nil"/>
              <w:left w:val="nil"/>
              <w:bottom w:val="nil"/>
              <w:right w:val="nil"/>
            </w:tcBorders>
            <w:vAlign w:val="center"/>
          </w:tcPr>
          <w:p w:rsidR="009145ED" w:rsidRPr="00766F37" w:rsidRDefault="009145ED" w:rsidP="008C17DF">
            <w:pPr>
              <w:spacing w:before="60" w:after="60" w:line="360" w:lineRule="auto"/>
              <w:jc w:val="both"/>
              <w:rPr>
                <w:rFonts w:ascii="Times New Roman" w:hAnsi="Times New Roman"/>
                <w:sz w:val="24"/>
                <w:szCs w:val="24"/>
              </w:rPr>
            </w:pPr>
          </w:p>
        </w:tc>
      </w:tr>
    </w:tbl>
    <w:p w:rsidR="00766F37" w:rsidRDefault="00766F37" w:rsidP="00766F37">
      <w:pPr>
        <w:pStyle w:val="Antrats"/>
        <w:rPr>
          <w:bCs/>
          <w:sz w:val="20"/>
          <w:szCs w:val="20"/>
          <w:lang w:eastAsia="ar-SA"/>
        </w:rPr>
      </w:pPr>
    </w:p>
    <w:tbl>
      <w:tblPr>
        <w:tblW w:w="9810" w:type="dxa"/>
        <w:tblInd w:w="113" w:type="dxa"/>
        <w:tblLayout w:type="fixed"/>
        <w:tblLook w:val="04A0" w:firstRow="1" w:lastRow="0" w:firstColumn="1" w:lastColumn="0" w:noHBand="0" w:noVBand="1"/>
      </w:tblPr>
      <w:tblGrid>
        <w:gridCol w:w="9810"/>
      </w:tblGrid>
      <w:tr w:rsidR="00766F37" w:rsidRPr="00766F37" w:rsidTr="00FB1B64">
        <w:trPr>
          <w:trHeight w:val="579"/>
        </w:trPr>
        <w:tc>
          <w:tcPr>
            <w:tcW w:w="9810" w:type="dxa"/>
            <w:vMerge w:val="restart"/>
            <w:tcBorders>
              <w:top w:val="nil"/>
              <w:right w:val="nil"/>
            </w:tcBorders>
            <w:hideMark/>
          </w:tcPr>
          <w:p w:rsidR="00BF0E9E" w:rsidRPr="00766F37" w:rsidRDefault="00BF0E9E" w:rsidP="008C17DF">
            <w:pPr>
              <w:snapToGrid w:val="0"/>
              <w:spacing w:line="360" w:lineRule="auto"/>
              <w:rPr>
                <w:rFonts w:ascii="Times New Roman" w:hAnsi="Times New Roman"/>
                <w:b/>
              </w:rPr>
            </w:pPr>
          </w:p>
        </w:tc>
      </w:tr>
      <w:tr w:rsidR="00766F37" w:rsidRPr="00766F37" w:rsidTr="00BF0E9E">
        <w:trPr>
          <w:trHeight w:val="491"/>
        </w:trPr>
        <w:tc>
          <w:tcPr>
            <w:tcW w:w="9810" w:type="dxa"/>
            <w:vMerge/>
            <w:tcBorders>
              <w:bottom w:val="nil"/>
              <w:right w:val="nil"/>
            </w:tcBorders>
            <w:hideMark/>
          </w:tcPr>
          <w:p w:rsidR="00766F37" w:rsidRPr="00766F37" w:rsidRDefault="00766F37" w:rsidP="00766F37">
            <w:pPr>
              <w:snapToGrid w:val="0"/>
              <w:jc w:val="center"/>
              <w:rPr>
                <w:rFonts w:ascii="Times New Roman" w:hAnsi="Times New Roman"/>
                <w:b/>
              </w:rPr>
            </w:pPr>
          </w:p>
        </w:tc>
      </w:tr>
    </w:tbl>
    <w:p w:rsidR="004D727E" w:rsidRDefault="00C441F2" w:rsidP="00766F37">
      <w:pPr>
        <w:rPr>
          <w:rFonts w:ascii="Times New Roman" w:hAnsi="Times New Roman"/>
          <w:lang w:eastAsia="ar-SA"/>
        </w:rPr>
      </w:pPr>
      <w:r>
        <w:rPr>
          <w:rFonts w:ascii="Times New Roman" w:hAnsi="Times New Roman"/>
          <w:lang w:eastAsia="ar-SA"/>
        </w:rPr>
        <w:t xml:space="preserve">                                                                                                                                    </w:t>
      </w:r>
      <w:r w:rsidR="00FB1B64">
        <w:rPr>
          <w:rFonts w:ascii="Times New Roman" w:hAnsi="Times New Roman"/>
          <w:lang w:eastAsia="ar-SA"/>
        </w:rPr>
        <w:t xml:space="preserve"> </w:t>
      </w:r>
      <w:r w:rsidR="00BF0E9E">
        <w:rPr>
          <w:rFonts w:ascii="Times New Roman" w:hAnsi="Times New Roman"/>
          <w:lang w:eastAsia="ar-SA"/>
        </w:rPr>
        <w:t xml:space="preserve">                  </w:t>
      </w:r>
    </w:p>
    <w:p w:rsidR="00766F37" w:rsidRPr="00766F37" w:rsidRDefault="004D727E" w:rsidP="00766F37">
      <w:pPr>
        <w:rPr>
          <w:rFonts w:ascii="Times New Roman" w:hAnsi="Times New Roman"/>
          <w:lang w:eastAsia="ar-SA"/>
        </w:rPr>
      </w:pPr>
      <w:r w:rsidRPr="0084654C">
        <w:rPr>
          <w:rFonts w:ascii="Times New Roman" w:hAnsi="Times New Roman"/>
          <w:b/>
          <w:sz w:val="24"/>
          <w:szCs w:val="24"/>
        </w:rPr>
        <w:lastRenderedPageBreak/>
        <w:t>4.2. Programų įgyvendinimas</w:t>
      </w:r>
      <w:r w:rsidRPr="0084654C">
        <w:rPr>
          <w:rFonts w:ascii="Times New Roman" w:hAnsi="Times New Roman"/>
          <w:b/>
          <w:lang w:eastAsia="ar-SA"/>
        </w:rPr>
        <w:t xml:space="preserve">                                                                                                          </w:t>
      </w:r>
      <w:r w:rsidR="00F92CF1">
        <w:rPr>
          <w:rFonts w:ascii="Times New Roman" w:hAnsi="Times New Roman"/>
          <w:lang w:eastAsia="ar-SA"/>
        </w:rPr>
        <w:t>1 lentelė</w:t>
      </w:r>
    </w:p>
    <w:tbl>
      <w:tblPr>
        <w:tblW w:w="9750" w:type="dxa"/>
        <w:tblInd w:w="108" w:type="dxa"/>
        <w:tblLayout w:type="fixed"/>
        <w:tblLook w:val="04A0" w:firstRow="1" w:lastRow="0" w:firstColumn="1" w:lastColumn="0" w:noHBand="0" w:noVBand="1"/>
      </w:tblPr>
      <w:tblGrid>
        <w:gridCol w:w="2702"/>
        <w:gridCol w:w="5584"/>
        <w:gridCol w:w="901"/>
        <w:gridCol w:w="563"/>
      </w:tblGrid>
      <w:tr w:rsidR="00766F37" w:rsidRPr="00766F37" w:rsidTr="000A6BB0">
        <w:trPr>
          <w:trHeight w:val="179"/>
        </w:trPr>
        <w:tc>
          <w:tcPr>
            <w:tcW w:w="2702" w:type="dxa"/>
            <w:tcBorders>
              <w:top w:val="single" w:sz="4" w:space="0" w:color="000000"/>
              <w:left w:val="single" w:sz="4" w:space="0" w:color="000000"/>
              <w:bottom w:val="single" w:sz="4" w:space="0" w:color="000000"/>
              <w:right w:val="nil"/>
            </w:tcBorders>
            <w:hideMark/>
          </w:tcPr>
          <w:p w:rsidR="00766F37" w:rsidRPr="00766F37" w:rsidRDefault="00766F37" w:rsidP="00766F37">
            <w:pPr>
              <w:tabs>
                <w:tab w:val="center" w:pos="4153"/>
                <w:tab w:val="right" w:pos="8306"/>
              </w:tabs>
              <w:snapToGrid w:val="0"/>
              <w:rPr>
                <w:rFonts w:ascii="Times New Roman" w:hAnsi="Times New Roman"/>
                <w:b/>
              </w:rPr>
            </w:pPr>
            <w:bookmarkStart w:id="1" w:name="_Hlk210905115"/>
            <w:bookmarkStart w:id="2" w:name="OLE_LINK2"/>
            <w:bookmarkStart w:id="3" w:name="OLE_LINK1"/>
            <w:bookmarkEnd w:id="1"/>
            <w:bookmarkEnd w:id="2"/>
            <w:bookmarkEnd w:id="3"/>
            <w:r w:rsidRPr="00766F37">
              <w:rPr>
                <w:rFonts w:ascii="Times New Roman" w:hAnsi="Times New Roman"/>
                <w:b/>
              </w:rPr>
              <w:t>Programos pavadinimas</w:t>
            </w:r>
          </w:p>
        </w:tc>
        <w:tc>
          <w:tcPr>
            <w:tcW w:w="5584" w:type="dxa"/>
            <w:tcBorders>
              <w:top w:val="single" w:sz="4" w:space="0" w:color="000000"/>
              <w:left w:val="single" w:sz="4" w:space="0" w:color="000000"/>
              <w:bottom w:val="single" w:sz="4" w:space="0" w:color="000000"/>
              <w:right w:val="nil"/>
            </w:tcBorders>
            <w:hideMark/>
          </w:tcPr>
          <w:p w:rsidR="00766F37" w:rsidRPr="00766F37" w:rsidRDefault="00766F37" w:rsidP="00766F37">
            <w:pPr>
              <w:jc w:val="both"/>
              <w:rPr>
                <w:rFonts w:ascii="Times New Roman" w:hAnsi="Times New Roman"/>
                <w:b/>
              </w:rPr>
            </w:pPr>
            <w:r w:rsidRPr="00766F37">
              <w:rPr>
                <w:rFonts w:ascii="Times New Roman" w:hAnsi="Times New Roman"/>
                <w:b/>
              </w:rPr>
              <w:t>Socialinės įtraukties didinimas</w:t>
            </w:r>
          </w:p>
        </w:tc>
        <w:tc>
          <w:tcPr>
            <w:tcW w:w="901" w:type="dxa"/>
            <w:tcBorders>
              <w:top w:val="single" w:sz="4" w:space="0" w:color="000000"/>
              <w:left w:val="single" w:sz="4" w:space="0" w:color="000000"/>
              <w:bottom w:val="single" w:sz="4" w:space="0" w:color="000000"/>
              <w:right w:val="nil"/>
            </w:tcBorders>
            <w:hideMark/>
          </w:tcPr>
          <w:p w:rsidR="00766F37" w:rsidRPr="00766F37" w:rsidRDefault="00766F37" w:rsidP="00766F37">
            <w:pPr>
              <w:tabs>
                <w:tab w:val="center" w:pos="4153"/>
                <w:tab w:val="right" w:pos="8306"/>
              </w:tabs>
              <w:snapToGrid w:val="0"/>
              <w:rPr>
                <w:rFonts w:ascii="Times New Roman" w:hAnsi="Times New Roman"/>
                <w:b/>
              </w:rPr>
            </w:pPr>
            <w:r w:rsidRPr="00766F37">
              <w:rPr>
                <w:rFonts w:ascii="Times New Roman" w:hAnsi="Times New Roman"/>
                <w:b/>
              </w:rPr>
              <w:t>Kodas</w:t>
            </w:r>
          </w:p>
        </w:tc>
        <w:tc>
          <w:tcPr>
            <w:tcW w:w="563" w:type="dxa"/>
            <w:tcBorders>
              <w:top w:val="single" w:sz="4" w:space="0" w:color="000000"/>
              <w:left w:val="single" w:sz="4" w:space="0" w:color="000000"/>
              <w:bottom w:val="single" w:sz="4" w:space="0" w:color="000000"/>
              <w:right w:val="single" w:sz="4" w:space="0" w:color="000000"/>
            </w:tcBorders>
            <w:hideMark/>
          </w:tcPr>
          <w:p w:rsidR="00766F37" w:rsidRPr="00766F37" w:rsidRDefault="00766F37" w:rsidP="00766F37">
            <w:pPr>
              <w:tabs>
                <w:tab w:val="center" w:pos="4153"/>
                <w:tab w:val="right" w:pos="8306"/>
              </w:tabs>
              <w:snapToGrid w:val="0"/>
              <w:rPr>
                <w:rFonts w:ascii="Times New Roman" w:hAnsi="Times New Roman"/>
                <w:b/>
              </w:rPr>
            </w:pPr>
            <w:r w:rsidRPr="00766F37">
              <w:rPr>
                <w:rFonts w:ascii="Times New Roman" w:hAnsi="Times New Roman"/>
                <w:b/>
              </w:rPr>
              <w:t>01</w:t>
            </w:r>
          </w:p>
        </w:tc>
      </w:tr>
      <w:tr w:rsidR="00766F37" w:rsidRPr="00766F37" w:rsidTr="000A6BB0">
        <w:trPr>
          <w:trHeight w:val="810"/>
        </w:trPr>
        <w:tc>
          <w:tcPr>
            <w:tcW w:w="2702" w:type="dxa"/>
            <w:tcBorders>
              <w:top w:val="single" w:sz="4" w:space="0" w:color="000000"/>
              <w:left w:val="single" w:sz="4" w:space="0" w:color="000000"/>
              <w:bottom w:val="single" w:sz="4" w:space="0" w:color="000000"/>
              <w:right w:val="nil"/>
            </w:tcBorders>
          </w:tcPr>
          <w:p w:rsidR="00766F37" w:rsidRPr="00766F37" w:rsidRDefault="00766F37" w:rsidP="00766F37">
            <w:pPr>
              <w:tabs>
                <w:tab w:val="center" w:pos="4153"/>
                <w:tab w:val="right" w:pos="8306"/>
              </w:tabs>
              <w:snapToGrid w:val="0"/>
              <w:rPr>
                <w:rFonts w:ascii="Times New Roman" w:hAnsi="Times New Roman"/>
                <w:b/>
              </w:rPr>
            </w:pPr>
            <w:r w:rsidRPr="00766F37">
              <w:rPr>
                <w:rFonts w:ascii="Times New Roman" w:hAnsi="Times New Roman"/>
                <w:b/>
              </w:rPr>
              <w:t>Programos tikslas</w:t>
            </w:r>
          </w:p>
        </w:tc>
        <w:tc>
          <w:tcPr>
            <w:tcW w:w="7048" w:type="dxa"/>
            <w:gridSpan w:val="3"/>
            <w:tcBorders>
              <w:top w:val="single" w:sz="4" w:space="0" w:color="000000"/>
              <w:left w:val="single" w:sz="4" w:space="0" w:color="000000"/>
              <w:bottom w:val="single" w:sz="4" w:space="0" w:color="000000"/>
              <w:right w:val="single" w:sz="4" w:space="0" w:color="000000"/>
            </w:tcBorders>
          </w:tcPr>
          <w:p w:rsidR="00766F37" w:rsidRPr="00766F37" w:rsidRDefault="00766F37" w:rsidP="00766F37">
            <w:pPr>
              <w:tabs>
                <w:tab w:val="center" w:pos="4153"/>
                <w:tab w:val="right" w:pos="8306"/>
              </w:tabs>
              <w:snapToGrid w:val="0"/>
              <w:rPr>
                <w:rFonts w:ascii="Times New Roman" w:hAnsi="Times New Roman"/>
              </w:rPr>
            </w:pPr>
            <w:r w:rsidRPr="00766F37">
              <w:rPr>
                <w:rFonts w:ascii="Times New Roman" w:hAnsi="Times New Roman"/>
              </w:rPr>
              <w:t>Stiprinti patekimo į skurdą ir socialinę atskirtį prevenciją, sudarant mažas pajams gaunančioms ir socialiai pažeidžiamoms gyventojų grupėms lygias galimybes gauti socialines paslaugas ir kitokio pobūdžio socialinę pagalbą.</w:t>
            </w:r>
          </w:p>
        </w:tc>
      </w:tr>
      <w:tr w:rsidR="00766F37" w:rsidRPr="00766F37" w:rsidTr="00766F37">
        <w:tc>
          <w:tcPr>
            <w:tcW w:w="9750" w:type="dxa"/>
            <w:gridSpan w:val="4"/>
            <w:tcBorders>
              <w:top w:val="single" w:sz="4" w:space="0" w:color="000000"/>
              <w:left w:val="single" w:sz="4" w:space="0" w:color="000000"/>
              <w:bottom w:val="single" w:sz="4" w:space="0" w:color="000000"/>
              <w:right w:val="single" w:sz="4" w:space="0" w:color="000000"/>
            </w:tcBorders>
          </w:tcPr>
          <w:p w:rsidR="00766F37" w:rsidRPr="00766F37" w:rsidRDefault="00766F37" w:rsidP="00766F37">
            <w:pPr>
              <w:tabs>
                <w:tab w:val="center" w:pos="4153"/>
                <w:tab w:val="right" w:pos="8306"/>
              </w:tabs>
              <w:snapToGrid w:val="0"/>
              <w:ind w:firstLine="130"/>
              <w:rPr>
                <w:rFonts w:ascii="Times New Roman" w:hAnsi="Times New Roman"/>
                <w:b/>
                <w:bCs/>
              </w:rPr>
            </w:pPr>
            <w:r w:rsidRPr="00766F37">
              <w:rPr>
                <w:rFonts w:ascii="Times New Roman" w:hAnsi="Times New Roman"/>
                <w:b/>
                <w:bCs/>
              </w:rPr>
              <w:t>Tikslo įgyvendinimo aprašymas</w:t>
            </w:r>
          </w:p>
          <w:p w:rsidR="00766F37" w:rsidRPr="00766F37" w:rsidRDefault="00766F37" w:rsidP="00766F37">
            <w:pPr>
              <w:pStyle w:val="Default"/>
              <w:ind w:firstLine="130"/>
              <w:jc w:val="both"/>
              <w:rPr>
                <w:color w:val="auto"/>
                <w:sz w:val="22"/>
                <w:szCs w:val="22"/>
              </w:rPr>
            </w:pPr>
            <w:r w:rsidRPr="00766F37">
              <w:rPr>
                <w:color w:val="auto"/>
                <w:sz w:val="22"/>
                <w:szCs w:val="22"/>
              </w:rPr>
              <w:t xml:space="preserve">Siekiant įgyvendinti iškeltą tikslą, numatoma vykdyti  uždavinius: </w:t>
            </w:r>
          </w:p>
          <w:p w:rsidR="00766F37" w:rsidRPr="00766F37" w:rsidRDefault="00766F37" w:rsidP="00766F37">
            <w:pPr>
              <w:pStyle w:val="Pagrindinistekstas"/>
              <w:tabs>
                <w:tab w:val="center" w:pos="4153"/>
                <w:tab w:val="right" w:pos="8306"/>
              </w:tabs>
              <w:spacing w:after="0"/>
              <w:jc w:val="both"/>
              <w:rPr>
                <w:rFonts w:ascii="Times New Roman" w:hAnsi="Times New Roman"/>
              </w:rPr>
            </w:pPr>
            <w:r w:rsidRPr="00766F37">
              <w:rPr>
                <w:rFonts w:ascii="Times New Roman" w:hAnsi="Times New Roman"/>
                <w:b/>
              </w:rPr>
              <w:t>1 uždavinys.</w:t>
            </w:r>
            <w:r w:rsidRPr="00766F37">
              <w:rPr>
                <w:rFonts w:ascii="Times New Roman" w:hAnsi="Times New Roman"/>
              </w:rPr>
              <w:t xml:space="preserve"> Padėti Trakų seniūnijos gyventojams gauti bendrąsias socialines paslaugas ir kitą socialinę pagalbą bei tenkinti gyvybinius poreikius, atsižvelgiant į įstaigos finansines galimybes.</w:t>
            </w:r>
          </w:p>
          <w:p w:rsidR="00766F37" w:rsidRPr="00766F37" w:rsidRDefault="00766F37" w:rsidP="000A6BB0">
            <w:pPr>
              <w:suppressAutoHyphens/>
              <w:spacing w:after="0"/>
              <w:jc w:val="both"/>
              <w:rPr>
                <w:rFonts w:ascii="Times New Roman" w:hAnsi="Times New Roman"/>
              </w:rPr>
            </w:pPr>
            <w:r w:rsidRPr="00766F37">
              <w:rPr>
                <w:rFonts w:ascii="Times New Roman" w:hAnsi="Times New Roman"/>
              </w:rPr>
              <w:t>Įstaigoje teikiamos bendrosios paslaugos: organizuojamos  maitinimo paslaugos, asmens higienos (dušo), skalbimo paslaugos, aprūpinimo maisto produktais, drabužiais bei avalyne paslaugos.</w:t>
            </w:r>
          </w:p>
          <w:p w:rsidR="00766F37" w:rsidRPr="00766F37" w:rsidRDefault="00766F37" w:rsidP="00766F37">
            <w:pPr>
              <w:pStyle w:val="prastasiniatinklio"/>
              <w:rPr>
                <w:sz w:val="22"/>
                <w:szCs w:val="22"/>
                <w:lang w:val="lt-LT"/>
              </w:rPr>
            </w:pPr>
          </w:p>
          <w:p w:rsidR="00766F37" w:rsidRPr="00766F37" w:rsidRDefault="00766F37" w:rsidP="00766F37">
            <w:pPr>
              <w:pStyle w:val="prastasiniatinklio"/>
              <w:rPr>
                <w:sz w:val="22"/>
                <w:szCs w:val="22"/>
                <w:lang w:val="lt-LT"/>
              </w:rPr>
            </w:pPr>
            <w:r w:rsidRPr="00766F37">
              <w:rPr>
                <w:b/>
                <w:sz w:val="22"/>
                <w:szCs w:val="22"/>
                <w:lang w:val="lt-LT"/>
              </w:rPr>
              <w:t>2 uždavinys.</w:t>
            </w:r>
            <w:r w:rsidRPr="00766F37">
              <w:rPr>
                <w:sz w:val="22"/>
                <w:szCs w:val="22"/>
                <w:lang w:val="lt-LT"/>
              </w:rPr>
              <w:t xml:space="preserve"> Stiprinti pagalbą gaunančių asmenų motyvaciją ir aktyvumą patiems spręsti iškilusias problemas ir skatinti juos dalyvauti aktyviose įtraukties priemonėse</w:t>
            </w: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b/>
              </w:rPr>
            </w:pPr>
            <w:r w:rsidRPr="00766F37">
              <w:rPr>
                <w:rFonts w:ascii="Times New Roman" w:hAnsi="Times New Roman"/>
              </w:rPr>
              <w:t>Paslaugų gavėjai yra socialinės rizikos suaugę asmenys,  senyvo amžiaus asmenys, benamiai  kiti asmenys ir šeimos</w:t>
            </w:r>
            <w:r w:rsidRPr="00766F37">
              <w:rPr>
                <w:rFonts w:ascii="Times New Roman" w:hAnsi="Times New Roman"/>
                <w:b/>
              </w:rPr>
              <w:t xml:space="preserve"> </w:t>
            </w: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b/>
              </w:rPr>
            </w:pPr>
          </w:p>
          <w:p w:rsidR="00766F37" w:rsidRPr="002633F9" w:rsidRDefault="00766F37" w:rsidP="00766F37">
            <w:pPr>
              <w:pStyle w:val="prastasiniatinklio"/>
              <w:rPr>
                <w:b/>
                <w:sz w:val="22"/>
                <w:szCs w:val="22"/>
                <w:lang w:val="lt-LT"/>
              </w:rPr>
            </w:pPr>
            <w:r w:rsidRPr="002633F9">
              <w:rPr>
                <w:b/>
                <w:sz w:val="22"/>
                <w:szCs w:val="22"/>
                <w:lang w:val="lt-LT"/>
              </w:rPr>
              <w:t>Uždavinio vertinimo kriterijus (produkto kriterijus)</w:t>
            </w:r>
          </w:p>
          <w:p w:rsidR="00766F37" w:rsidRPr="002633F9" w:rsidRDefault="00766F37" w:rsidP="00766F37">
            <w:pPr>
              <w:pStyle w:val="Pagrindinistekstas"/>
              <w:tabs>
                <w:tab w:val="center" w:pos="4153"/>
                <w:tab w:val="right" w:pos="8306"/>
              </w:tabs>
              <w:spacing w:after="0"/>
              <w:ind w:firstLine="130"/>
              <w:jc w:val="both"/>
              <w:rPr>
                <w:rFonts w:ascii="Times New Roman" w:hAnsi="Times New Roman"/>
              </w:rPr>
            </w:pPr>
            <w:r w:rsidRPr="002633F9">
              <w:rPr>
                <w:rFonts w:ascii="Times New Roman" w:hAnsi="Times New Roman"/>
              </w:rPr>
              <w:t>1. Patenkinta prašymų paslaugoms, proc. (2017 m. – 99, 2018 m. – 99);</w:t>
            </w:r>
          </w:p>
          <w:p w:rsidR="00766F37" w:rsidRPr="002633F9" w:rsidRDefault="00766F37" w:rsidP="00766F37">
            <w:pPr>
              <w:pStyle w:val="Pagrindinistekstas"/>
              <w:tabs>
                <w:tab w:val="center" w:pos="4153"/>
                <w:tab w:val="right" w:pos="8306"/>
              </w:tabs>
              <w:spacing w:after="0"/>
              <w:ind w:firstLine="130"/>
              <w:jc w:val="both"/>
              <w:rPr>
                <w:rFonts w:ascii="Times New Roman" w:hAnsi="Times New Roman"/>
              </w:rPr>
            </w:pPr>
            <w:r w:rsidRPr="002633F9">
              <w:rPr>
                <w:rFonts w:ascii="Times New Roman" w:hAnsi="Times New Roman"/>
              </w:rPr>
              <w:t>2 Socialinių paslaugų gavėjų įstaigoje skaičius (2017 m. – 93, 2018 m. – 100);</w:t>
            </w:r>
          </w:p>
          <w:p w:rsidR="00766F37" w:rsidRPr="002633F9" w:rsidRDefault="00766F37" w:rsidP="00766F37">
            <w:pPr>
              <w:pStyle w:val="Pagrindinistekstas"/>
              <w:tabs>
                <w:tab w:val="center" w:pos="4153"/>
                <w:tab w:val="right" w:pos="8306"/>
              </w:tabs>
              <w:spacing w:after="0"/>
              <w:ind w:firstLine="130"/>
              <w:jc w:val="both"/>
              <w:rPr>
                <w:rFonts w:ascii="Times New Roman" w:hAnsi="Times New Roman"/>
              </w:rPr>
            </w:pPr>
            <w:r w:rsidRPr="002633F9">
              <w:rPr>
                <w:rFonts w:ascii="Times New Roman" w:hAnsi="Times New Roman"/>
              </w:rPr>
              <w:t xml:space="preserve">3.Suteiktų paslaugų skaičius </w:t>
            </w:r>
            <w:r w:rsidR="002633F9" w:rsidRPr="002633F9">
              <w:rPr>
                <w:rFonts w:ascii="Times New Roman" w:hAnsi="Times New Roman"/>
              </w:rPr>
              <w:t>(2017 m. – 450, 2018 m. – 46</w:t>
            </w:r>
            <w:r w:rsidRPr="002633F9">
              <w:rPr>
                <w:rFonts w:ascii="Times New Roman" w:hAnsi="Times New Roman"/>
              </w:rPr>
              <w:t>0)</w:t>
            </w:r>
          </w:p>
          <w:p w:rsidR="00766F37" w:rsidRPr="00766F37" w:rsidRDefault="00766F37" w:rsidP="00766F37">
            <w:pPr>
              <w:pStyle w:val="Pagrindinistekstas"/>
              <w:tabs>
                <w:tab w:val="center" w:pos="4153"/>
                <w:tab w:val="right" w:pos="8306"/>
              </w:tabs>
              <w:spacing w:after="0"/>
              <w:jc w:val="both"/>
              <w:rPr>
                <w:rFonts w:ascii="Times New Roman" w:hAnsi="Times New Roman"/>
              </w:rPr>
            </w:pP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b/>
              </w:rPr>
            </w:pPr>
            <w:r w:rsidRPr="00766F37">
              <w:rPr>
                <w:rFonts w:ascii="Times New Roman" w:hAnsi="Times New Roman"/>
                <w:b/>
              </w:rPr>
              <w:t>Tikslo vertinimo kriterijai (rezultato kriterijai):</w:t>
            </w: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rPr>
            </w:pPr>
            <w:r w:rsidRPr="00766F37">
              <w:rPr>
                <w:rFonts w:ascii="Times New Roman" w:hAnsi="Times New Roman"/>
              </w:rPr>
              <w:t>1. Patenkintas socialinės paramos gavėjų paramos poreikis, proc. (2017 m. – 97, 2018 m. – 97);</w:t>
            </w:r>
          </w:p>
          <w:p w:rsidR="00766F37" w:rsidRPr="00766F37" w:rsidRDefault="00766F37" w:rsidP="00766F37">
            <w:pPr>
              <w:pStyle w:val="Default"/>
              <w:ind w:firstLine="130"/>
              <w:jc w:val="both"/>
              <w:rPr>
                <w:color w:val="auto"/>
                <w:sz w:val="22"/>
                <w:szCs w:val="22"/>
              </w:rPr>
            </w:pPr>
            <w:r w:rsidRPr="00766F37">
              <w:rPr>
                <w:sz w:val="22"/>
                <w:szCs w:val="22"/>
              </w:rPr>
              <w:t>2. Socialinių paslaugų rūšių įvairovės padidėjimas, vnt</w:t>
            </w:r>
            <w:r w:rsidRPr="00766F37">
              <w:rPr>
                <w:color w:val="FF0000"/>
                <w:sz w:val="22"/>
                <w:szCs w:val="22"/>
              </w:rPr>
              <w:t xml:space="preserve">. </w:t>
            </w:r>
            <w:r w:rsidRPr="00766F37">
              <w:rPr>
                <w:color w:val="auto"/>
                <w:sz w:val="22"/>
                <w:szCs w:val="22"/>
              </w:rPr>
              <w:t>(2016 m. – 10, 2017 m. – 12,  2018 m.-13)</w:t>
            </w:r>
          </w:p>
        </w:tc>
      </w:tr>
      <w:tr w:rsidR="00766F37" w:rsidRPr="00766F37" w:rsidTr="00766F37">
        <w:tc>
          <w:tcPr>
            <w:tcW w:w="2702" w:type="dxa"/>
            <w:tcBorders>
              <w:top w:val="single" w:sz="4" w:space="0" w:color="000000"/>
              <w:left w:val="single" w:sz="4" w:space="0" w:color="000000"/>
              <w:bottom w:val="single" w:sz="4" w:space="0" w:color="000000"/>
              <w:right w:val="nil"/>
            </w:tcBorders>
            <w:hideMark/>
          </w:tcPr>
          <w:p w:rsidR="00766F37" w:rsidRPr="00766F37" w:rsidRDefault="00766F37" w:rsidP="00766F37">
            <w:pPr>
              <w:tabs>
                <w:tab w:val="center" w:pos="4153"/>
                <w:tab w:val="right" w:pos="8306"/>
              </w:tabs>
              <w:snapToGrid w:val="0"/>
              <w:rPr>
                <w:rFonts w:ascii="Times New Roman" w:hAnsi="Times New Roman"/>
                <w:b/>
              </w:rPr>
            </w:pPr>
            <w:r w:rsidRPr="00766F37">
              <w:rPr>
                <w:rFonts w:ascii="Times New Roman" w:hAnsi="Times New Roman"/>
                <w:b/>
              </w:rPr>
              <w:t>Programos pavadinimas</w:t>
            </w:r>
          </w:p>
        </w:tc>
        <w:tc>
          <w:tcPr>
            <w:tcW w:w="5584" w:type="dxa"/>
            <w:tcBorders>
              <w:top w:val="single" w:sz="4" w:space="0" w:color="000000"/>
              <w:left w:val="single" w:sz="4" w:space="0" w:color="000000"/>
              <w:bottom w:val="single" w:sz="4" w:space="0" w:color="000000"/>
              <w:right w:val="nil"/>
            </w:tcBorders>
            <w:hideMark/>
          </w:tcPr>
          <w:p w:rsidR="00766F37" w:rsidRPr="00766F37" w:rsidRDefault="00766F37" w:rsidP="00766F37">
            <w:pPr>
              <w:jc w:val="both"/>
              <w:rPr>
                <w:rFonts w:ascii="Times New Roman" w:hAnsi="Times New Roman"/>
              </w:rPr>
            </w:pPr>
            <w:r w:rsidRPr="00766F37">
              <w:rPr>
                <w:rFonts w:ascii="Times New Roman" w:hAnsi="Times New Roman"/>
                <w:b/>
              </w:rPr>
              <w:t>Senyvo amžiaus žmonių ir neįgaliųjų socialinė integracija</w:t>
            </w:r>
          </w:p>
        </w:tc>
        <w:tc>
          <w:tcPr>
            <w:tcW w:w="901" w:type="dxa"/>
            <w:tcBorders>
              <w:top w:val="single" w:sz="4" w:space="0" w:color="000000"/>
              <w:left w:val="single" w:sz="4" w:space="0" w:color="000000"/>
              <w:bottom w:val="single" w:sz="4" w:space="0" w:color="000000"/>
              <w:right w:val="nil"/>
            </w:tcBorders>
            <w:hideMark/>
          </w:tcPr>
          <w:p w:rsidR="00766F37" w:rsidRPr="00766F37" w:rsidRDefault="00766F37" w:rsidP="00766F37">
            <w:pPr>
              <w:tabs>
                <w:tab w:val="center" w:pos="4153"/>
                <w:tab w:val="right" w:pos="8306"/>
              </w:tabs>
              <w:snapToGrid w:val="0"/>
              <w:rPr>
                <w:rFonts w:ascii="Times New Roman" w:hAnsi="Times New Roman"/>
                <w:b/>
              </w:rPr>
            </w:pPr>
            <w:r w:rsidRPr="00766F37">
              <w:rPr>
                <w:rFonts w:ascii="Times New Roman" w:hAnsi="Times New Roman"/>
                <w:b/>
              </w:rPr>
              <w:t>Kodas</w:t>
            </w:r>
          </w:p>
        </w:tc>
        <w:tc>
          <w:tcPr>
            <w:tcW w:w="563" w:type="dxa"/>
            <w:tcBorders>
              <w:top w:val="single" w:sz="4" w:space="0" w:color="000000"/>
              <w:left w:val="single" w:sz="4" w:space="0" w:color="000000"/>
              <w:bottom w:val="single" w:sz="4" w:space="0" w:color="000000"/>
              <w:right w:val="single" w:sz="4" w:space="0" w:color="000000"/>
            </w:tcBorders>
            <w:hideMark/>
          </w:tcPr>
          <w:p w:rsidR="00766F37" w:rsidRPr="00766F37" w:rsidRDefault="00766F37" w:rsidP="00766F37">
            <w:pPr>
              <w:tabs>
                <w:tab w:val="center" w:pos="4153"/>
                <w:tab w:val="right" w:pos="8306"/>
              </w:tabs>
              <w:snapToGrid w:val="0"/>
              <w:rPr>
                <w:rFonts w:ascii="Times New Roman" w:hAnsi="Times New Roman"/>
                <w:b/>
              </w:rPr>
            </w:pPr>
            <w:r w:rsidRPr="00766F37">
              <w:rPr>
                <w:rFonts w:ascii="Times New Roman" w:hAnsi="Times New Roman"/>
                <w:b/>
              </w:rPr>
              <w:t>02</w:t>
            </w:r>
          </w:p>
        </w:tc>
      </w:tr>
      <w:tr w:rsidR="00766F37" w:rsidRPr="00766F37" w:rsidTr="00766F37">
        <w:tc>
          <w:tcPr>
            <w:tcW w:w="2702" w:type="dxa"/>
            <w:tcBorders>
              <w:top w:val="single" w:sz="4" w:space="0" w:color="000000"/>
              <w:left w:val="single" w:sz="4" w:space="0" w:color="000000"/>
              <w:bottom w:val="single" w:sz="4" w:space="0" w:color="000000"/>
              <w:right w:val="nil"/>
            </w:tcBorders>
          </w:tcPr>
          <w:p w:rsidR="00766F37" w:rsidRPr="00766F37" w:rsidRDefault="00766F37" w:rsidP="00766F37">
            <w:pPr>
              <w:tabs>
                <w:tab w:val="center" w:pos="4153"/>
                <w:tab w:val="right" w:pos="8306"/>
              </w:tabs>
              <w:snapToGrid w:val="0"/>
              <w:rPr>
                <w:rFonts w:ascii="Times New Roman" w:hAnsi="Times New Roman"/>
                <w:b/>
              </w:rPr>
            </w:pPr>
            <w:r w:rsidRPr="00766F37">
              <w:rPr>
                <w:rFonts w:ascii="Times New Roman" w:hAnsi="Times New Roman"/>
                <w:b/>
              </w:rPr>
              <w:t>Programos tikslas</w:t>
            </w:r>
          </w:p>
        </w:tc>
        <w:tc>
          <w:tcPr>
            <w:tcW w:w="7048" w:type="dxa"/>
            <w:gridSpan w:val="3"/>
            <w:tcBorders>
              <w:top w:val="single" w:sz="4" w:space="0" w:color="000000"/>
              <w:left w:val="single" w:sz="4" w:space="0" w:color="000000"/>
              <w:bottom w:val="single" w:sz="4" w:space="0" w:color="000000"/>
              <w:right w:val="single" w:sz="4" w:space="0" w:color="000000"/>
            </w:tcBorders>
          </w:tcPr>
          <w:p w:rsidR="00766F37" w:rsidRPr="00766F37" w:rsidRDefault="00766F37" w:rsidP="00766F37">
            <w:pPr>
              <w:tabs>
                <w:tab w:val="center" w:pos="4153"/>
                <w:tab w:val="right" w:pos="8306"/>
              </w:tabs>
              <w:snapToGrid w:val="0"/>
              <w:rPr>
                <w:rFonts w:ascii="Times New Roman" w:hAnsi="Times New Roman"/>
              </w:rPr>
            </w:pPr>
            <w:r w:rsidRPr="00766F37">
              <w:rPr>
                <w:rFonts w:ascii="Times New Roman" w:hAnsi="Times New Roman"/>
              </w:rPr>
              <w:t>Užtikrinti kompleksinę pagalbą, sudaryti lygias galimybes ir gyvenimo kokybės gerėjimą senyvo amžiaus žmonėms ir asmenims su negalia, planuojant ir įgyvendinant jų socialinės integracijos į visuomenę priemones.</w:t>
            </w:r>
          </w:p>
        </w:tc>
      </w:tr>
      <w:tr w:rsidR="00766F37" w:rsidRPr="00766F37" w:rsidTr="00766F37">
        <w:tc>
          <w:tcPr>
            <w:tcW w:w="9750" w:type="dxa"/>
            <w:gridSpan w:val="4"/>
            <w:tcBorders>
              <w:top w:val="single" w:sz="4" w:space="0" w:color="000000"/>
              <w:left w:val="single" w:sz="4" w:space="0" w:color="000000"/>
              <w:bottom w:val="single" w:sz="4" w:space="0" w:color="000000"/>
              <w:right w:val="single" w:sz="4" w:space="0" w:color="000000"/>
            </w:tcBorders>
          </w:tcPr>
          <w:p w:rsidR="00766F37" w:rsidRPr="00766F37" w:rsidRDefault="00766F37" w:rsidP="00766F37">
            <w:pPr>
              <w:tabs>
                <w:tab w:val="center" w:pos="4153"/>
                <w:tab w:val="right" w:pos="8306"/>
              </w:tabs>
              <w:snapToGrid w:val="0"/>
              <w:ind w:firstLine="130"/>
              <w:rPr>
                <w:rFonts w:ascii="Times New Roman" w:hAnsi="Times New Roman"/>
                <w:b/>
                <w:bCs/>
              </w:rPr>
            </w:pPr>
            <w:r w:rsidRPr="00766F37">
              <w:rPr>
                <w:rFonts w:ascii="Times New Roman" w:hAnsi="Times New Roman"/>
                <w:b/>
                <w:bCs/>
              </w:rPr>
              <w:t>Tikslo įgyvendinimo aprašymas</w:t>
            </w:r>
          </w:p>
          <w:p w:rsidR="00766F37" w:rsidRPr="00766F37" w:rsidRDefault="00766F37" w:rsidP="00766F37">
            <w:pPr>
              <w:pStyle w:val="Default"/>
              <w:ind w:firstLine="130"/>
              <w:jc w:val="both"/>
              <w:rPr>
                <w:color w:val="auto"/>
                <w:sz w:val="22"/>
                <w:szCs w:val="22"/>
              </w:rPr>
            </w:pPr>
            <w:r w:rsidRPr="00766F37">
              <w:rPr>
                <w:color w:val="auto"/>
                <w:sz w:val="22"/>
                <w:szCs w:val="22"/>
              </w:rPr>
              <w:t xml:space="preserve">Siekiant įgyvendinti iškeltą tikslą, numatoma vykdyti  uždavinius: </w:t>
            </w:r>
          </w:p>
          <w:p w:rsidR="00766F37" w:rsidRPr="00766F37" w:rsidRDefault="00766F37" w:rsidP="00766F37">
            <w:pPr>
              <w:suppressAutoHyphens/>
              <w:spacing w:after="0"/>
              <w:jc w:val="both"/>
              <w:rPr>
                <w:rFonts w:ascii="Times New Roman" w:hAnsi="Times New Roman"/>
              </w:rPr>
            </w:pPr>
            <w:r w:rsidRPr="00766F37">
              <w:rPr>
                <w:rFonts w:ascii="Times New Roman" w:hAnsi="Times New Roman"/>
                <w:b/>
              </w:rPr>
              <w:t>1 uždavinys.</w:t>
            </w:r>
            <w:r w:rsidRPr="00766F37">
              <w:rPr>
                <w:rFonts w:ascii="Times New Roman" w:hAnsi="Times New Roman"/>
              </w:rPr>
              <w:t xml:space="preserve"> Palaikyti asmens savarankiškumą ir socialinius gebėjimus siekiant padėti greičiau adaptuotis artimoje aplinkoje ir bendruomenėje, tenkinti specialiuosius poreikius bei didinti pagalbą šeimoms, prižiūrinčioms savo artimuosius.</w:t>
            </w:r>
          </w:p>
          <w:p w:rsidR="00766F37" w:rsidRPr="00766F37" w:rsidRDefault="00766F37" w:rsidP="00766F37">
            <w:pPr>
              <w:pStyle w:val="Pagrindinistekstas"/>
              <w:tabs>
                <w:tab w:val="center" w:pos="4153"/>
                <w:tab w:val="right" w:pos="8306"/>
              </w:tabs>
              <w:spacing w:after="0"/>
              <w:jc w:val="both"/>
              <w:rPr>
                <w:rFonts w:ascii="Times New Roman" w:hAnsi="Times New Roman"/>
              </w:rPr>
            </w:pPr>
            <w:r w:rsidRPr="00766F37">
              <w:rPr>
                <w:rFonts w:ascii="Times New Roman" w:hAnsi="Times New Roman"/>
              </w:rPr>
              <w:t xml:space="preserve">Senyvo amžiaus žmonių ir darbingo amžiaus neįgaliųjų asmenų socialinė integracija organizuojama vadovaujantis lygių galimybių, savarankiškumo užtikrinimo, prieinamumo principais. </w:t>
            </w: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rPr>
            </w:pPr>
          </w:p>
          <w:p w:rsidR="00766F37" w:rsidRPr="00766F37" w:rsidRDefault="00766F37" w:rsidP="00766F37">
            <w:pPr>
              <w:suppressAutoHyphens/>
              <w:spacing w:after="0"/>
              <w:jc w:val="both"/>
              <w:rPr>
                <w:rFonts w:ascii="Times New Roman" w:hAnsi="Times New Roman"/>
              </w:rPr>
            </w:pPr>
            <w:r w:rsidRPr="00766F37">
              <w:rPr>
                <w:rFonts w:ascii="Times New Roman" w:hAnsi="Times New Roman"/>
                <w:b/>
              </w:rPr>
              <w:t>2 uždavinys.</w:t>
            </w:r>
            <w:r w:rsidRPr="00766F37">
              <w:rPr>
                <w:rFonts w:ascii="Times New Roman" w:hAnsi="Times New Roman"/>
              </w:rPr>
              <w:t xml:space="preserve"> Plėtoti kompleksinę pagalbą teikiant specialiojo transporto paslaugas, aprūpinant techninės pagalbos priemonėmis, aktyvinti klientų dalyvavimą visuomeniniame gyvenime ir gerinti jų gyvenimo kokybę.</w:t>
            </w:r>
          </w:p>
          <w:p w:rsidR="00766F37" w:rsidRPr="00766F37" w:rsidRDefault="00766F37" w:rsidP="00766F37">
            <w:pPr>
              <w:pStyle w:val="Pagrindinistekstas"/>
              <w:tabs>
                <w:tab w:val="center" w:pos="4153"/>
                <w:tab w:val="right" w:pos="8306"/>
              </w:tabs>
              <w:spacing w:after="0"/>
              <w:jc w:val="both"/>
              <w:rPr>
                <w:rFonts w:ascii="Times New Roman" w:hAnsi="Times New Roman"/>
              </w:rPr>
            </w:pPr>
            <w:r w:rsidRPr="00766F37">
              <w:rPr>
                <w:rFonts w:ascii="Times New Roman" w:hAnsi="Times New Roman"/>
              </w:rPr>
              <w:t>Siekiant užtikrinti senyvo amžiaus ir neįgaliųjų asmenų socialinę integraciją, teikiamos specialiojo transporto paslaugos, organizuojamas aprūpinimas techninės pagalbos priemonėmis</w:t>
            </w:r>
          </w:p>
          <w:p w:rsidR="00766F37" w:rsidRPr="00766F37" w:rsidRDefault="00766F37" w:rsidP="00766F37">
            <w:pPr>
              <w:pStyle w:val="prastasiniatinklio"/>
              <w:tabs>
                <w:tab w:val="center" w:pos="4153"/>
                <w:tab w:val="right" w:pos="8306"/>
              </w:tabs>
              <w:rPr>
                <w:strike/>
                <w:sz w:val="22"/>
                <w:szCs w:val="22"/>
                <w:lang w:val="lt-LT"/>
              </w:rPr>
            </w:pPr>
          </w:p>
          <w:p w:rsidR="000A6BB0" w:rsidRDefault="000A6BB0" w:rsidP="00766F37">
            <w:pPr>
              <w:pStyle w:val="Pagrindinistekstas"/>
              <w:tabs>
                <w:tab w:val="center" w:pos="4153"/>
                <w:tab w:val="right" w:pos="8306"/>
              </w:tabs>
              <w:spacing w:after="0"/>
              <w:ind w:firstLine="130"/>
              <w:jc w:val="both"/>
              <w:rPr>
                <w:rFonts w:ascii="Times New Roman" w:hAnsi="Times New Roman"/>
                <w:b/>
              </w:rPr>
            </w:pP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b/>
              </w:rPr>
            </w:pPr>
            <w:r w:rsidRPr="00766F37">
              <w:rPr>
                <w:rFonts w:ascii="Times New Roman" w:hAnsi="Times New Roman"/>
                <w:b/>
              </w:rPr>
              <w:t>Uždavinio vertinimo kriterijus (produkto kriterijus)</w:t>
            </w: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rPr>
            </w:pPr>
            <w:r w:rsidRPr="00766F37">
              <w:rPr>
                <w:rFonts w:ascii="Times New Roman" w:hAnsi="Times New Roman"/>
              </w:rPr>
              <w:lastRenderedPageBreak/>
              <w:t>1. Patenkinta prašymų paslaugoms, proc. (2017 m. – 99, 2018 m. – 99);</w:t>
            </w:r>
          </w:p>
          <w:p w:rsidR="00766F37" w:rsidRPr="002633F9" w:rsidRDefault="00766F37" w:rsidP="00766F37">
            <w:pPr>
              <w:pStyle w:val="Default"/>
              <w:ind w:firstLine="130"/>
              <w:jc w:val="both"/>
              <w:rPr>
                <w:color w:val="auto"/>
                <w:sz w:val="22"/>
                <w:szCs w:val="22"/>
              </w:rPr>
            </w:pPr>
            <w:r w:rsidRPr="002633F9">
              <w:rPr>
                <w:color w:val="auto"/>
                <w:sz w:val="22"/>
                <w:szCs w:val="22"/>
              </w:rPr>
              <w:t>2. Socialinių paslaugų gavėjų įstaigoje skaičius (2017 m. – 35, 2018 m. – 40);</w:t>
            </w:r>
          </w:p>
          <w:p w:rsidR="00766F37" w:rsidRPr="002633F9" w:rsidRDefault="00766F37" w:rsidP="00766F37">
            <w:pPr>
              <w:pStyle w:val="Pagrindinistekstas"/>
              <w:tabs>
                <w:tab w:val="center" w:pos="4153"/>
                <w:tab w:val="right" w:pos="8306"/>
              </w:tabs>
              <w:spacing w:after="0"/>
              <w:ind w:firstLine="130"/>
              <w:jc w:val="both"/>
              <w:rPr>
                <w:rFonts w:ascii="Times New Roman" w:hAnsi="Times New Roman"/>
              </w:rPr>
            </w:pPr>
            <w:r w:rsidRPr="002633F9">
              <w:rPr>
                <w:rFonts w:ascii="Times New Roman" w:hAnsi="Times New Roman"/>
              </w:rPr>
              <w:t>3. Suteiktų paslaugų skaičius (2017 m. – 85, 2018 m. – 90)</w:t>
            </w:r>
          </w:p>
          <w:p w:rsidR="00766F37" w:rsidRPr="00766F37" w:rsidRDefault="00766F37" w:rsidP="000A6BB0">
            <w:pPr>
              <w:pStyle w:val="Pagrindinistekstas"/>
              <w:tabs>
                <w:tab w:val="center" w:pos="4153"/>
                <w:tab w:val="right" w:pos="8306"/>
              </w:tabs>
              <w:spacing w:after="0"/>
              <w:jc w:val="both"/>
              <w:rPr>
                <w:rFonts w:ascii="Times New Roman" w:hAnsi="Times New Roman"/>
                <w:b/>
              </w:rPr>
            </w:pP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b/>
              </w:rPr>
            </w:pPr>
            <w:r w:rsidRPr="00766F37">
              <w:rPr>
                <w:rFonts w:ascii="Times New Roman" w:hAnsi="Times New Roman"/>
                <w:b/>
              </w:rPr>
              <w:t>Tikslo vertinimo kriterijai (rezultato kriterijai):</w:t>
            </w: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rPr>
            </w:pPr>
            <w:r w:rsidRPr="00766F37">
              <w:rPr>
                <w:rFonts w:ascii="Times New Roman" w:hAnsi="Times New Roman"/>
              </w:rPr>
              <w:t>1. Patenkintas socialinės paramos gavėjų paramos poreikis, proc. (2017 m. – 97, 2018 m. – 97);</w:t>
            </w: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rPr>
            </w:pPr>
          </w:p>
        </w:tc>
      </w:tr>
      <w:tr w:rsidR="00766F37" w:rsidRPr="00766F37" w:rsidTr="00766F37">
        <w:tc>
          <w:tcPr>
            <w:tcW w:w="2702" w:type="dxa"/>
            <w:tcBorders>
              <w:top w:val="single" w:sz="4" w:space="0" w:color="000000"/>
              <w:left w:val="single" w:sz="4" w:space="0" w:color="000000"/>
              <w:bottom w:val="single" w:sz="4" w:space="0" w:color="000000"/>
              <w:right w:val="nil"/>
            </w:tcBorders>
            <w:hideMark/>
          </w:tcPr>
          <w:p w:rsidR="00766F37" w:rsidRPr="00766F37" w:rsidRDefault="00766F37" w:rsidP="00766F37">
            <w:pPr>
              <w:tabs>
                <w:tab w:val="center" w:pos="4153"/>
                <w:tab w:val="right" w:pos="8306"/>
              </w:tabs>
              <w:snapToGrid w:val="0"/>
              <w:rPr>
                <w:rFonts w:ascii="Times New Roman" w:hAnsi="Times New Roman"/>
                <w:b/>
              </w:rPr>
            </w:pPr>
            <w:r w:rsidRPr="00766F37">
              <w:rPr>
                <w:rFonts w:ascii="Times New Roman" w:hAnsi="Times New Roman"/>
                <w:b/>
              </w:rPr>
              <w:lastRenderedPageBreak/>
              <w:t>Programos pavadinimas</w:t>
            </w:r>
          </w:p>
        </w:tc>
        <w:tc>
          <w:tcPr>
            <w:tcW w:w="5584" w:type="dxa"/>
            <w:tcBorders>
              <w:top w:val="single" w:sz="4" w:space="0" w:color="000000"/>
              <w:left w:val="single" w:sz="4" w:space="0" w:color="000000"/>
              <w:bottom w:val="single" w:sz="4" w:space="0" w:color="000000"/>
              <w:right w:val="nil"/>
            </w:tcBorders>
            <w:hideMark/>
          </w:tcPr>
          <w:p w:rsidR="00766F37" w:rsidRPr="00766F37" w:rsidRDefault="00766F37" w:rsidP="00766F37">
            <w:pPr>
              <w:rPr>
                <w:rFonts w:ascii="Times New Roman" w:hAnsi="Times New Roman"/>
                <w:b/>
              </w:rPr>
            </w:pPr>
            <w:r w:rsidRPr="00766F37">
              <w:rPr>
                <w:rFonts w:ascii="Times New Roman" w:hAnsi="Times New Roman"/>
                <w:b/>
              </w:rPr>
              <w:t>Socialinių paslaugų  efektyvinimas</w:t>
            </w:r>
          </w:p>
        </w:tc>
        <w:tc>
          <w:tcPr>
            <w:tcW w:w="901" w:type="dxa"/>
            <w:tcBorders>
              <w:top w:val="single" w:sz="4" w:space="0" w:color="000000"/>
              <w:left w:val="single" w:sz="4" w:space="0" w:color="000000"/>
              <w:bottom w:val="single" w:sz="4" w:space="0" w:color="000000"/>
              <w:right w:val="nil"/>
            </w:tcBorders>
            <w:hideMark/>
          </w:tcPr>
          <w:p w:rsidR="00766F37" w:rsidRPr="00766F37" w:rsidRDefault="00766F37" w:rsidP="00766F37">
            <w:pPr>
              <w:tabs>
                <w:tab w:val="center" w:pos="4153"/>
                <w:tab w:val="right" w:pos="8306"/>
              </w:tabs>
              <w:snapToGrid w:val="0"/>
              <w:rPr>
                <w:rFonts w:ascii="Times New Roman" w:hAnsi="Times New Roman"/>
                <w:b/>
              </w:rPr>
            </w:pPr>
            <w:r w:rsidRPr="00766F37">
              <w:rPr>
                <w:rFonts w:ascii="Times New Roman" w:hAnsi="Times New Roman"/>
                <w:b/>
              </w:rPr>
              <w:t>Kodas</w:t>
            </w:r>
          </w:p>
        </w:tc>
        <w:tc>
          <w:tcPr>
            <w:tcW w:w="563" w:type="dxa"/>
            <w:tcBorders>
              <w:top w:val="single" w:sz="4" w:space="0" w:color="000000"/>
              <w:left w:val="single" w:sz="4" w:space="0" w:color="000000"/>
              <w:bottom w:val="single" w:sz="4" w:space="0" w:color="000000"/>
              <w:right w:val="single" w:sz="4" w:space="0" w:color="000000"/>
            </w:tcBorders>
            <w:hideMark/>
          </w:tcPr>
          <w:p w:rsidR="00766F37" w:rsidRPr="00766F37" w:rsidRDefault="00766F37" w:rsidP="00766F37">
            <w:pPr>
              <w:tabs>
                <w:tab w:val="center" w:pos="4153"/>
                <w:tab w:val="right" w:pos="8306"/>
              </w:tabs>
              <w:snapToGrid w:val="0"/>
              <w:rPr>
                <w:rFonts w:ascii="Times New Roman" w:hAnsi="Times New Roman"/>
                <w:b/>
              </w:rPr>
            </w:pPr>
            <w:r w:rsidRPr="00766F37">
              <w:rPr>
                <w:rFonts w:ascii="Times New Roman" w:hAnsi="Times New Roman"/>
                <w:b/>
              </w:rPr>
              <w:t>03</w:t>
            </w:r>
          </w:p>
        </w:tc>
      </w:tr>
      <w:tr w:rsidR="00766F37" w:rsidRPr="00766F37" w:rsidTr="00766F37">
        <w:trPr>
          <w:trHeight w:val="138"/>
        </w:trPr>
        <w:tc>
          <w:tcPr>
            <w:tcW w:w="2702" w:type="dxa"/>
            <w:tcBorders>
              <w:top w:val="single" w:sz="4" w:space="0" w:color="000000"/>
              <w:left w:val="single" w:sz="4" w:space="0" w:color="000000"/>
              <w:bottom w:val="single" w:sz="4" w:space="0" w:color="000000"/>
              <w:right w:val="nil"/>
            </w:tcBorders>
          </w:tcPr>
          <w:p w:rsidR="00766F37" w:rsidRPr="00766F37" w:rsidRDefault="00766F37" w:rsidP="00766F37">
            <w:pPr>
              <w:tabs>
                <w:tab w:val="center" w:pos="4153"/>
                <w:tab w:val="right" w:pos="8306"/>
              </w:tabs>
              <w:snapToGrid w:val="0"/>
              <w:rPr>
                <w:rFonts w:ascii="Times New Roman" w:hAnsi="Times New Roman"/>
                <w:b/>
              </w:rPr>
            </w:pPr>
            <w:r w:rsidRPr="00766F37">
              <w:rPr>
                <w:rFonts w:ascii="Times New Roman" w:hAnsi="Times New Roman"/>
                <w:b/>
              </w:rPr>
              <w:t>Programos tikslas</w:t>
            </w:r>
          </w:p>
        </w:tc>
        <w:tc>
          <w:tcPr>
            <w:tcW w:w="5584" w:type="dxa"/>
            <w:tcBorders>
              <w:top w:val="single" w:sz="4" w:space="0" w:color="000000"/>
              <w:left w:val="single" w:sz="4" w:space="0" w:color="000000"/>
              <w:bottom w:val="single" w:sz="4" w:space="0" w:color="000000"/>
              <w:right w:val="nil"/>
            </w:tcBorders>
          </w:tcPr>
          <w:p w:rsidR="00766F37" w:rsidRPr="00766F37" w:rsidRDefault="00766F37" w:rsidP="00766F37">
            <w:pPr>
              <w:rPr>
                <w:rFonts w:ascii="Times New Roman" w:hAnsi="Times New Roman"/>
                <w:b/>
              </w:rPr>
            </w:pPr>
            <w:r w:rsidRPr="00766F37">
              <w:rPr>
                <w:rFonts w:ascii="Times New Roman" w:hAnsi="Times New Roman"/>
              </w:rPr>
              <w:t>Efektyvinti socialinių paslaugų modelį, derinat socialinę globą ir slaugą namuose, kad jį taikant gyventojai būtų socialiai integruoti</w:t>
            </w:r>
            <w:r w:rsidRPr="00766F37">
              <w:rPr>
                <w:rFonts w:ascii="Times New Roman" w:hAnsi="Times New Roman"/>
                <w:b/>
              </w:rPr>
              <w:t>.</w:t>
            </w:r>
          </w:p>
        </w:tc>
        <w:tc>
          <w:tcPr>
            <w:tcW w:w="901" w:type="dxa"/>
            <w:tcBorders>
              <w:top w:val="single" w:sz="4" w:space="0" w:color="000000"/>
              <w:left w:val="single" w:sz="4" w:space="0" w:color="000000"/>
              <w:bottom w:val="single" w:sz="4" w:space="0" w:color="000000"/>
              <w:right w:val="nil"/>
            </w:tcBorders>
          </w:tcPr>
          <w:p w:rsidR="00766F37" w:rsidRPr="00766F37" w:rsidRDefault="00766F37" w:rsidP="00766F37">
            <w:pPr>
              <w:tabs>
                <w:tab w:val="center" w:pos="4153"/>
                <w:tab w:val="right" w:pos="8306"/>
              </w:tabs>
              <w:snapToGrid w:val="0"/>
              <w:rPr>
                <w:rFonts w:ascii="Times New Roman" w:hAnsi="Times New Roman"/>
                <w:b/>
              </w:rPr>
            </w:pPr>
          </w:p>
        </w:tc>
        <w:tc>
          <w:tcPr>
            <w:tcW w:w="563" w:type="dxa"/>
            <w:tcBorders>
              <w:top w:val="single" w:sz="4" w:space="0" w:color="000000"/>
              <w:left w:val="single" w:sz="4" w:space="0" w:color="000000"/>
              <w:bottom w:val="single" w:sz="4" w:space="0" w:color="000000"/>
              <w:right w:val="single" w:sz="4" w:space="0" w:color="000000"/>
            </w:tcBorders>
          </w:tcPr>
          <w:p w:rsidR="00766F37" w:rsidRPr="00766F37" w:rsidRDefault="00766F37" w:rsidP="00766F37">
            <w:pPr>
              <w:tabs>
                <w:tab w:val="center" w:pos="4153"/>
                <w:tab w:val="right" w:pos="8306"/>
              </w:tabs>
              <w:snapToGrid w:val="0"/>
              <w:rPr>
                <w:rFonts w:ascii="Times New Roman" w:hAnsi="Times New Roman"/>
              </w:rPr>
            </w:pPr>
          </w:p>
        </w:tc>
      </w:tr>
      <w:tr w:rsidR="00766F37" w:rsidRPr="00766F37" w:rsidTr="00766F37">
        <w:tc>
          <w:tcPr>
            <w:tcW w:w="9750" w:type="dxa"/>
            <w:gridSpan w:val="4"/>
            <w:tcBorders>
              <w:top w:val="single" w:sz="4" w:space="0" w:color="000000"/>
              <w:left w:val="single" w:sz="4" w:space="0" w:color="000000"/>
              <w:bottom w:val="single" w:sz="4" w:space="0" w:color="000000"/>
              <w:right w:val="single" w:sz="4" w:space="0" w:color="000000"/>
            </w:tcBorders>
          </w:tcPr>
          <w:p w:rsidR="00766F37" w:rsidRPr="00766F37" w:rsidRDefault="00766F37" w:rsidP="00766F37">
            <w:pPr>
              <w:tabs>
                <w:tab w:val="center" w:pos="4153"/>
                <w:tab w:val="right" w:pos="8306"/>
              </w:tabs>
              <w:snapToGrid w:val="0"/>
              <w:ind w:firstLine="130"/>
              <w:rPr>
                <w:rFonts w:ascii="Times New Roman" w:hAnsi="Times New Roman"/>
                <w:b/>
                <w:bCs/>
              </w:rPr>
            </w:pPr>
            <w:r w:rsidRPr="00766F37">
              <w:rPr>
                <w:rFonts w:ascii="Times New Roman" w:hAnsi="Times New Roman"/>
                <w:b/>
                <w:bCs/>
              </w:rPr>
              <w:t>Tikslo įgyvendinimo aprašymas</w:t>
            </w:r>
          </w:p>
          <w:p w:rsidR="00766F37" w:rsidRPr="00766F37" w:rsidRDefault="00766F37" w:rsidP="00766F37">
            <w:pPr>
              <w:pStyle w:val="Default"/>
              <w:ind w:firstLine="130"/>
              <w:jc w:val="both"/>
              <w:rPr>
                <w:color w:val="auto"/>
                <w:sz w:val="22"/>
                <w:szCs w:val="22"/>
              </w:rPr>
            </w:pPr>
            <w:r w:rsidRPr="00766F37">
              <w:rPr>
                <w:color w:val="auto"/>
                <w:sz w:val="22"/>
                <w:szCs w:val="22"/>
              </w:rPr>
              <w:t xml:space="preserve">Siekiant įgyvendinti iškeltą tikslą, numatoma vykdyti  uždavinius: </w:t>
            </w:r>
          </w:p>
          <w:p w:rsidR="00766F37" w:rsidRPr="00766F37" w:rsidRDefault="00766F37" w:rsidP="00766F37">
            <w:pPr>
              <w:spacing w:after="0"/>
              <w:jc w:val="both"/>
              <w:rPr>
                <w:rFonts w:ascii="Times New Roman" w:hAnsi="Times New Roman"/>
              </w:rPr>
            </w:pPr>
            <w:r w:rsidRPr="00766F37">
              <w:rPr>
                <w:rFonts w:ascii="Times New Roman" w:hAnsi="Times New Roman"/>
                <w:b/>
              </w:rPr>
              <w:t>1 uždavinys.</w:t>
            </w:r>
            <w:r w:rsidRPr="00766F37">
              <w:rPr>
                <w:rFonts w:ascii="Times New Roman" w:hAnsi="Times New Roman"/>
              </w:rPr>
              <w:t xml:space="preserve"> Sudaryti sąlygas visiškai nesavarankiškiems ir iš dalies savarankiškiems asmenims kuo ilgiau gyventi savo namuose, šeimoje, bendruomenėje.</w:t>
            </w:r>
          </w:p>
          <w:p w:rsidR="00766F37" w:rsidRPr="00766F37" w:rsidRDefault="00766F37" w:rsidP="000A6BB0">
            <w:pPr>
              <w:spacing w:after="0"/>
              <w:jc w:val="both"/>
              <w:rPr>
                <w:rFonts w:ascii="Times New Roman" w:hAnsi="Times New Roman"/>
              </w:rPr>
            </w:pPr>
            <w:r w:rsidRPr="00766F37">
              <w:rPr>
                <w:rFonts w:ascii="Times New Roman" w:hAnsi="Times New Roman"/>
              </w:rPr>
              <w:t>Įstaiga teikia socialinės priežiūros (pagalbos į namus) paslaugas, kuriomis asmeniui (šeimai) jo namuose teikiama kompleksinė, bet nuolatinės specialistų priežiūros nereikalaujanti pagalba. Paslaugų gavėjai - suaugę asmenys su negalia ir jų šeimos, seny</w:t>
            </w:r>
            <w:r w:rsidR="000A6BB0">
              <w:rPr>
                <w:rFonts w:ascii="Times New Roman" w:hAnsi="Times New Roman"/>
              </w:rPr>
              <w:t>vo amžiaus asmenys ir jų šeimos.</w:t>
            </w: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rPr>
            </w:pPr>
          </w:p>
          <w:p w:rsidR="00766F37" w:rsidRPr="00766F37" w:rsidRDefault="00766F37" w:rsidP="00766F37">
            <w:pPr>
              <w:pStyle w:val="Pagrindinistekstas"/>
              <w:spacing w:after="0"/>
              <w:jc w:val="both"/>
              <w:rPr>
                <w:rFonts w:ascii="Times New Roman" w:hAnsi="Times New Roman"/>
              </w:rPr>
            </w:pPr>
            <w:r w:rsidRPr="00766F37">
              <w:rPr>
                <w:rFonts w:ascii="Times New Roman" w:hAnsi="Times New Roman"/>
                <w:b/>
              </w:rPr>
              <w:t>2 uždavinys.</w:t>
            </w:r>
            <w:r w:rsidRPr="00766F37">
              <w:rPr>
                <w:rFonts w:ascii="Times New Roman" w:hAnsi="Times New Roman"/>
              </w:rPr>
              <w:t xml:space="preserve"> Įgyvendinti investicinį projektą „Integralios pagalbos (socialinės globos ir slaugos) namuose paslaugų plėtra Trakų rajono savivaldybėje"</w:t>
            </w:r>
          </w:p>
          <w:p w:rsidR="002A1946" w:rsidRDefault="00766F37" w:rsidP="002A1946">
            <w:pPr>
              <w:spacing w:after="0"/>
              <w:jc w:val="both"/>
              <w:rPr>
                <w:rFonts w:ascii="Times New Roman" w:hAnsi="Times New Roman"/>
                <w:strike/>
              </w:rPr>
            </w:pPr>
            <w:r w:rsidRPr="00766F37">
              <w:rPr>
                <w:rFonts w:ascii="Times New Roman" w:hAnsi="Times New Roman"/>
              </w:rPr>
              <w:t>Įstaiga teikia socialinės globos</w:t>
            </w:r>
            <w:r w:rsidRPr="00766F37">
              <w:rPr>
                <w:rFonts w:ascii="Times New Roman" w:hAnsi="Times New Roman"/>
                <w:i/>
              </w:rPr>
              <w:t xml:space="preserve"> </w:t>
            </w:r>
            <w:r w:rsidRPr="00766F37">
              <w:rPr>
                <w:rFonts w:ascii="Times New Roman" w:hAnsi="Times New Roman"/>
              </w:rPr>
              <w:t>ir slaugos  (integralios pagalbos) asmens namuose paslaugas</w:t>
            </w:r>
            <w:r w:rsidRPr="00766F37">
              <w:rPr>
                <w:rFonts w:ascii="Times New Roman" w:hAnsi="Times New Roman"/>
                <w:color w:val="000000"/>
              </w:rPr>
              <w:t xml:space="preserve">, kuriomis asmeniui teikiama kompleksinė, nuolatinės specialistų priežiūros reikalaujanti pagalba. Paslaugų gavėjai - </w:t>
            </w:r>
            <w:r w:rsidRPr="00766F37">
              <w:rPr>
                <w:rFonts w:ascii="Times New Roman" w:eastAsia="Times New Roman" w:hAnsi="Times New Roman"/>
              </w:rPr>
              <w:t>suaugę asmenys su negalia, senyvo amžiaus asmenys</w:t>
            </w:r>
            <w:r w:rsidR="000A6BB0">
              <w:rPr>
                <w:rFonts w:ascii="Times New Roman" w:eastAsia="Times New Roman" w:hAnsi="Times New Roman"/>
              </w:rPr>
              <w:t>.</w:t>
            </w:r>
            <w:r w:rsidR="002A1946">
              <w:rPr>
                <w:rFonts w:ascii="Times New Roman" w:hAnsi="Times New Roman"/>
                <w:strike/>
              </w:rPr>
              <w:t xml:space="preserve">                                                                                                 </w:t>
            </w:r>
          </w:p>
          <w:p w:rsidR="002A1946" w:rsidRPr="002A1946" w:rsidRDefault="002A1946" w:rsidP="002A1946">
            <w:pPr>
              <w:spacing w:after="0"/>
              <w:jc w:val="both"/>
              <w:rPr>
                <w:rFonts w:ascii="Times New Roman" w:hAnsi="Times New Roman"/>
                <w:strike/>
              </w:rPr>
            </w:pPr>
          </w:p>
          <w:p w:rsidR="00766F37" w:rsidRPr="00766F37" w:rsidRDefault="00766F37" w:rsidP="002A1946">
            <w:pPr>
              <w:spacing w:after="0"/>
              <w:jc w:val="both"/>
              <w:rPr>
                <w:rFonts w:ascii="Times New Roman" w:hAnsi="Times New Roman"/>
              </w:rPr>
            </w:pPr>
            <w:r w:rsidRPr="00766F37">
              <w:rPr>
                <w:rFonts w:ascii="Times New Roman" w:hAnsi="Times New Roman"/>
                <w:b/>
              </w:rPr>
              <w:t xml:space="preserve">3 uždavinys. </w:t>
            </w:r>
            <w:r w:rsidRPr="00766F37">
              <w:rPr>
                <w:rFonts w:ascii="Times New Roman" w:hAnsi="Times New Roman"/>
              </w:rPr>
              <w:t>Sudaryti palankias sąlygas derinti šeimos ir darbo įsipareigojimus, didinti kompleksinės pagalbos senyvo amžiaus žmonėms ir neįgaliesiems asmenims bei juos prižiūrintiems šeimos nariams teikimo aprėptį.</w:t>
            </w:r>
          </w:p>
          <w:p w:rsidR="00766F37" w:rsidRPr="00766F37" w:rsidRDefault="00766F37" w:rsidP="000A6BB0">
            <w:pPr>
              <w:widowControl w:val="0"/>
              <w:suppressAutoHyphens/>
              <w:spacing w:after="0"/>
              <w:rPr>
                <w:rFonts w:ascii="Times New Roman" w:eastAsia="Times New Roman" w:hAnsi="Times New Roman"/>
              </w:rPr>
            </w:pPr>
            <w:r w:rsidRPr="00766F37">
              <w:rPr>
                <w:rFonts w:ascii="Times New Roman" w:hAnsi="Times New Roman"/>
              </w:rPr>
              <w:t>Teikiant socialinės globos</w:t>
            </w:r>
            <w:r w:rsidRPr="00766F37">
              <w:rPr>
                <w:rFonts w:ascii="Times New Roman" w:hAnsi="Times New Roman"/>
                <w:i/>
              </w:rPr>
              <w:t xml:space="preserve"> </w:t>
            </w:r>
            <w:r w:rsidRPr="00766F37">
              <w:rPr>
                <w:rFonts w:ascii="Times New Roman" w:hAnsi="Times New Roman"/>
              </w:rPr>
              <w:t xml:space="preserve">ir slaugos  (integralios pagalbos paslaugas), siekiama padėti šeimos nariams, prižiūrintiems savo artimuosius, įveikti įgūdžių ir žinių trūkumą tam tikrų slaugos procedūrų srityje ir įtraukti juos į slaugos namuose paslaugų teikimą, asmens priežiūrą ir sveikatos palaikymą. </w:t>
            </w: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rPr>
            </w:pPr>
          </w:p>
          <w:p w:rsidR="00766F37" w:rsidRPr="00766F37" w:rsidRDefault="00766F37" w:rsidP="00766F37">
            <w:pPr>
              <w:jc w:val="both"/>
              <w:rPr>
                <w:rFonts w:ascii="Times New Roman" w:hAnsi="Times New Roman"/>
              </w:rPr>
            </w:pPr>
            <w:r w:rsidRPr="00766F37">
              <w:rPr>
                <w:rFonts w:ascii="Times New Roman" w:hAnsi="Times New Roman"/>
                <w:b/>
              </w:rPr>
              <w:t xml:space="preserve">4 uždavinys. </w:t>
            </w:r>
            <w:r w:rsidRPr="00766F37">
              <w:rPr>
                <w:rFonts w:ascii="Times New Roman" w:hAnsi="Times New Roman"/>
              </w:rPr>
              <w:t>Išlaikyti darbuotojų kompetencijos lygį, stiprinti motyvaciją, sudaryti galimybes praktinį darbą dirbantiems darbuotojams dalintis gerąją darbo patirtimi.</w:t>
            </w:r>
          </w:p>
          <w:p w:rsidR="00766F37" w:rsidRPr="000A6BB0" w:rsidRDefault="00766F37" w:rsidP="000A6BB0">
            <w:pPr>
              <w:suppressAutoHyphens/>
              <w:outlineLvl w:val="0"/>
              <w:rPr>
                <w:rFonts w:ascii="Times New Roman" w:hAnsi="Times New Roman"/>
                <w:b/>
              </w:rPr>
            </w:pPr>
            <w:r w:rsidRPr="00766F37">
              <w:rPr>
                <w:rFonts w:ascii="Times New Roman" w:hAnsi="Times New Roman"/>
              </w:rPr>
              <w:t>Socialinį darbą dirba tik socialiniai darbuotojai ir tik jie turi tokią funkciją. Visi kiti specialistai, kurie prisideda prie socialinių paslaugų teikimo yra įvardijami kaip socialinių paslaugų srities darbuotojai.</w:t>
            </w: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b/>
              </w:rPr>
            </w:pPr>
            <w:r w:rsidRPr="00766F37">
              <w:rPr>
                <w:rFonts w:ascii="Times New Roman" w:hAnsi="Times New Roman"/>
                <w:b/>
              </w:rPr>
              <w:t>Uždavinio vertinimo kriterijus (produkto kriterijus)</w:t>
            </w: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rPr>
            </w:pPr>
            <w:r w:rsidRPr="00766F37">
              <w:rPr>
                <w:rFonts w:ascii="Times New Roman" w:hAnsi="Times New Roman"/>
              </w:rPr>
              <w:t>1. Patenkinta prašymų paslaugoms, proc. (2017 m. – 99, 2018 m. – 99);</w:t>
            </w: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rPr>
            </w:pPr>
            <w:r w:rsidRPr="00766F37">
              <w:rPr>
                <w:rFonts w:ascii="Times New Roman" w:hAnsi="Times New Roman"/>
              </w:rPr>
              <w:t>2. Socialinių darbuotojų, jų padėjėjų, pakėlusių kvalifikaciją, skaičius (2017 m. – 63, 2018 m. – 63);</w:t>
            </w:r>
          </w:p>
          <w:p w:rsidR="00766F37" w:rsidRPr="002633F9" w:rsidRDefault="00766F37" w:rsidP="00766F37">
            <w:pPr>
              <w:pStyle w:val="Default"/>
              <w:ind w:firstLine="130"/>
              <w:jc w:val="both"/>
              <w:rPr>
                <w:color w:val="auto"/>
                <w:sz w:val="22"/>
                <w:szCs w:val="22"/>
              </w:rPr>
            </w:pPr>
            <w:r w:rsidRPr="00766F37">
              <w:rPr>
                <w:color w:val="auto"/>
                <w:sz w:val="22"/>
                <w:szCs w:val="22"/>
              </w:rPr>
              <w:t xml:space="preserve">3. Socialinių paslaugų gavėjų įstaigoje skaičius </w:t>
            </w:r>
            <w:r w:rsidRPr="002633F9">
              <w:rPr>
                <w:color w:val="auto"/>
                <w:sz w:val="22"/>
                <w:szCs w:val="22"/>
              </w:rPr>
              <w:t>(2017 m. – 110, 2018 m. – 115);</w:t>
            </w:r>
          </w:p>
          <w:p w:rsidR="000A6BB0" w:rsidRPr="00C441F2" w:rsidRDefault="00766F37" w:rsidP="00C441F2">
            <w:pPr>
              <w:pStyle w:val="Default"/>
              <w:ind w:firstLine="130"/>
              <w:jc w:val="both"/>
              <w:rPr>
                <w:color w:val="auto"/>
                <w:sz w:val="22"/>
                <w:szCs w:val="22"/>
              </w:rPr>
            </w:pPr>
            <w:r w:rsidRPr="00766F37">
              <w:rPr>
                <w:color w:val="auto"/>
                <w:sz w:val="22"/>
                <w:szCs w:val="22"/>
              </w:rPr>
              <w:t>10</w:t>
            </w:r>
            <w:r w:rsidRPr="00766F37">
              <w:rPr>
                <w:sz w:val="22"/>
                <w:szCs w:val="22"/>
              </w:rPr>
              <w:t xml:space="preserve"> Pateikta Asmens gebėjimo pasirūpinti savimi ir priimti sprendimus išvadų</w:t>
            </w:r>
            <w:r w:rsidRPr="00766F37">
              <w:rPr>
                <w:color w:val="auto"/>
                <w:sz w:val="22"/>
                <w:szCs w:val="22"/>
              </w:rPr>
              <w:t>., skaiči</w:t>
            </w:r>
            <w:r w:rsidR="00C441F2">
              <w:rPr>
                <w:color w:val="auto"/>
                <w:sz w:val="22"/>
                <w:szCs w:val="22"/>
              </w:rPr>
              <w:t>us (2017 m. – 6, 2018 m. – 10).</w:t>
            </w:r>
          </w:p>
          <w:p w:rsidR="000A6BB0" w:rsidRDefault="000A6BB0" w:rsidP="00766F37">
            <w:pPr>
              <w:pStyle w:val="Pagrindinistekstas"/>
              <w:tabs>
                <w:tab w:val="center" w:pos="4153"/>
                <w:tab w:val="right" w:pos="8306"/>
              </w:tabs>
              <w:spacing w:after="0"/>
              <w:ind w:firstLine="130"/>
              <w:jc w:val="both"/>
              <w:rPr>
                <w:rFonts w:ascii="Times New Roman" w:hAnsi="Times New Roman"/>
                <w:b/>
              </w:rPr>
            </w:pP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b/>
              </w:rPr>
            </w:pPr>
            <w:r w:rsidRPr="00766F37">
              <w:rPr>
                <w:rFonts w:ascii="Times New Roman" w:hAnsi="Times New Roman"/>
                <w:b/>
              </w:rPr>
              <w:t>Tikslo vertinimo kriterijai (rezultato kriterijai):</w:t>
            </w: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rPr>
            </w:pPr>
            <w:r w:rsidRPr="00766F37">
              <w:rPr>
                <w:rFonts w:ascii="Times New Roman" w:hAnsi="Times New Roman"/>
              </w:rPr>
              <w:t>1. Patenkintas socialinės paramos gavėjų paramos poreikis, proc. (2017 m. – 97, 2018 m. – 97);</w:t>
            </w: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rPr>
            </w:pPr>
            <w:r w:rsidRPr="00766F37">
              <w:rPr>
                <w:rFonts w:ascii="Times New Roman" w:hAnsi="Times New Roman"/>
              </w:rPr>
              <w:t>2. Socialinių darbuotojų, jų padėjėjų, pakėlusių kvalifikaciją, skaičius (2016 m. – 63, 2017 m. – 63);</w:t>
            </w:r>
          </w:p>
          <w:p w:rsidR="00766F37" w:rsidRPr="00766F37" w:rsidRDefault="00766F37" w:rsidP="00766F37">
            <w:pPr>
              <w:pStyle w:val="Default"/>
              <w:ind w:firstLine="130"/>
              <w:jc w:val="both"/>
              <w:rPr>
                <w:color w:val="auto"/>
                <w:sz w:val="22"/>
                <w:szCs w:val="22"/>
              </w:rPr>
            </w:pPr>
            <w:r w:rsidRPr="00766F37">
              <w:rPr>
                <w:color w:val="auto"/>
                <w:sz w:val="22"/>
                <w:szCs w:val="22"/>
              </w:rPr>
              <w:t>3. Finansuotų ESSF projektų skaičius (2017 m. – 1, 2018 m. – 1);</w:t>
            </w:r>
          </w:p>
          <w:p w:rsidR="00766F37" w:rsidRPr="002633F9" w:rsidRDefault="00766F37" w:rsidP="00766F37">
            <w:pPr>
              <w:pStyle w:val="Default"/>
              <w:ind w:firstLine="130"/>
              <w:jc w:val="both"/>
              <w:rPr>
                <w:color w:val="auto"/>
                <w:sz w:val="22"/>
                <w:szCs w:val="22"/>
              </w:rPr>
            </w:pPr>
            <w:r w:rsidRPr="002633F9">
              <w:rPr>
                <w:color w:val="auto"/>
                <w:sz w:val="22"/>
                <w:szCs w:val="22"/>
              </w:rPr>
              <w:lastRenderedPageBreak/>
              <w:t xml:space="preserve">4. Pateikta Asmens gebėjimo pasirūpinti savimi ir priimti sprendimus išvadų., skaičius </w:t>
            </w:r>
            <w:r w:rsidR="002633F9" w:rsidRPr="002633F9">
              <w:rPr>
                <w:color w:val="auto"/>
                <w:sz w:val="22"/>
                <w:szCs w:val="22"/>
              </w:rPr>
              <w:t>(2017 m. – 10, 2018 m. – 15</w:t>
            </w:r>
            <w:r w:rsidRPr="002633F9">
              <w:rPr>
                <w:color w:val="auto"/>
                <w:sz w:val="22"/>
                <w:szCs w:val="22"/>
              </w:rPr>
              <w:t>).</w:t>
            </w:r>
          </w:p>
          <w:p w:rsidR="00766F37" w:rsidRPr="00766F37" w:rsidRDefault="00766F37" w:rsidP="00766F37">
            <w:pPr>
              <w:pStyle w:val="Default"/>
              <w:ind w:firstLine="130"/>
              <w:jc w:val="both"/>
              <w:rPr>
                <w:color w:val="auto"/>
                <w:sz w:val="22"/>
                <w:szCs w:val="22"/>
              </w:rPr>
            </w:pPr>
          </w:p>
        </w:tc>
      </w:tr>
      <w:tr w:rsidR="00766F37" w:rsidRPr="00766F37" w:rsidTr="00766F37">
        <w:tc>
          <w:tcPr>
            <w:tcW w:w="2702" w:type="dxa"/>
            <w:tcBorders>
              <w:top w:val="single" w:sz="4" w:space="0" w:color="000000"/>
              <w:left w:val="single" w:sz="4" w:space="0" w:color="000000"/>
              <w:bottom w:val="single" w:sz="4" w:space="0" w:color="000000"/>
              <w:right w:val="nil"/>
            </w:tcBorders>
            <w:hideMark/>
          </w:tcPr>
          <w:p w:rsidR="00766F37" w:rsidRPr="00766F37" w:rsidRDefault="00766F37" w:rsidP="00766F37">
            <w:pPr>
              <w:tabs>
                <w:tab w:val="center" w:pos="4153"/>
                <w:tab w:val="right" w:pos="8306"/>
              </w:tabs>
              <w:snapToGrid w:val="0"/>
              <w:rPr>
                <w:rFonts w:ascii="Times New Roman" w:hAnsi="Times New Roman"/>
                <w:b/>
              </w:rPr>
            </w:pPr>
            <w:r w:rsidRPr="00766F37">
              <w:rPr>
                <w:rFonts w:ascii="Times New Roman" w:hAnsi="Times New Roman"/>
                <w:b/>
              </w:rPr>
              <w:lastRenderedPageBreak/>
              <w:t>Programos pavadinimas</w:t>
            </w:r>
          </w:p>
        </w:tc>
        <w:tc>
          <w:tcPr>
            <w:tcW w:w="5584" w:type="dxa"/>
            <w:tcBorders>
              <w:top w:val="single" w:sz="4" w:space="0" w:color="000000"/>
              <w:left w:val="single" w:sz="4" w:space="0" w:color="000000"/>
              <w:bottom w:val="single" w:sz="4" w:space="0" w:color="000000"/>
              <w:right w:val="nil"/>
            </w:tcBorders>
          </w:tcPr>
          <w:p w:rsidR="00766F37" w:rsidRPr="00766F37" w:rsidRDefault="00766F37" w:rsidP="00766F37">
            <w:pPr>
              <w:jc w:val="both"/>
              <w:rPr>
                <w:rFonts w:ascii="Times New Roman" w:hAnsi="Times New Roman"/>
                <w:b/>
              </w:rPr>
            </w:pPr>
            <w:r w:rsidRPr="00766F37">
              <w:rPr>
                <w:rFonts w:ascii="Times New Roman" w:hAnsi="Times New Roman"/>
                <w:b/>
              </w:rPr>
              <w:t>Veiklos rezultatyvumas ir valdymo tobulinimas</w:t>
            </w:r>
          </w:p>
        </w:tc>
        <w:tc>
          <w:tcPr>
            <w:tcW w:w="901" w:type="dxa"/>
            <w:tcBorders>
              <w:top w:val="single" w:sz="4" w:space="0" w:color="000000"/>
              <w:left w:val="single" w:sz="4" w:space="0" w:color="000000"/>
              <w:bottom w:val="single" w:sz="4" w:space="0" w:color="000000"/>
              <w:right w:val="nil"/>
            </w:tcBorders>
            <w:hideMark/>
          </w:tcPr>
          <w:p w:rsidR="00766F37" w:rsidRPr="00766F37" w:rsidRDefault="00766F37" w:rsidP="00766F37">
            <w:pPr>
              <w:tabs>
                <w:tab w:val="center" w:pos="4153"/>
                <w:tab w:val="right" w:pos="8306"/>
              </w:tabs>
              <w:snapToGrid w:val="0"/>
              <w:rPr>
                <w:rFonts w:ascii="Times New Roman" w:hAnsi="Times New Roman"/>
                <w:b/>
              </w:rPr>
            </w:pPr>
            <w:r w:rsidRPr="00766F37">
              <w:rPr>
                <w:rFonts w:ascii="Times New Roman" w:hAnsi="Times New Roman"/>
                <w:b/>
              </w:rPr>
              <w:t>Kodas</w:t>
            </w:r>
          </w:p>
        </w:tc>
        <w:tc>
          <w:tcPr>
            <w:tcW w:w="563" w:type="dxa"/>
            <w:tcBorders>
              <w:top w:val="single" w:sz="4" w:space="0" w:color="000000"/>
              <w:left w:val="single" w:sz="4" w:space="0" w:color="000000"/>
              <w:bottom w:val="single" w:sz="4" w:space="0" w:color="000000"/>
              <w:right w:val="single" w:sz="4" w:space="0" w:color="000000"/>
            </w:tcBorders>
            <w:hideMark/>
          </w:tcPr>
          <w:p w:rsidR="00766F37" w:rsidRPr="00766F37" w:rsidRDefault="00766F37" w:rsidP="00766F37">
            <w:pPr>
              <w:tabs>
                <w:tab w:val="center" w:pos="4153"/>
                <w:tab w:val="right" w:pos="8306"/>
              </w:tabs>
              <w:snapToGrid w:val="0"/>
              <w:rPr>
                <w:rFonts w:ascii="Times New Roman" w:hAnsi="Times New Roman"/>
                <w:b/>
              </w:rPr>
            </w:pPr>
            <w:r w:rsidRPr="00766F37">
              <w:rPr>
                <w:rFonts w:ascii="Times New Roman" w:hAnsi="Times New Roman"/>
                <w:b/>
              </w:rPr>
              <w:t>04</w:t>
            </w:r>
          </w:p>
        </w:tc>
      </w:tr>
      <w:tr w:rsidR="00766F37" w:rsidRPr="00766F37" w:rsidTr="00766F37">
        <w:tc>
          <w:tcPr>
            <w:tcW w:w="2702" w:type="dxa"/>
            <w:tcBorders>
              <w:top w:val="single" w:sz="4" w:space="0" w:color="000000"/>
              <w:left w:val="single" w:sz="4" w:space="0" w:color="000000"/>
              <w:bottom w:val="single" w:sz="4" w:space="0" w:color="000000"/>
              <w:right w:val="nil"/>
            </w:tcBorders>
          </w:tcPr>
          <w:p w:rsidR="00766F37" w:rsidRPr="00766F37" w:rsidRDefault="00766F37" w:rsidP="00766F37">
            <w:pPr>
              <w:tabs>
                <w:tab w:val="center" w:pos="4153"/>
                <w:tab w:val="right" w:pos="8306"/>
              </w:tabs>
              <w:snapToGrid w:val="0"/>
              <w:rPr>
                <w:rFonts w:ascii="Times New Roman" w:hAnsi="Times New Roman"/>
                <w:b/>
              </w:rPr>
            </w:pPr>
            <w:r w:rsidRPr="00766F37">
              <w:rPr>
                <w:rFonts w:ascii="Times New Roman" w:hAnsi="Times New Roman"/>
                <w:b/>
              </w:rPr>
              <w:t>Programos tikslas</w:t>
            </w:r>
          </w:p>
        </w:tc>
        <w:tc>
          <w:tcPr>
            <w:tcW w:w="5584" w:type="dxa"/>
            <w:tcBorders>
              <w:top w:val="single" w:sz="4" w:space="0" w:color="000000"/>
              <w:left w:val="single" w:sz="4" w:space="0" w:color="000000"/>
              <w:bottom w:val="single" w:sz="4" w:space="0" w:color="000000"/>
              <w:right w:val="nil"/>
            </w:tcBorders>
          </w:tcPr>
          <w:p w:rsidR="00766F37" w:rsidRPr="00766F37" w:rsidRDefault="00766F37" w:rsidP="00766F37">
            <w:pPr>
              <w:jc w:val="both"/>
              <w:rPr>
                <w:rFonts w:ascii="Times New Roman" w:hAnsi="Times New Roman"/>
              </w:rPr>
            </w:pPr>
            <w:r w:rsidRPr="00766F37">
              <w:rPr>
                <w:rFonts w:ascii="Times New Roman" w:hAnsi="Times New Roman"/>
              </w:rPr>
              <w:t>Užtikrinti savivaldybės gyventojų poreikius atitinkančios veiklos organizavimą, teikti geros kokybės socialines paslaugas, stiprinti strateginio mąstymo gebėjimus įstaigoje ir gerinti veiklos valdymą.</w:t>
            </w:r>
          </w:p>
        </w:tc>
        <w:tc>
          <w:tcPr>
            <w:tcW w:w="901" w:type="dxa"/>
            <w:tcBorders>
              <w:top w:val="single" w:sz="4" w:space="0" w:color="000000"/>
              <w:left w:val="single" w:sz="4" w:space="0" w:color="000000"/>
              <w:bottom w:val="single" w:sz="4" w:space="0" w:color="000000"/>
              <w:right w:val="nil"/>
            </w:tcBorders>
          </w:tcPr>
          <w:p w:rsidR="00766F37" w:rsidRPr="00766F37" w:rsidRDefault="00766F37" w:rsidP="00766F37">
            <w:pPr>
              <w:tabs>
                <w:tab w:val="center" w:pos="4153"/>
                <w:tab w:val="right" w:pos="8306"/>
              </w:tabs>
              <w:snapToGrid w:val="0"/>
              <w:rPr>
                <w:rFonts w:ascii="Times New Roman" w:hAnsi="Times New Roman"/>
                <w:b/>
              </w:rPr>
            </w:pPr>
          </w:p>
        </w:tc>
        <w:tc>
          <w:tcPr>
            <w:tcW w:w="563" w:type="dxa"/>
            <w:tcBorders>
              <w:top w:val="single" w:sz="4" w:space="0" w:color="000000"/>
              <w:left w:val="single" w:sz="4" w:space="0" w:color="000000"/>
              <w:bottom w:val="single" w:sz="4" w:space="0" w:color="000000"/>
              <w:right w:val="single" w:sz="4" w:space="0" w:color="000000"/>
            </w:tcBorders>
          </w:tcPr>
          <w:p w:rsidR="00766F37" w:rsidRPr="00766F37" w:rsidRDefault="00766F37" w:rsidP="00766F37">
            <w:pPr>
              <w:tabs>
                <w:tab w:val="center" w:pos="4153"/>
                <w:tab w:val="right" w:pos="8306"/>
              </w:tabs>
              <w:snapToGrid w:val="0"/>
              <w:rPr>
                <w:rFonts w:ascii="Times New Roman" w:hAnsi="Times New Roman"/>
              </w:rPr>
            </w:pPr>
          </w:p>
        </w:tc>
      </w:tr>
      <w:tr w:rsidR="00766F37" w:rsidRPr="00766F37" w:rsidTr="00766F37">
        <w:tc>
          <w:tcPr>
            <w:tcW w:w="9750" w:type="dxa"/>
            <w:gridSpan w:val="4"/>
            <w:tcBorders>
              <w:top w:val="single" w:sz="4" w:space="0" w:color="000000"/>
              <w:left w:val="single" w:sz="4" w:space="0" w:color="000000"/>
              <w:bottom w:val="single" w:sz="4" w:space="0" w:color="000000"/>
              <w:right w:val="single" w:sz="4" w:space="0" w:color="000000"/>
            </w:tcBorders>
          </w:tcPr>
          <w:p w:rsidR="00766F37" w:rsidRPr="00766F37" w:rsidRDefault="00766F37" w:rsidP="00766F37">
            <w:pPr>
              <w:tabs>
                <w:tab w:val="center" w:pos="4153"/>
                <w:tab w:val="right" w:pos="8306"/>
              </w:tabs>
              <w:snapToGrid w:val="0"/>
              <w:ind w:firstLine="130"/>
              <w:rPr>
                <w:rFonts w:ascii="Times New Roman" w:hAnsi="Times New Roman"/>
                <w:b/>
                <w:bCs/>
              </w:rPr>
            </w:pPr>
            <w:r w:rsidRPr="00766F37">
              <w:rPr>
                <w:rFonts w:ascii="Times New Roman" w:hAnsi="Times New Roman"/>
                <w:b/>
                <w:bCs/>
              </w:rPr>
              <w:t>Tikslo įgyvendinimo aprašymas</w:t>
            </w:r>
          </w:p>
          <w:p w:rsidR="00766F37" w:rsidRPr="00766F37" w:rsidRDefault="00766F37" w:rsidP="00766F37">
            <w:pPr>
              <w:pStyle w:val="Default"/>
              <w:ind w:firstLine="130"/>
              <w:jc w:val="both"/>
              <w:rPr>
                <w:color w:val="auto"/>
                <w:sz w:val="22"/>
                <w:szCs w:val="22"/>
              </w:rPr>
            </w:pPr>
            <w:r w:rsidRPr="00766F37">
              <w:rPr>
                <w:color w:val="auto"/>
                <w:sz w:val="22"/>
                <w:szCs w:val="22"/>
              </w:rPr>
              <w:t xml:space="preserve">Siekiant įgyvendinti iškeltą tikslą, numatoma vykdyti  uždavinius: </w:t>
            </w:r>
          </w:p>
          <w:p w:rsidR="00766F37" w:rsidRPr="00766F37" w:rsidRDefault="00766F37" w:rsidP="00766F37">
            <w:pPr>
              <w:suppressAutoHyphens/>
              <w:spacing w:after="0"/>
              <w:jc w:val="both"/>
              <w:rPr>
                <w:rFonts w:ascii="Times New Roman" w:hAnsi="Times New Roman"/>
              </w:rPr>
            </w:pPr>
            <w:r w:rsidRPr="00766F37">
              <w:rPr>
                <w:rFonts w:ascii="Times New Roman" w:hAnsi="Times New Roman"/>
                <w:b/>
              </w:rPr>
              <w:t>1 uždavinys.</w:t>
            </w:r>
            <w:r w:rsidRPr="00766F37">
              <w:rPr>
                <w:rFonts w:ascii="Times New Roman" w:hAnsi="Times New Roman"/>
              </w:rPr>
              <w:t xml:space="preserve"> Tobulinti įstaigos valdymo ir organizacinę struktūrą, diegti šiuolaikinius veiklos valdymo metodus, turinčius įtakos veiklos funkcionalumui ir gyventojų socialinių paslaugų poreikių tenkinimui.</w:t>
            </w:r>
          </w:p>
          <w:p w:rsidR="00766F37" w:rsidRPr="00766F37" w:rsidRDefault="00766F37" w:rsidP="000A6BB0">
            <w:pPr>
              <w:rPr>
                <w:rFonts w:ascii="Times New Roman" w:hAnsi="Times New Roman"/>
              </w:rPr>
            </w:pPr>
            <w:r w:rsidRPr="00766F37">
              <w:rPr>
                <w:rFonts w:ascii="Times New Roman" w:hAnsi="Times New Roman"/>
              </w:rPr>
              <w:t>Įstaigoje nuolat rengiami nauji ir tobulinami ankstesni įstaigos veiklą reglamentuojantys vidaus norminiai dokumentai, Centre įdiegta socialinės paramos informacinės sistemos (SPIS) programa, kuri labai palengvina socialinių p</w:t>
            </w:r>
            <w:r w:rsidR="000A6BB0">
              <w:rPr>
                <w:rFonts w:ascii="Times New Roman" w:hAnsi="Times New Roman"/>
              </w:rPr>
              <w:t>aslaugų teikimo administravimą.</w:t>
            </w:r>
          </w:p>
          <w:p w:rsidR="00766F37" w:rsidRPr="00766F37" w:rsidRDefault="00766F37" w:rsidP="00766F37">
            <w:pPr>
              <w:suppressAutoHyphens/>
              <w:spacing w:after="0"/>
              <w:jc w:val="both"/>
              <w:rPr>
                <w:rFonts w:ascii="Times New Roman" w:hAnsi="Times New Roman"/>
              </w:rPr>
            </w:pPr>
            <w:r w:rsidRPr="00766F37">
              <w:rPr>
                <w:rFonts w:ascii="Times New Roman" w:hAnsi="Times New Roman"/>
                <w:b/>
              </w:rPr>
              <w:t>2 uždavinys.</w:t>
            </w:r>
            <w:r w:rsidRPr="00766F37">
              <w:rPr>
                <w:rFonts w:ascii="Times New Roman" w:hAnsi="Times New Roman"/>
              </w:rPr>
              <w:t xml:space="preserve"> Didinti administruojamų lėšų sumą, susijusią su socialinių paslaugų plėtojimo priemonėmis, kurias įstaiga galėtų administruoti 2014-2020 metų ES struktūrinės paramos programavimo laikotarpiu.</w:t>
            </w:r>
          </w:p>
          <w:p w:rsidR="00766F37" w:rsidRPr="00766F37" w:rsidRDefault="00766F37" w:rsidP="00766F37">
            <w:pPr>
              <w:pStyle w:val="Pagrindinistekstas"/>
              <w:spacing w:after="0"/>
              <w:jc w:val="both"/>
              <w:rPr>
                <w:rFonts w:ascii="Times New Roman" w:hAnsi="Times New Roman"/>
              </w:rPr>
            </w:pPr>
            <w:r w:rsidRPr="00766F37">
              <w:rPr>
                <w:rFonts w:ascii="Times New Roman" w:hAnsi="Times New Roman"/>
              </w:rPr>
              <w:t>Trakų globos ir socialinių paslaugų centro finansavimo šaltiniai: savivaldybės biudžeto lėšos;  valstybės biudžeto lėšos; įstaigos gautos lėšos (paslaugų gavėjų mokestis – specialiosios lėšos), ES struktūrinių fondų finansinė parama projektams įgyvendinti ir kitos (labdaros, paramos) gautos lėšos.</w:t>
            </w:r>
          </w:p>
          <w:p w:rsidR="00766F37" w:rsidRPr="00766F37" w:rsidRDefault="00766F37" w:rsidP="00766F37">
            <w:pPr>
              <w:jc w:val="both"/>
              <w:rPr>
                <w:rFonts w:ascii="Times New Roman" w:hAnsi="Times New Roman"/>
                <w:strike/>
              </w:rPr>
            </w:pPr>
          </w:p>
          <w:p w:rsidR="00766F37" w:rsidRPr="00766F37" w:rsidRDefault="00766F37" w:rsidP="000A6BB0">
            <w:pPr>
              <w:jc w:val="both"/>
              <w:rPr>
                <w:rFonts w:ascii="Times New Roman" w:hAnsi="Times New Roman"/>
              </w:rPr>
            </w:pPr>
            <w:r w:rsidRPr="00766F37">
              <w:rPr>
                <w:rFonts w:ascii="Times New Roman" w:hAnsi="Times New Roman"/>
                <w:b/>
              </w:rPr>
              <w:t xml:space="preserve">3 uždavinys. </w:t>
            </w:r>
            <w:r w:rsidRPr="00766F37">
              <w:rPr>
                <w:rFonts w:ascii="Times New Roman" w:hAnsi="Times New Roman"/>
              </w:rPr>
              <w:t>Užtikrinti gyventojų aptarnavimo kokybę ir diegti naujas socialines paslaugas, atnaujinti įstaigos materialinę bazę, sukurti saugias i</w:t>
            </w:r>
            <w:r w:rsidR="000A6BB0">
              <w:rPr>
                <w:rFonts w:ascii="Times New Roman" w:hAnsi="Times New Roman"/>
              </w:rPr>
              <w:t xml:space="preserve">r motyvuojančias darbo vietas. </w:t>
            </w:r>
            <w:r w:rsidRPr="00766F37">
              <w:rPr>
                <w:rFonts w:ascii="Times New Roman" w:hAnsi="Times New Roman"/>
              </w:rPr>
              <w:t>Įstaigoje planuodama gerinti  pagalbos į namus paslaugas, socialinės globos ir slaugos(integr</w:t>
            </w:r>
            <w:r w:rsidR="000A6BB0">
              <w:rPr>
                <w:rFonts w:ascii="Times New Roman" w:hAnsi="Times New Roman"/>
              </w:rPr>
              <w:t>alios pagalbos)  paslaugas, diegiant EQUASS kokybės sistemą. Įstaiga dalyvauja projekte 2018 m. ir pabaigoje planuoja gauti EQUASS kokybės sertifikatą.</w:t>
            </w:r>
          </w:p>
          <w:p w:rsidR="000A6BB0" w:rsidRDefault="00766F37" w:rsidP="000A6BB0">
            <w:pPr>
              <w:spacing w:after="0"/>
              <w:jc w:val="both"/>
              <w:rPr>
                <w:rFonts w:ascii="Times New Roman" w:hAnsi="Times New Roman"/>
              </w:rPr>
            </w:pPr>
            <w:r w:rsidRPr="00766F37">
              <w:rPr>
                <w:rFonts w:ascii="Times New Roman" w:hAnsi="Times New Roman"/>
                <w:b/>
              </w:rPr>
              <w:t xml:space="preserve">4 uždavinys. </w:t>
            </w:r>
            <w:r w:rsidRPr="00766F37">
              <w:rPr>
                <w:rFonts w:ascii="Times New Roman" w:hAnsi="Times New Roman"/>
              </w:rPr>
              <w:t>Tikslingai viešinti įstaigos veiklą ir valdymą, sudaryti galimybę darbuotojams dalyvauti sprendimų priėmimo procesuose, tęsti ir plėtoti tarpinstitucinį i</w:t>
            </w:r>
            <w:r w:rsidR="000A6BB0">
              <w:rPr>
                <w:rFonts w:ascii="Times New Roman" w:hAnsi="Times New Roman"/>
              </w:rPr>
              <w:t>r tarptautinį bendradarbiavimą.</w:t>
            </w:r>
          </w:p>
          <w:p w:rsidR="00766F37" w:rsidRPr="00340DEE" w:rsidRDefault="00766F37" w:rsidP="00340DEE">
            <w:pPr>
              <w:jc w:val="both"/>
              <w:rPr>
                <w:rFonts w:ascii="Times New Roman" w:hAnsi="Times New Roman"/>
              </w:rPr>
            </w:pPr>
            <w:r w:rsidRPr="00766F37">
              <w:rPr>
                <w:rFonts w:ascii="Times New Roman" w:hAnsi="Times New Roman"/>
              </w:rPr>
              <w:t xml:space="preserve">Naudojamos tokios </w:t>
            </w:r>
            <w:r w:rsidRPr="00766F37">
              <w:rPr>
                <w:rFonts w:ascii="Times New Roman" w:hAnsi="Times New Roman"/>
                <w:b/>
              </w:rPr>
              <w:t xml:space="preserve">išorinės </w:t>
            </w:r>
            <w:r w:rsidR="000A6BB0">
              <w:rPr>
                <w:rFonts w:ascii="Times New Roman" w:hAnsi="Times New Roman"/>
              </w:rPr>
              <w:t>komunikacijos priemonės:</w:t>
            </w:r>
            <w:r w:rsidRPr="00766F37">
              <w:rPr>
                <w:rFonts w:ascii="Times New Roman" w:hAnsi="Times New Roman"/>
              </w:rPr>
              <w:t xml:space="preserve"> Trakų rajono savivaldybės internetinėje svetainėje </w:t>
            </w:r>
            <w:hyperlink r:id="rId10" w:history="1">
              <w:r w:rsidRPr="00766F37">
                <w:rPr>
                  <w:rStyle w:val="Hipersaitas"/>
                  <w:rFonts w:ascii="Times New Roman" w:hAnsi="Times New Roman"/>
                </w:rPr>
                <w:t>www.trakai.lt</w:t>
              </w:r>
            </w:hyperlink>
            <w:r w:rsidRPr="00766F37">
              <w:rPr>
                <w:rFonts w:ascii="Times New Roman" w:hAnsi="Times New Roman"/>
              </w:rPr>
              <w:t xml:space="preserve">  savivaldybės gyventojai informuojami apie Trakų globos ir socialinių paslaugų centro veiklą ir vykdomus pro</w:t>
            </w:r>
            <w:r w:rsidR="00340DEE">
              <w:rPr>
                <w:rFonts w:ascii="Times New Roman" w:hAnsi="Times New Roman"/>
              </w:rPr>
              <w:t xml:space="preserve">jektus; </w:t>
            </w:r>
            <w:r w:rsidRPr="00766F37">
              <w:rPr>
                <w:rFonts w:ascii="Times New Roman" w:hAnsi="Times New Roman"/>
              </w:rPr>
              <w:t xml:space="preserve">Trakų globos ir socialinių paslaugų centro internetinė svetainė </w:t>
            </w:r>
            <w:r w:rsidRPr="00766F37">
              <w:rPr>
                <w:rFonts w:ascii="Times New Roman" w:hAnsi="Times New Roman"/>
                <w:color w:val="0000FF"/>
                <w:u w:val="single"/>
              </w:rPr>
              <w:t>www.tgspc.lt</w:t>
            </w:r>
            <w:r w:rsidRPr="00766F37">
              <w:rPr>
                <w:rFonts w:ascii="Times New Roman" w:hAnsi="Times New Roman"/>
              </w:rPr>
              <w:t xml:space="preserve"> reprezentuojama visą vy</w:t>
            </w:r>
            <w:r w:rsidR="00340DEE">
              <w:rPr>
                <w:rFonts w:ascii="Times New Roman" w:hAnsi="Times New Roman"/>
              </w:rPr>
              <w:t xml:space="preserve">kdomą veiklą ir jos rezultatai; </w:t>
            </w:r>
            <w:r w:rsidRPr="00766F37">
              <w:rPr>
                <w:rFonts w:ascii="Times New Roman" w:hAnsi="Times New Roman"/>
              </w:rPr>
              <w:t>publikuojami straipsniai laikra</w:t>
            </w:r>
            <w:r w:rsidR="00340DEE">
              <w:rPr>
                <w:rFonts w:ascii="Times New Roman" w:hAnsi="Times New Roman"/>
              </w:rPr>
              <w:t>ščiuose “Galvė” ir “Trakų žemė”</w:t>
            </w:r>
          </w:p>
          <w:p w:rsidR="00766F37" w:rsidRPr="00766F37" w:rsidRDefault="00766F37" w:rsidP="00766F37">
            <w:pPr>
              <w:pStyle w:val="Pagrindinistekstas"/>
              <w:tabs>
                <w:tab w:val="center" w:pos="4153"/>
                <w:tab w:val="right" w:pos="8306"/>
              </w:tabs>
              <w:spacing w:after="0"/>
              <w:jc w:val="both"/>
              <w:rPr>
                <w:rFonts w:ascii="Times New Roman" w:hAnsi="Times New Roman"/>
                <w:b/>
              </w:rPr>
            </w:pPr>
            <w:r w:rsidRPr="00766F37">
              <w:rPr>
                <w:rFonts w:ascii="Times New Roman" w:hAnsi="Times New Roman"/>
                <w:b/>
              </w:rPr>
              <w:t xml:space="preserve">  Uždavinio vertinimo kriterijus (produkto kriterijus)</w:t>
            </w:r>
          </w:p>
          <w:p w:rsidR="00766F37" w:rsidRPr="00766F37" w:rsidRDefault="00766F37" w:rsidP="00766F37">
            <w:pPr>
              <w:pStyle w:val="Pagrindinistekstas"/>
              <w:tabs>
                <w:tab w:val="center" w:pos="4153"/>
                <w:tab w:val="right" w:pos="8306"/>
              </w:tabs>
              <w:spacing w:after="0"/>
              <w:ind w:firstLine="130"/>
              <w:jc w:val="both"/>
              <w:rPr>
                <w:rFonts w:ascii="Times New Roman" w:hAnsi="Times New Roman"/>
              </w:rPr>
            </w:pPr>
            <w:r w:rsidRPr="00766F37">
              <w:rPr>
                <w:rFonts w:ascii="Times New Roman" w:hAnsi="Times New Roman"/>
              </w:rPr>
              <w:t>1. Socialinių darbuotojų, jų padėjėjų, pakėlusių kvalifikaciją, skaičius (2016 m. – 60, 2017 m. – 102);</w:t>
            </w:r>
          </w:p>
          <w:p w:rsidR="00766F37" w:rsidRPr="00766F37" w:rsidRDefault="00766F37" w:rsidP="00340DEE">
            <w:pPr>
              <w:jc w:val="both"/>
              <w:rPr>
                <w:rFonts w:ascii="Times New Roman" w:hAnsi="Times New Roman"/>
              </w:rPr>
            </w:pPr>
            <w:r w:rsidRPr="00766F37">
              <w:rPr>
                <w:rFonts w:ascii="Times New Roman" w:hAnsi="Times New Roman"/>
              </w:rPr>
              <w:t xml:space="preserve">   2. Parengta straipsnių vietinėje spaudoje, sk</w:t>
            </w:r>
            <w:r w:rsidR="00340DEE">
              <w:rPr>
                <w:rFonts w:ascii="Times New Roman" w:hAnsi="Times New Roman"/>
              </w:rPr>
              <w:t xml:space="preserve">aičius (2017 m.- 4, 2018 m.-5) </w:t>
            </w:r>
          </w:p>
          <w:p w:rsidR="00766F37" w:rsidRPr="00766F37" w:rsidRDefault="00766F37" w:rsidP="00766F37">
            <w:pPr>
              <w:pStyle w:val="Pagrindinistekstas"/>
              <w:tabs>
                <w:tab w:val="center" w:pos="4153"/>
                <w:tab w:val="right" w:pos="8306"/>
              </w:tabs>
              <w:spacing w:after="0"/>
              <w:jc w:val="both"/>
              <w:rPr>
                <w:rFonts w:ascii="Times New Roman" w:hAnsi="Times New Roman"/>
                <w:b/>
              </w:rPr>
            </w:pPr>
            <w:r w:rsidRPr="00766F37">
              <w:rPr>
                <w:rFonts w:ascii="Times New Roman" w:hAnsi="Times New Roman"/>
                <w:b/>
              </w:rPr>
              <w:t xml:space="preserve">  Tikslo vertinimo kriterijai (rezultato kriterijai):</w:t>
            </w:r>
          </w:p>
          <w:p w:rsidR="00766F37" w:rsidRPr="00766F37" w:rsidRDefault="00766F37" w:rsidP="00C441F2">
            <w:pPr>
              <w:pStyle w:val="Pagrindinistekstas"/>
              <w:tabs>
                <w:tab w:val="center" w:pos="4153"/>
                <w:tab w:val="right" w:pos="8306"/>
              </w:tabs>
              <w:spacing w:after="0"/>
              <w:ind w:firstLine="130"/>
              <w:jc w:val="both"/>
              <w:rPr>
                <w:rFonts w:ascii="Times New Roman" w:hAnsi="Times New Roman"/>
              </w:rPr>
            </w:pPr>
            <w:r w:rsidRPr="00766F37">
              <w:rPr>
                <w:rFonts w:ascii="Times New Roman" w:hAnsi="Times New Roman"/>
              </w:rPr>
              <w:t>1. Socialinių darbuotojų, jų padėjėjų, pakėlusių kvalifikaciją, skaičius (2016 m. – 60, 2017 m. – 102);</w:t>
            </w:r>
          </w:p>
          <w:p w:rsidR="00766F37" w:rsidRPr="00766F37" w:rsidRDefault="00766F37" w:rsidP="00C441F2">
            <w:pPr>
              <w:pStyle w:val="Default"/>
              <w:spacing w:line="276" w:lineRule="auto"/>
              <w:ind w:firstLine="130"/>
              <w:jc w:val="both"/>
              <w:rPr>
                <w:color w:val="auto"/>
                <w:sz w:val="22"/>
                <w:szCs w:val="22"/>
              </w:rPr>
            </w:pPr>
            <w:r w:rsidRPr="00766F37">
              <w:rPr>
                <w:color w:val="auto"/>
                <w:sz w:val="22"/>
                <w:szCs w:val="22"/>
              </w:rPr>
              <w:t>2. Dalyvavimas finansuojamuose ESSF projektuose,  skaičius (2017 m. – 2, 2018 m. – 2);</w:t>
            </w:r>
          </w:p>
          <w:p w:rsidR="00766F37" w:rsidRPr="00766F37" w:rsidRDefault="00766F37" w:rsidP="00C441F2">
            <w:pPr>
              <w:pStyle w:val="Default"/>
              <w:spacing w:line="276" w:lineRule="auto"/>
              <w:ind w:firstLine="130"/>
              <w:jc w:val="both"/>
              <w:rPr>
                <w:color w:val="auto"/>
                <w:sz w:val="22"/>
                <w:szCs w:val="22"/>
              </w:rPr>
            </w:pPr>
            <w:r w:rsidRPr="00766F37">
              <w:rPr>
                <w:color w:val="auto"/>
                <w:sz w:val="22"/>
                <w:szCs w:val="22"/>
              </w:rPr>
              <w:t>3. Savivaldybės biudžeto ir valstybės biudžeto lėšų panaudojimas, tūkst. Eur : 2017 metais didžiausią dalį visų išlaidų  sudarė savivaldybės biudžeto lėšos – 204.290.00 Eurų (37,7 proc.), valstybės biudžeto lėšos –132.400.00 Eurų (28,03 proc.), ES struktūrinių fondų lėšos – 115.000,00 Eurų (24,8 proc.). Pajamų įmokos (paslaugų gavėjų mokesčio už suteiktas socialines paslaugas lėšos) sudarys 43.000,00 eurų (9,5 proc.)</w:t>
            </w:r>
          </w:p>
        </w:tc>
      </w:tr>
    </w:tbl>
    <w:p w:rsidR="00C441F2" w:rsidRDefault="00C441F2" w:rsidP="0013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441F2" w:rsidRDefault="00C441F2" w:rsidP="0013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6771CA" w:rsidRPr="0013255F" w:rsidRDefault="0013255F" w:rsidP="0013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b/>
          <w:sz w:val="24"/>
          <w:szCs w:val="24"/>
        </w:rPr>
        <w:lastRenderedPageBreak/>
        <w:t>V</w:t>
      </w:r>
      <w:r w:rsidR="006771CA" w:rsidRPr="00A67E5A">
        <w:rPr>
          <w:rFonts w:ascii="Times New Roman" w:hAnsi="Times New Roman"/>
          <w:b/>
          <w:sz w:val="24"/>
          <w:szCs w:val="24"/>
        </w:rPr>
        <w:t>. TRAKŲ GLOBOS IR SOCIALINIŲ PASLAUGŲ CENTR</w:t>
      </w:r>
      <w:r w:rsidR="006771CA">
        <w:rPr>
          <w:rFonts w:ascii="Times New Roman" w:hAnsi="Times New Roman"/>
          <w:b/>
          <w:sz w:val="24"/>
          <w:szCs w:val="24"/>
        </w:rPr>
        <w:t>O IŠORINĖS APLINKOS VEIKSNIŲ AP</w:t>
      </w:r>
      <w:r w:rsidR="006771CA" w:rsidRPr="00A67E5A">
        <w:rPr>
          <w:rFonts w:ascii="Times New Roman" w:hAnsi="Times New Roman"/>
          <w:b/>
          <w:sz w:val="24"/>
          <w:szCs w:val="24"/>
        </w:rPr>
        <w:t>R</w:t>
      </w:r>
      <w:r w:rsidR="006771CA">
        <w:rPr>
          <w:rFonts w:ascii="Times New Roman" w:hAnsi="Times New Roman"/>
          <w:b/>
          <w:sz w:val="24"/>
          <w:szCs w:val="24"/>
        </w:rPr>
        <w:t>A</w:t>
      </w:r>
      <w:r w:rsidR="006771CA" w:rsidRPr="00A67E5A">
        <w:rPr>
          <w:rFonts w:ascii="Times New Roman" w:hAnsi="Times New Roman"/>
          <w:b/>
          <w:sz w:val="24"/>
          <w:szCs w:val="24"/>
        </w:rPr>
        <w:t>ŠYMAS</w:t>
      </w:r>
    </w:p>
    <w:p w:rsidR="006771CA" w:rsidRDefault="006771CA" w:rsidP="00C27D76">
      <w:pPr>
        <w:spacing w:after="0" w:line="240" w:lineRule="auto"/>
        <w:ind w:firstLine="624"/>
        <w:jc w:val="both"/>
        <w:rPr>
          <w:rFonts w:ascii="Times New Roman" w:hAnsi="Times New Roman"/>
          <w:sz w:val="24"/>
          <w:szCs w:val="24"/>
        </w:rPr>
      </w:pPr>
    </w:p>
    <w:p w:rsidR="006771CA" w:rsidRPr="00F60384" w:rsidRDefault="0084654C" w:rsidP="0013255F">
      <w:pPr>
        <w:spacing w:after="0" w:line="240" w:lineRule="auto"/>
        <w:rPr>
          <w:rFonts w:ascii="Times New Roman" w:hAnsi="Times New Roman"/>
          <w:b/>
          <w:sz w:val="24"/>
          <w:szCs w:val="24"/>
        </w:rPr>
      </w:pPr>
      <w:r>
        <w:rPr>
          <w:rFonts w:ascii="Times New Roman" w:hAnsi="Times New Roman"/>
          <w:b/>
          <w:sz w:val="24"/>
          <w:szCs w:val="24"/>
        </w:rPr>
        <w:t>5</w:t>
      </w:r>
      <w:r w:rsidR="006771CA" w:rsidRPr="00F60384">
        <w:rPr>
          <w:rFonts w:ascii="Times New Roman" w:hAnsi="Times New Roman"/>
          <w:b/>
          <w:sz w:val="24"/>
          <w:szCs w:val="24"/>
        </w:rPr>
        <w:t>.1. Politiniai ir teisiniai veiksniai</w:t>
      </w:r>
    </w:p>
    <w:p w:rsidR="006771CA" w:rsidRDefault="006771CA" w:rsidP="00C27D76">
      <w:pPr>
        <w:spacing w:after="0" w:line="240" w:lineRule="auto"/>
        <w:ind w:firstLine="624"/>
        <w:jc w:val="both"/>
        <w:rPr>
          <w:rFonts w:ascii="Times New Roman" w:hAnsi="Times New Roman"/>
          <w:sz w:val="24"/>
          <w:szCs w:val="24"/>
        </w:rPr>
      </w:pPr>
    </w:p>
    <w:p w:rsidR="00C441F2" w:rsidRPr="00BF0E9E" w:rsidRDefault="006771CA" w:rsidP="00BF0E9E">
      <w:pPr>
        <w:spacing w:after="0" w:line="360" w:lineRule="auto"/>
        <w:ind w:firstLine="624"/>
        <w:jc w:val="both"/>
        <w:rPr>
          <w:rFonts w:ascii="Times New Roman" w:hAnsi="Times New Roman"/>
          <w:sz w:val="24"/>
          <w:szCs w:val="24"/>
        </w:rPr>
      </w:pPr>
      <w:r>
        <w:rPr>
          <w:rFonts w:ascii="Times New Roman" w:hAnsi="Times New Roman"/>
          <w:sz w:val="24"/>
          <w:szCs w:val="24"/>
        </w:rPr>
        <w:t>Lietuvos socialinės paramos politika formuojama atsižvelgiant į 2014–2020 metų Europos Sąjungos struktūrinių fondų investavimo strategiją, kuri yra nuosekliai derinama su ES ir nacionaliniais strateginiais dokumentais, jų principais bei esminėmis strateginėmis nuostatomis.. Atsižvelgiant į nustatytas kryptis Socialinės apsaugos ir darbo ministerija rengia nacionalinius ES struktūrinės paramos administravimą ir paskirstymą reglamentuojančius teisės aktus. Šių teisės aktų patvirtinimo bei teisės aktų išaiškinimo pateikimo terminai turi ir ateityje turės tiesioginę įtaką tiek Trakų</w:t>
      </w:r>
      <w:r w:rsidR="0013255F">
        <w:rPr>
          <w:rFonts w:ascii="Times New Roman" w:hAnsi="Times New Roman"/>
          <w:sz w:val="24"/>
          <w:szCs w:val="24"/>
        </w:rPr>
        <w:t xml:space="preserve"> rajono savivaldybės, tiek Trakų globos ir socialinių paslaugų centro</w:t>
      </w:r>
      <w:r>
        <w:rPr>
          <w:rFonts w:ascii="Times New Roman" w:hAnsi="Times New Roman"/>
          <w:sz w:val="24"/>
          <w:szCs w:val="24"/>
        </w:rPr>
        <w:t xml:space="preserve"> veiklai bei strateg</w:t>
      </w:r>
      <w:r w:rsidR="00BF0E9E">
        <w:rPr>
          <w:rFonts w:ascii="Times New Roman" w:hAnsi="Times New Roman"/>
          <w:sz w:val="24"/>
          <w:szCs w:val="24"/>
        </w:rPr>
        <w:t>inių tikslų įgyvendinimo eigai.</w:t>
      </w:r>
    </w:p>
    <w:p w:rsidR="00C441F2" w:rsidRDefault="00C441F2" w:rsidP="0013255F">
      <w:pPr>
        <w:spacing w:after="0" w:line="240" w:lineRule="auto"/>
        <w:jc w:val="both"/>
        <w:rPr>
          <w:rFonts w:ascii="Times New Roman" w:hAnsi="Times New Roman"/>
          <w:b/>
          <w:sz w:val="24"/>
          <w:szCs w:val="24"/>
        </w:rPr>
      </w:pPr>
    </w:p>
    <w:p w:rsidR="006771CA" w:rsidRDefault="0084654C" w:rsidP="0013255F">
      <w:pPr>
        <w:spacing w:after="0" w:line="240" w:lineRule="auto"/>
        <w:jc w:val="both"/>
        <w:rPr>
          <w:rFonts w:ascii="Times New Roman" w:hAnsi="Times New Roman"/>
          <w:b/>
          <w:sz w:val="24"/>
          <w:szCs w:val="24"/>
        </w:rPr>
      </w:pPr>
      <w:r>
        <w:rPr>
          <w:rFonts w:ascii="Times New Roman" w:hAnsi="Times New Roman"/>
          <w:b/>
          <w:sz w:val="24"/>
          <w:szCs w:val="24"/>
        </w:rPr>
        <w:t>5</w:t>
      </w:r>
      <w:r w:rsidR="006771CA" w:rsidRPr="00F60384">
        <w:rPr>
          <w:rFonts w:ascii="Times New Roman" w:hAnsi="Times New Roman"/>
          <w:b/>
          <w:sz w:val="24"/>
          <w:szCs w:val="24"/>
        </w:rPr>
        <w:t>.2. Ekonominiai veiksniai</w:t>
      </w:r>
    </w:p>
    <w:p w:rsidR="006771CA" w:rsidRDefault="006771CA" w:rsidP="00C27D76">
      <w:pPr>
        <w:spacing w:after="0" w:line="240" w:lineRule="auto"/>
        <w:jc w:val="center"/>
        <w:rPr>
          <w:rFonts w:ascii="Times New Roman" w:hAnsi="Times New Roman"/>
          <w:b/>
          <w:sz w:val="24"/>
          <w:szCs w:val="24"/>
        </w:rPr>
      </w:pPr>
    </w:p>
    <w:p w:rsidR="006771CA" w:rsidRDefault="002846F1" w:rsidP="002846F1">
      <w:pPr>
        <w:spacing w:after="0" w:line="360" w:lineRule="auto"/>
        <w:jc w:val="both"/>
        <w:rPr>
          <w:rFonts w:ascii="Times New Roman" w:hAnsi="Times New Roman"/>
          <w:sz w:val="24"/>
          <w:szCs w:val="24"/>
        </w:rPr>
      </w:pPr>
      <w:r>
        <w:rPr>
          <w:rFonts w:ascii="Times New Roman" w:hAnsi="Times New Roman"/>
          <w:sz w:val="24"/>
          <w:szCs w:val="24"/>
        </w:rPr>
        <w:t xml:space="preserve">            </w:t>
      </w:r>
      <w:r w:rsidR="0013255F">
        <w:rPr>
          <w:rFonts w:ascii="Times New Roman" w:hAnsi="Times New Roman"/>
          <w:sz w:val="24"/>
          <w:szCs w:val="24"/>
        </w:rPr>
        <w:t>Pastaruoju</w:t>
      </w:r>
      <w:r w:rsidR="006771CA">
        <w:rPr>
          <w:rFonts w:ascii="Times New Roman" w:hAnsi="Times New Roman"/>
          <w:sz w:val="24"/>
          <w:szCs w:val="24"/>
        </w:rPr>
        <w:t xml:space="preserve"> metų stebimas Lietuvos ekonomikos atsigavimas, fiksuojamas bendrojo vidaus produkto augimas, auga vidaus vartojimas, didėja eksporto apimtys. Ekonominė situacija ir jos pokyčiai turi tiesioginę įtaką socialinių paslaugų vystymuisi.</w:t>
      </w:r>
    </w:p>
    <w:p w:rsidR="006771CA" w:rsidRDefault="002846F1" w:rsidP="002846F1">
      <w:pPr>
        <w:spacing w:after="0" w:line="360" w:lineRule="auto"/>
        <w:jc w:val="both"/>
        <w:rPr>
          <w:rFonts w:ascii="Times New Roman" w:hAnsi="Times New Roman"/>
          <w:sz w:val="24"/>
          <w:szCs w:val="24"/>
        </w:rPr>
      </w:pPr>
      <w:r>
        <w:rPr>
          <w:rFonts w:ascii="Times New Roman" w:hAnsi="Times New Roman"/>
          <w:sz w:val="24"/>
          <w:szCs w:val="24"/>
        </w:rPr>
        <w:t xml:space="preserve">            </w:t>
      </w:r>
      <w:r w:rsidR="0013255F">
        <w:rPr>
          <w:rFonts w:ascii="Times New Roman" w:hAnsi="Times New Roman"/>
          <w:sz w:val="24"/>
          <w:szCs w:val="24"/>
        </w:rPr>
        <w:t>Trakų globos ir socialinių paslaugų centras</w:t>
      </w:r>
      <w:r w:rsidR="006771CA">
        <w:rPr>
          <w:rFonts w:ascii="Times New Roman" w:hAnsi="Times New Roman"/>
          <w:sz w:val="24"/>
          <w:szCs w:val="24"/>
        </w:rPr>
        <w:t xml:space="preserve"> finansuojamas iš valstybės biudžeto specialiųjų tikslinių dotacijų lėšų, skirtų socialinei globai asmenims su sunkia negalia organizuoti, t. y. socialinės globos namuose paslaugoms teikti. Gyventojų senėjimas</w:t>
      </w:r>
      <w:r>
        <w:rPr>
          <w:rFonts w:ascii="Times New Roman" w:hAnsi="Times New Roman"/>
          <w:sz w:val="24"/>
          <w:szCs w:val="24"/>
        </w:rPr>
        <w:t>, emigracija, mažas gimstamumas</w:t>
      </w:r>
      <w:r w:rsidR="006771CA">
        <w:rPr>
          <w:rFonts w:ascii="Times New Roman" w:hAnsi="Times New Roman"/>
          <w:sz w:val="24"/>
          <w:szCs w:val="24"/>
        </w:rPr>
        <w:t xml:space="preserve"> lemia tai, kad Lietuvoje auga socia</w:t>
      </w:r>
      <w:r>
        <w:rPr>
          <w:rFonts w:ascii="Times New Roman" w:hAnsi="Times New Roman"/>
          <w:sz w:val="24"/>
          <w:szCs w:val="24"/>
        </w:rPr>
        <w:t xml:space="preserve">linių paslaugų </w:t>
      </w:r>
      <w:r w:rsidR="006771CA">
        <w:rPr>
          <w:rFonts w:ascii="Times New Roman" w:hAnsi="Times New Roman"/>
          <w:sz w:val="24"/>
          <w:szCs w:val="24"/>
        </w:rPr>
        <w:t xml:space="preserve">vyresnio amžiaus asmenims ir neįgaliesiems poreikis. Socialinės paslaugos nėra tolygiai išplėtotos skirtingose Trakų rajono seniūnijose. </w:t>
      </w:r>
    </w:p>
    <w:p w:rsidR="006771CA" w:rsidRDefault="002846F1" w:rsidP="002846F1">
      <w:pPr>
        <w:spacing w:after="0" w:line="360" w:lineRule="auto"/>
        <w:jc w:val="both"/>
        <w:rPr>
          <w:rFonts w:ascii="Times New Roman" w:hAnsi="Times New Roman"/>
          <w:sz w:val="24"/>
          <w:szCs w:val="24"/>
        </w:rPr>
      </w:pPr>
      <w:r>
        <w:rPr>
          <w:rFonts w:ascii="Times New Roman" w:hAnsi="Times New Roman"/>
          <w:sz w:val="24"/>
          <w:szCs w:val="24"/>
        </w:rPr>
        <w:t xml:space="preserve">            Trakų globos ir socialinių paslaugų centro </w:t>
      </w:r>
      <w:r w:rsidR="006771CA">
        <w:rPr>
          <w:rFonts w:ascii="Times New Roman" w:hAnsi="Times New Roman"/>
          <w:sz w:val="24"/>
          <w:szCs w:val="24"/>
        </w:rPr>
        <w:t xml:space="preserve">materialinė bazė nėra nepakankamai tobulai įrengta, kad galėtų būti efektyviai tenkinami įvairių gyventojų socialinių grupių socialinių paslaugų poreikiai. Įgyvendinant projektą „Integruotų socialinės globos ir </w:t>
      </w:r>
      <w:r>
        <w:rPr>
          <w:rFonts w:ascii="Times New Roman" w:hAnsi="Times New Roman"/>
          <w:sz w:val="24"/>
          <w:szCs w:val="24"/>
        </w:rPr>
        <w:t>slaugos namuose paslaugų plėtra</w:t>
      </w:r>
      <w:r w:rsidR="006771CA">
        <w:rPr>
          <w:rFonts w:ascii="Times New Roman" w:hAnsi="Times New Roman"/>
          <w:sz w:val="24"/>
          <w:szCs w:val="24"/>
        </w:rPr>
        <w:t xml:space="preserve"> Trakų rajono sav</w:t>
      </w:r>
      <w:r>
        <w:rPr>
          <w:rFonts w:ascii="Times New Roman" w:hAnsi="Times New Roman"/>
          <w:sz w:val="24"/>
          <w:szCs w:val="24"/>
        </w:rPr>
        <w:t>ivaldybėje“, gerinamos</w:t>
      </w:r>
      <w:r w:rsidR="006771CA">
        <w:rPr>
          <w:rFonts w:ascii="Times New Roman" w:hAnsi="Times New Roman"/>
          <w:sz w:val="24"/>
          <w:szCs w:val="24"/>
        </w:rPr>
        <w:t xml:space="preserve"> darbo sąlygos slaugos specialistams: nupirkta naujų baldų, įrangos, automobiliai, slaugą palengvinančios priemonės, perkvalifikuoti darbuotojai.</w:t>
      </w:r>
      <w:r w:rsidR="006771CA">
        <w:rPr>
          <w:rFonts w:ascii="Times New Roman" w:hAnsi="Times New Roman"/>
          <w:sz w:val="24"/>
          <w:szCs w:val="24"/>
        </w:rPr>
        <w:tab/>
      </w:r>
    </w:p>
    <w:p w:rsidR="006771CA" w:rsidRDefault="006771CA" w:rsidP="00C27D76">
      <w:pPr>
        <w:spacing w:after="0" w:line="240" w:lineRule="auto"/>
        <w:jc w:val="both"/>
        <w:rPr>
          <w:rFonts w:ascii="Times New Roman" w:hAnsi="Times New Roman"/>
          <w:sz w:val="24"/>
          <w:szCs w:val="24"/>
        </w:rPr>
      </w:pPr>
    </w:p>
    <w:p w:rsidR="006771CA" w:rsidRDefault="0084654C" w:rsidP="002846F1">
      <w:pPr>
        <w:spacing w:after="0" w:line="240" w:lineRule="auto"/>
        <w:rPr>
          <w:rFonts w:ascii="Times New Roman" w:hAnsi="Times New Roman"/>
          <w:b/>
          <w:sz w:val="24"/>
          <w:szCs w:val="24"/>
        </w:rPr>
      </w:pPr>
      <w:r>
        <w:rPr>
          <w:rFonts w:ascii="Times New Roman" w:hAnsi="Times New Roman"/>
          <w:b/>
          <w:sz w:val="24"/>
          <w:szCs w:val="24"/>
        </w:rPr>
        <w:t>5</w:t>
      </w:r>
      <w:r w:rsidR="00FF6D4C">
        <w:rPr>
          <w:rFonts w:ascii="Times New Roman" w:hAnsi="Times New Roman"/>
          <w:b/>
          <w:sz w:val="24"/>
          <w:szCs w:val="24"/>
        </w:rPr>
        <w:t>.3</w:t>
      </w:r>
      <w:r w:rsidR="006771CA" w:rsidRPr="004775E9">
        <w:rPr>
          <w:rFonts w:ascii="Times New Roman" w:hAnsi="Times New Roman"/>
          <w:b/>
          <w:sz w:val="24"/>
          <w:szCs w:val="24"/>
        </w:rPr>
        <w:t>. Technologiniai veiksniai</w:t>
      </w:r>
    </w:p>
    <w:p w:rsidR="006771CA" w:rsidRDefault="006771CA" w:rsidP="003657EE">
      <w:pPr>
        <w:spacing w:after="0" w:line="240" w:lineRule="auto"/>
        <w:rPr>
          <w:rFonts w:ascii="Times New Roman" w:hAnsi="Times New Roman"/>
          <w:b/>
          <w:sz w:val="24"/>
          <w:szCs w:val="24"/>
        </w:rPr>
      </w:pPr>
    </w:p>
    <w:p w:rsidR="006771CA" w:rsidRDefault="002846F1" w:rsidP="00434CEF">
      <w:pPr>
        <w:spacing w:after="0" w:line="360" w:lineRule="auto"/>
        <w:jc w:val="both"/>
        <w:rPr>
          <w:rFonts w:ascii="Times New Roman" w:hAnsi="Times New Roman"/>
          <w:sz w:val="24"/>
          <w:szCs w:val="24"/>
        </w:rPr>
      </w:pPr>
      <w:r>
        <w:rPr>
          <w:rFonts w:ascii="Times New Roman" w:hAnsi="Times New Roman"/>
          <w:sz w:val="24"/>
          <w:szCs w:val="24"/>
        </w:rPr>
        <w:t xml:space="preserve">             </w:t>
      </w:r>
      <w:r w:rsidR="006771CA">
        <w:rPr>
          <w:rFonts w:ascii="Times New Roman" w:hAnsi="Times New Roman"/>
          <w:sz w:val="24"/>
          <w:szCs w:val="24"/>
        </w:rPr>
        <w:t xml:space="preserve">Informacinės ir komunikacinės technologijos vis labiau veikia socialinio darbo metodus, daro įtaką visam socialinių paslaugų organizavimo ir teikimo procesui. </w:t>
      </w:r>
      <w:r>
        <w:rPr>
          <w:rFonts w:ascii="Times New Roman" w:hAnsi="Times New Roman"/>
          <w:sz w:val="24"/>
          <w:szCs w:val="24"/>
        </w:rPr>
        <w:t>Trakų globos ir socialinių paslaugų centras nuo 2016 m. turi prieiga</w:t>
      </w:r>
      <w:r w:rsidR="006771CA">
        <w:rPr>
          <w:rFonts w:ascii="Times New Roman" w:hAnsi="Times New Roman"/>
          <w:sz w:val="24"/>
          <w:szCs w:val="24"/>
        </w:rPr>
        <w:t>s prie SPIS (socialinės para</w:t>
      </w:r>
      <w:r>
        <w:rPr>
          <w:rFonts w:ascii="Times New Roman" w:hAnsi="Times New Roman"/>
          <w:sz w:val="24"/>
          <w:szCs w:val="24"/>
        </w:rPr>
        <w:t>mos informacinės sistemos), kadangi</w:t>
      </w:r>
      <w:r w:rsidR="006771CA">
        <w:rPr>
          <w:rFonts w:ascii="Times New Roman" w:hAnsi="Times New Roman"/>
          <w:sz w:val="24"/>
          <w:szCs w:val="24"/>
        </w:rPr>
        <w:t xml:space="preserve"> kasdieniniame darbe susiduria su asmens pajamų apskaičiavimu ir finansinių galimybių mokėti už teikiamas socialines paslaugas vertinimu.</w:t>
      </w:r>
      <w:r>
        <w:rPr>
          <w:rFonts w:ascii="Times New Roman" w:hAnsi="Times New Roman"/>
          <w:sz w:val="24"/>
          <w:szCs w:val="24"/>
        </w:rPr>
        <w:t xml:space="preserve"> Trakų globos ir socialinių paslaugų centro darbuotojai</w:t>
      </w:r>
      <w:r w:rsidR="006771CA">
        <w:rPr>
          <w:rFonts w:ascii="Times New Roman" w:hAnsi="Times New Roman"/>
          <w:sz w:val="24"/>
          <w:szCs w:val="24"/>
        </w:rPr>
        <w:t>, paslaugų teikimo do</w:t>
      </w:r>
      <w:r>
        <w:rPr>
          <w:rFonts w:ascii="Times New Roman" w:hAnsi="Times New Roman"/>
          <w:sz w:val="24"/>
          <w:szCs w:val="24"/>
        </w:rPr>
        <w:t xml:space="preserve">kumentus pildo ir apdoroja elektroniniu būdu. Visi darbuotojai turi </w:t>
      </w:r>
      <w:r w:rsidR="006771CA">
        <w:rPr>
          <w:rFonts w:ascii="Times New Roman" w:hAnsi="Times New Roman"/>
          <w:sz w:val="24"/>
          <w:szCs w:val="24"/>
        </w:rPr>
        <w:t xml:space="preserve"> </w:t>
      </w:r>
      <w:r w:rsidR="006771CA">
        <w:rPr>
          <w:rFonts w:ascii="Times New Roman" w:hAnsi="Times New Roman"/>
          <w:sz w:val="24"/>
          <w:szCs w:val="24"/>
        </w:rPr>
        <w:lastRenderedPageBreak/>
        <w:t xml:space="preserve">kompiuterinio raštingumo pradmenis, o socialiniai darbuotojai yra pažengę informacinių technologijų </w:t>
      </w:r>
      <w:r w:rsidR="00434CEF">
        <w:rPr>
          <w:rFonts w:ascii="Times New Roman" w:hAnsi="Times New Roman"/>
          <w:sz w:val="24"/>
          <w:szCs w:val="24"/>
        </w:rPr>
        <w:t>vartotojai. Visos darbo vietos</w:t>
      </w:r>
      <w:r w:rsidR="006771CA">
        <w:rPr>
          <w:rFonts w:ascii="Times New Roman" w:hAnsi="Times New Roman"/>
          <w:sz w:val="24"/>
          <w:szCs w:val="24"/>
        </w:rPr>
        <w:t xml:space="preserve"> aprūpintos kompiuterine įranga.</w:t>
      </w:r>
    </w:p>
    <w:p w:rsidR="00F274E0" w:rsidRDefault="006771CA" w:rsidP="002633F9">
      <w:pPr>
        <w:spacing w:after="0" w:line="360" w:lineRule="auto"/>
        <w:jc w:val="both"/>
        <w:rPr>
          <w:rFonts w:ascii="Times New Roman" w:hAnsi="Times New Roman"/>
          <w:sz w:val="24"/>
          <w:szCs w:val="24"/>
        </w:rPr>
      </w:pPr>
      <w:r>
        <w:rPr>
          <w:rFonts w:ascii="Times New Roman" w:hAnsi="Times New Roman"/>
          <w:sz w:val="24"/>
          <w:szCs w:val="24"/>
        </w:rPr>
        <w:tab/>
        <w:t xml:space="preserve"> Siekiant užtikrinti ir palaikyti susidomėjimą socialinių paslaugų teikėjų ir tuo pačiu potencialių projektų vykdytojų teikiamomis paslaugomis, svarbu užtikrinti lengvą ir greitą informacijos prieinamumą, teikimą ir apdorojimą. Informacinėmis technologijomis užtikrintas dokumentų pildymas ir pateikimas, informacijos teikimas bei naujų informacinių tarpinstitu</w:t>
      </w:r>
      <w:r w:rsidR="00434CEF">
        <w:rPr>
          <w:rFonts w:ascii="Times New Roman" w:hAnsi="Times New Roman"/>
          <w:sz w:val="24"/>
          <w:szCs w:val="24"/>
        </w:rPr>
        <w:t>cinių sistemų sukūrimas suteikia</w:t>
      </w:r>
      <w:r>
        <w:rPr>
          <w:rFonts w:ascii="Times New Roman" w:hAnsi="Times New Roman"/>
          <w:sz w:val="24"/>
          <w:szCs w:val="24"/>
        </w:rPr>
        <w:t xml:space="preserve"> galimybę sumažinti socialinių paslaugų ir socialinio darbo administravimo naštą – laiko ir lėšų sąnaudas, užtikrintų greitesnį ir kokybiškesnį socialinės pagalbos teikimo procesą.</w:t>
      </w:r>
    </w:p>
    <w:p w:rsidR="006771CA" w:rsidRDefault="006771CA" w:rsidP="00C27D7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441F2">
        <w:rPr>
          <w:rFonts w:ascii="Times New Roman" w:hAnsi="Times New Roman"/>
          <w:sz w:val="24"/>
          <w:szCs w:val="24"/>
        </w:rPr>
        <w:t>2</w:t>
      </w:r>
      <w:r>
        <w:rPr>
          <w:rFonts w:ascii="Times New Roman" w:hAnsi="Times New Roman"/>
          <w:sz w:val="24"/>
          <w:szCs w:val="24"/>
        </w:rPr>
        <w:t xml:space="preserve"> lentelė</w:t>
      </w:r>
    </w:p>
    <w:p w:rsidR="006771CA" w:rsidRDefault="006771CA" w:rsidP="00C27D76">
      <w:pPr>
        <w:spacing w:after="0" w:line="240" w:lineRule="auto"/>
        <w:jc w:val="both"/>
        <w:rPr>
          <w:rFonts w:ascii="Times New Roman" w:hAnsi="Times New Roman"/>
          <w:sz w:val="24"/>
          <w:szCs w:val="24"/>
        </w:rPr>
      </w:pPr>
    </w:p>
    <w:p w:rsidR="006771CA" w:rsidRDefault="0084654C" w:rsidP="00C27D76">
      <w:pPr>
        <w:spacing w:after="0" w:line="240" w:lineRule="auto"/>
        <w:jc w:val="center"/>
        <w:rPr>
          <w:rFonts w:ascii="Times New Roman" w:hAnsi="Times New Roman"/>
          <w:b/>
          <w:sz w:val="24"/>
          <w:szCs w:val="24"/>
        </w:rPr>
      </w:pPr>
      <w:r>
        <w:rPr>
          <w:rFonts w:ascii="Times New Roman" w:hAnsi="Times New Roman"/>
          <w:b/>
          <w:sz w:val="24"/>
          <w:szCs w:val="24"/>
        </w:rPr>
        <w:t xml:space="preserve">5.4. </w:t>
      </w:r>
      <w:r w:rsidR="00C441F2">
        <w:rPr>
          <w:rFonts w:ascii="Times New Roman" w:hAnsi="Times New Roman"/>
          <w:b/>
          <w:sz w:val="24"/>
          <w:szCs w:val="24"/>
        </w:rPr>
        <w:t>TRAKŲ GLOBOS IR SOCIALINIŲ PASLAUGŲ CENTRO</w:t>
      </w:r>
      <w:r w:rsidR="00C441F2" w:rsidRPr="005264F3">
        <w:rPr>
          <w:rFonts w:ascii="Times New Roman" w:hAnsi="Times New Roman"/>
          <w:b/>
          <w:sz w:val="24"/>
          <w:szCs w:val="24"/>
        </w:rPr>
        <w:t xml:space="preserve"> SSGG ANALIZĖ</w:t>
      </w:r>
    </w:p>
    <w:p w:rsidR="006771CA" w:rsidRDefault="006771CA" w:rsidP="00C27D7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4799"/>
      </w:tblGrid>
      <w:tr w:rsidR="006771CA" w:rsidRPr="0063597B" w:rsidTr="0063597B">
        <w:tc>
          <w:tcPr>
            <w:tcW w:w="9854" w:type="dxa"/>
            <w:gridSpan w:val="2"/>
            <w:shd w:val="clear" w:color="auto" w:fill="DBE5F1"/>
          </w:tcPr>
          <w:p w:rsidR="006771CA" w:rsidRPr="0063597B" w:rsidRDefault="006771CA" w:rsidP="0063597B">
            <w:pPr>
              <w:spacing w:after="0" w:line="240" w:lineRule="auto"/>
              <w:jc w:val="center"/>
              <w:rPr>
                <w:rFonts w:ascii="Times New Roman" w:hAnsi="Times New Roman"/>
                <w:b/>
                <w:sz w:val="16"/>
                <w:szCs w:val="16"/>
              </w:rPr>
            </w:pPr>
          </w:p>
          <w:p w:rsidR="006771CA" w:rsidRPr="00F274E0" w:rsidRDefault="006771CA" w:rsidP="0063597B">
            <w:pPr>
              <w:spacing w:after="0" w:line="240" w:lineRule="auto"/>
              <w:jc w:val="center"/>
              <w:rPr>
                <w:rFonts w:ascii="Times New Roman" w:hAnsi="Times New Roman"/>
                <w:b/>
                <w:sz w:val="24"/>
                <w:szCs w:val="24"/>
              </w:rPr>
            </w:pPr>
            <w:r w:rsidRPr="0063597B">
              <w:rPr>
                <w:rFonts w:ascii="Times New Roman" w:hAnsi="Times New Roman"/>
                <w:b/>
                <w:sz w:val="24"/>
                <w:szCs w:val="24"/>
              </w:rPr>
              <w:t xml:space="preserve">VIDINIAI VEIKSNIAI </w:t>
            </w:r>
          </w:p>
        </w:tc>
      </w:tr>
      <w:tr w:rsidR="006771CA" w:rsidRPr="0063597B" w:rsidTr="0063597B">
        <w:trPr>
          <w:trHeight w:val="229"/>
        </w:trPr>
        <w:tc>
          <w:tcPr>
            <w:tcW w:w="4930" w:type="dxa"/>
            <w:shd w:val="clear" w:color="auto" w:fill="DBE5F1"/>
          </w:tcPr>
          <w:p w:rsidR="006771CA" w:rsidRPr="0063597B" w:rsidRDefault="006771CA" w:rsidP="0063597B">
            <w:pPr>
              <w:shd w:val="clear" w:color="auto" w:fill="DBE5F1"/>
              <w:spacing w:after="0" w:line="240" w:lineRule="auto"/>
              <w:jc w:val="center"/>
              <w:rPr>
                <w:rFonts w:ascii="Times New Roman" w:hAnsi="Times New Roman"/>
                <w:b/>
                <w:sz w:val="24"/>
                <w:szCs w:val="24"/>
              </w:rPr>
            </w:pPr>
            <w:r w:rsidRPr="0063597B">
              <w:rPr>
                <w:rFonts w:ascii="Times New Roman" w:hAnsi="Times New Roman"/>
                <w:b/>
                <w:sz w:val="24"/>
                <w:szCs w:val="24"/>
              </w:rPr>
              <w:t xml:space="preserve">Stiprybės </w:t>
            </w:r>
          </w:p>
        </w:tc>
        <w:tc>
          <w:tcPr>
            <w:tcW w:w="4924" w:type="dxa"/>
            <w:shd w:val="clear" w:color="auto" w:fill="DBE5F1"/>
          </w:tcPr>
          <w:p w:rsidR="006771CA" w:rsidRPr="0063597B" w:rsidRDefault="006771CA" w:rsidP="0063597B">
            <w:pPr>
              <w:spacing w:after="0" w:line="240" w:lineRule="auto"/>
              <w:jc w:val="center"/>
              <w:rPr>
                <w:rFonts w:ascii="Times New Roman" w:hAnsi="Times New Roman"/>
                <w:b/>
                <w:sz w:val="24"/>
                <w:szCs w:val="24"/>
              </w:rPr>
            </w:pPr>
            <w:r w:rsidRPr="0063597B">
              <w:rPr>
                <w:rFonts w:ascii="Times New Roman" w:hAnsi="Times New Roman"/>
                <w:b/>
                <w:sz w:val="24"/>
                <w:szCs w:val="24"/>
              </w:rPr>
              <w:t>Silpnybės</w:t>
            </w:r>
          </w:p>
        </w:tc>
      </w:tr>
      <w:tr w:rsidR="006771CA" w:rsidRPr="0063597B" w:rsidTr="0063597B">
        <w:trPr>
          <w:trHeight w:val="4742"/>
        </w:trPr>
        <w:tc>
          <w:tcPr>
            <w:tcW w:w="4930" w:type="dxa"/>
            <w:shd w:val="clear" w:color="auto" w:fill="FFFFFF"/>
          </w:tcPr>
          <w:p w:rsidR="006771CA" w:rsidRPr="00D1538F" w:rsidRDefault="006771CA" w:rsidP="00D1538F">
            <w:pPr>
              <w:pStyle w:val="Sraopastraipa"/>
              <w:spacing w:after="0" w:line="240" w:lineRule="auto"/>
              <w:ind w:left="313"/>
              <w:jc w:val="both"/>
              <w:rPr>
                <w:rFonts w:ascii="Times New Roman" w:hAnsi="Times New Roman"/>
                <w:sz w:val="16"/>
                <w:szCs w:val="16"/>
              </w:rPr>
            </w:pPr>
          </w:p>
          <w:p w:rsidR="006771CA" w:rsidRPr="00D1538F" w:rsidRDefault="00D1538F" w:rsidP="00D1538F">
            <w:pPr>
              <w:pStyle w:val="Sraopastraipa"/>
              <w:numPr>
                <w:ilvl w:val="0"/>
                <w:numId w:val="16"/>
              </w:numPr>
              <w:spacing w:after="0" w:line="240" w:lineRule="auto"/>
              <w:ind w:left="313"/>
              <w:jc w:val="both"/>
              <w:rPr>
                <w:rFonts w:ascii="Times New Roman" w:hAnsi="Times New Roman"/>
                <w:sz w:val="24"/>
                <w:szCs w:val="24"/>
              </w:rPr>
            </w:pPr>
            <w:r>
              <w:rPr>
                <w:rFonts w:ascii="Times New Roman" w:hAnsi="Times New Roman"/>
                <w:sz w:val="24"/>
                <w:szCs w:val="24"/>
              </w:rPr>
              <w:t>d</w:t>
            </w:r>
            <w:r w:rsidR="006771CA" w:rsidRPr="00D1538F">
              <w:rPr>
                <w:rFonts w:ascii="Times New Roman" w:hAnsi="Times New Roman"/>
                <w:sz w:val="24"/>
                <w:szCs w:val="24"/>
              </w:rPr>
              <w:t>arbuotojų sukaupta darbinė patirtis</w:t>
            </w:r>
          </w:p>
          <w:p w:rsidR="006771CA" w:rsidRPr="00D1538F" w:rsidRDefault="006771CA" w:rsidP="00D1538F">
            <w:pPr>
              <w:pStyle w:val="Sraopastraipa"/>
              <w:numPr>
                <w:ilvl w:val="0"/>
                <w:numId w:val="16"/>
              </w:numPr>
              <w:spacing w:after="0" w:line="240" w:lineRule="auto"/>
              <w:ind w:left="313"/>
              <w:jc w:val="both"/>
              <w:rPr>
                <w:rFonts w:ascii="Times New Roman" w:hAnsi="Times New Roman"/>
                <w:sz w:val="24"/>
                <w:szCs w:val="24"/>
              </w:rPr>
            </w:pPr>
            <w:r w:rsidRPr="00D1538F">
              <w:rPr>
                <w:rFonts w:ascii="Times New Roman" w:hAnsi="Times New Roman"/>
                <w:b/>
                <w:sz w:val="24"/>
                <w:szCs w:val="24"/>
              </w:rPr>
              <w:t xml:space="preserve"> </w:t>
            </w:r>
            <w:r w:rsidR="00D1538F">
              <w:rPr>
                <w:rFonts w:ascii="Times New Roman" w:hAnsi="Times New Roman"/>
                <w:sz w:val="24"/>
                <w:szCs w:val="24"/>
              </w:rPr>
              <w:t>a</w:t>
            </w:r>
            <w:r w:rsidRPr="00D1538F">
              <w:rPr>
                <w:rFonts w:ascii="Times New Roman" w:hAnsi="Times New Roman"/>
                <w:sz w:val="24"/>
                <w:szCs w:val="24"/>
              </w:rPr>
              <w:t>ukšta darbuotojų kompetencija</w:t>
            </w:r>
          </w:p>
          <w:p w:rsidR="006771CA" w:rsidRPr="00D1538F" w:rsidRDefault="00D1538F" w:rsidP="00D1538F">
            <w:pPr>
              <w:pStyle w:val="Sraopastraipa"/>
              <w:numPr>
                <w:ilvl w:val="0"/>
                <w:numId w:val="16"/>
              </w:numPr>
              <w:spacing w:after="0" w:line="240" w:lineRule="auto"/>
              <w:ind w:left="313"/>
              <w:jc w:val="both"/>
              <w:rPr>
                <w:rFonts w:ascii="Times New Roman" w:hAnsi="Times New Roman"/>
                <w:sz w:val="24"/>
                <w:szCs w:val="24"/>
              </w:rPr>
            </w:pPr>
            <w:r>
              <w:rPr>
                <w:rFonts w:ascii="Times New Roman" w:hAnsi="Times New Roman"/>
                <w:sz w:val="24"/>
                <w:szCs w:val="24"/>
              </w:rPr>
              <w:t>a</w:t>
            </w:r>
            <w:r w:rsidR="006771CA" w:rsidRPr="00D1538F">
              <w:rPr>
                <w:rFonts w:ascii="Times New Roman" w:hAnsi="Times New Roman"/>
                <w:sz w:val="24"/>
                <w:szCs w:val="24"/>
              </w:rPr>
              <w:t>ukšta teikiamų socialinių paslaugų kokybė (įgytos asmens sveikatos priežiūros ir socialinės globos namuose licencijos)</w:t>
            </w:r>
          </w:p>
          <w:p w:rsidR="006771CA" w:rsidRPr="00D1538F" w:rsidRDefault="00D1538F" w:rsidP="00D1538F">
            <w:pPr>
              <w:pStyle w:val="Sraopastraipa"/>
              <w:numPr>
                <w:ilvl w:val="0"/>
                <w:numId w:val="16"/>
              </w:numPr>
              <w:spacing w:after="0" w:line="240" w:lineRule="auto"/>
              <w:ind w:left="313"/>
              <w:jc w:val="both"/>
              <w:rPr>
                <w:rFonts w:ascii="Times New Roman" w:hAnsi="Times New Roman"/>
                <w:sz w:val="24"/>
                <w:szCs w:val="24"/>
              </w:rPr>
            </w:pPr>
            <w:r>
              <w:rPr>
                <w:rFonts w:ascii="Times New Roman" w:hAnsi="Times New Roman"/>
                <w:sz w:val="24"/>
                <w:szCs w:val="24"/>
              </w:rPr>
              <w:t xml:space="preserve">vykdomas </w:t>
            </w:r>
            <w:r w:rsidR="006771CA" w:rsidRPr="00D1538F">
              <w:rPr>
                <w:rFonts w:ascii="Times New Roman" w:hAnsi="Times New Roman"/>
                <w:sz w:val="24"/>
                <w:szCs w:val="24"/>
              </w:rPr>
              <w:t xml:space="preserve">projektas Integruotų socialinės globos ir </w:t>
            </w:r>
            <w:r>
              <w:rPr>
                <w:rFonts w:ascii="Times New Roman" w:hAnsi="Times New Roman"/>
                <w:sz w:val="24"/>
                <w:szCs w:val="24"/>
              </w:rPr>
              <w:t>slaugos namuose paslaugų plėtra</w:t>
            </w:r>
            <w:r w:rsidR="006771CA" w:rsidRPr="00D1538F">
              <w:rPr>
                <w:rFonts w:ascii="Times New Roman" w:hAnsi="Times New Roman"/>
                <w:sz w:val="24"/>
                <w:szCs w:val="24"/>
              </w:rPr>
              <w:t xml:space="preserve"> Trakų rajono savivaldybėje“ </w:t>
            </w:r>
          </w:p>
          <w:p w:rsidR="006771CA" w:rsidRPr="00D1538F" w:rsidRDefault="00D1538F" w:rsidP="00D1538F">
            <w:pPr>
              <w:pStyle w:val="Sraopastraipa"/>
              <w:numPr>
                <w:ilvl w:val="0"/>
                <w:numId w:val="16"/>
              </w:numPr>
              <w:spacing w:after="0" w:line="240" w:lineRule="auto"/>
              <w:ind w:left="313"/>
              <w:jc w:val="both"/>
              <w:rPr>
                <w:rFonts w:ascii="Times New Roman" w:hAnsi="Times New Roman"/>
                <w:sz w:val="24"/>
                <w:szCs w:val="24"/>
              </w:rPr>
            </w:pPr>
            <w:r w:rsidRPr="00D1538F">
              <w:rPr>
                <w:rFonts w:ascii="Times New Roman" w:hAnsi="Times New Roman"/>
                <w:sz w:val="24"/>
                <w:szCs w:val="24"/>
              </w:rPr>
              <w:t>g</w:t>
            </w:r>
            <w:r w:rsidR="006771CA" w:rsidRPr="00D1538F">
              <w:rPr>
                <w:rFonts w:ascii="Times New Roman" w:hAnsi="Times New Roman"/>
                <w:sz w:val="24"/>
                <w:szCs w:val="24"/>
              </w:rPr>
              <w:t xml:space="preserve">eri bendradarbiavimo santykiai su kitomis institucijomis savivaldybėje, šalyje ir užsienyje </w:t>
            </w:r>
          </w:p>
          <w:p w:rsidR="006771CA" w:rsidRPr="00D1538F" w:rsidRDefault="00D1538F" w:rsidP="00D1538F">
            <w:pPr>
              <w:pStyle w:val="Sraopastraipa"/>
              <w:numPr>
                <w:ilvl w:val="0"/>
                <w:numId w:val="16"/>
              </w:numPr>
              <w:spacing w:after="0" w:line="240" w:lineRule="auto"/>
              <w:ind w:left="313"/>
              <w:jc w:val="both"/>
              <w:rPr>
                <w:rFonts w:ascii="Times New Roman" w:hAnsi="Times New Roman"/>
                <w:sz w:val="24"/>
                <w:szCs w:val="24"/>
              </w:rPr>
            </w:pPr>
            <w:r>
              <w:rPr>
                <w:rFonts w:ascii="Times New Roman" w:hAnsi="Times New Roman"/>
                <w:sz w:val="24"/>
                <w:szCs w:val="24"/>
              </w:rPr>
              <w:t>n</w:t>
            </w:r>
            <w:r w:rsidR="006771CA" w:rsidRPr="00D1538F">
              <w:rPr>
                <w:rFonts w:ascii="Times New Roman" w:hAnsi="Times New Roman"/>
                <w:sz w:val="24"/>
                <w:szCs w:val="24"/>
              </w:rPr>
              <w:t>uoseklus rajono visuomenės informavimas apie vykdomą veiklą</w:t>
            </w:r>
          </w:p>
          <w:p w:rsidR="006771CA" w:rsidRPr="00D1538F" w:rsidRDefault="00D1538F" w:rsidP="00D1538F">
            <w:pPr>
              <w:pStyle w:val="Sraopastraipa"/>
              <w:numPr>
                <w:ilvl w:val="0"/>
                <w:numId w:val="16"/>
              </w:numPr>
              <w:spacing w:after="0" w:line="240" w:lineRule="auto"/>
              <w:ind w:left="313"/>
              <w:jc w:val="both"/>
              <w:rPr>
                <w:rFonts w:ascii="Times New Roman" w:hAnsi="Times New Roman"/>
                <w:sz w:val="24"/>
                <w:szCs w:val="24"/>
              </w:rPr>
            </w:pPr>
            <w:r>
              <w:rPr>
                <w:rFonts w:ascii="Times New Roman" w:hAnsi="Times New Roman"/>
                <w:sz w:val="24"/>
                <w:szCs w:val="24"/>
              </w:rPr>
              <w:t>r</w:t>
            </w:r>
            <w:r w:rsidR="006771CA" w:rsidRPr="00D1538F">
              <w:rPr>
                <w:rFonts w:ascii="Times New Roman" w:hAnsi="Times New Roman"/>
                <w:sz w:val="24"/>
                <w:szCs w:val="24"/>
              </w:rPr>
              <w:t>acionalus finansinių ir žmogiškųjų išteklių naudojimas</w:t>
            </w:r>
          </w:p>
          <w:p w:rsidR="006771CA" w:rsidRPr="00D1538F" w:rsidRDefault="00D1538F" w:rsidP="00D1538F">
            <w:pPr>
              <w:pStyle w:val="Sraopastraipa"/>
              <w:numPr>
                <w:ilvl w:val="0"/>
                <w:numId w:val="16"/>
              </w:numPr>
              <w:spacing w:after="0" w:line="240" w:lineRule="auto"/>
              <w:ind w:left="313"/>
              <w:jc w:val="both"/>
              <w:rPr>
                <w:rFonts w:ascii="Times New Roman" w:hAnsi="Times New Roman"/>
                <w:sz w:val="24"/>
                <w:szCs w:val="24"/>
              </w:rPr>
            </w:pPr>
            <w:r>
              <w:rPr>
                <w:rFonts w:ascii="Times New Roman" w:hAnsi="Times New Roman"/>
                <w:sz w:val="24"/>
                <w:szCs w:val="24"/>
              </w:rPr>
              <w:t>te</w:t>
            </w:r>
            <w:r w:rsidR="006771CA" w:rsidRPr="00D1538F">
              <w:rPr>
                <w:rFonts w:ascii="Times New Roman" w:hAnsi="Times New Roman"/>
                <w:sz w:val="24"/>
                <w:szCs w:val="24"/>
              </w:rPr>
              <w:t>ikiama kita pagalba (</w:t>
            </w:r>
            <w:r>
              <w:rPr>
                <w:rFonts w:ascii="Times New Roman" w:hAnsi="Times New Roman"/>
                <w:sz w:val="24"/>
                <w:szCs w:val="24"/>
              </w:rPr>
              <w:t xml:space="preserve">maitinimo, </w:t>
            </w:r>
            <w:r w:rsidR="006771CA" w:rsidRPr="00D1538F">
              <w:rPr>
                <w:rFonts w:ascii="Times New Roman" w:hAnsi="Times New Roman"/>
                <w:sz w:val="24"/>
                <w:szCs w:val="24"/>
              </w:rPr>
              <w:t>maisto produktais, savanorių veikla ir pan.)</w:t>
            </w:r>
          </w:p>
          <w:p w:rsidR="006771CA" w:rsidRPr="0063597B" w:rsidRDefault="006771CA" w:rsidP="00D1538F">
            <w:pPr>
              <w:spacing w:after="0" w:line="240" w:lineRule="auto"/>
              <w:ind w:left="313"/>
              <w:jc w:val="center"/>
              <w:rPr>
                <w:rFonts w:ascii="Times New Roman" w:hAnsi="Times New Roman"/>
                <w:sz w:val="16"/>
                <w:szCs w:val="16"/>
              </w:rPr>
            </w:pPr>
          </w:p>
        </w:tc>
        <w:tc>
          <w:tcPr>
            <w:tcW w:w="4924" w:type="dxa"/>
            <w:shd w:val="clear" w:color="auto" w:fill="FFFFFF"/>
          </w:tcPr>
          <w:p w:rsidR="006771CA" w:rsidRPr="00D1538F" w:rsidRDefault="006771CA" w:rsidP="00D1538F">
            <w:pPr>
              <w:pStyle w:val="Sraopastraipa"/>
              <w:spacing w:after="0" w:line="240" w:lineRule="auto"/>
              <w:ind w:left="313"/>
              <w:rPr>
                <w:rFonts w:ascii="Times New Roman" w:hAnsi="Times New Roman"/>
                <w:sz w:val="16"/>
                <w:szCs w:val="16"/>
              </w:rPr>
            </w:pPr>
          </w:p>
          <w:p w:rsidR="006771CA" w:rsidRPr="00D1538F" w:rsidRDefault="00D1538F" w:rsidP="00D1538F">
            <w:pPr>
              <w:pStyle w:val="Sraopastraipa"/>
              <w:numPr>
                <w:ilvl w:val="0"/>
                <w:numId w:val="16"/>
              </w:numPr>
              <w:spacing w:after="0" w:line="240" w:lineRule="auto"/>
              <w:ind w:left="313"/>
              <w:jc w:val="both"/>
              <w:rPr>
                <w:rFonts w:ascii="Times New Roman" w:hAnsi="Times New Roman"/>
                <w:sz w:val="24"/>
                <w:szCs w:val="24"/>
              </w:rPr>
            </w:pPr>
            <w:r>
              <w:rPr>
                <w:rFonts w:ascii="Times New Roman" w:hAnsi="Times New Roman"/>
                <w:sz w:val="24"/>
                <w:szCs w:val="24"/>
              </w:rPr>
              <w:t>riboti įstaigos</w:t>
            </w:r>
            <w:r w:rsidR="006771CA" w:rsidRPr="00D1538F">
              <w:rPr>
                <w:rFonts w:ascii="Times New Roman" w:hAnsi="Times New Roman"/>
                <w:sz w:val="24"/>
                <w:szCs w:val="24"/>
              </w:rPr>
              <w:t xml:space="preserve"> veiklai organizuoti skiriami finansiniai ištekliai, reikšmingai įtakojantys gyventojų socialinių paslaugų poreikių tenkinimą</w:t>
            </w:r>
          </w:p>
          <w:p w:rsidR="006771CA" w:rsidRPr="00D1538F" w:rsidRDefault="00D1538F" w:rsidP="00D1538F">
            <w:pPr>
              <w:pStyle w:val="Sraopastraipa"/>
              <w:numPr>
                <w:ilvl w:val="0"/>
                <w:numId w:val="16"/>
              </w:numPr>
              <w:spacing w:after="0" w:line="240" w:lineRule="auto"/>
              <w:ind w:left="313"/>
              <w:jc w:val="both"/>
              <w:rPr>
                <w:rFonts w:ascii="Times New Roman" w:hAnsi="Times New Roman"/>
                <w:sz w:val="24"/>
                <w:szCs w:val="24"/>
              </w:rPr>
            </w:pPr>
            <w:r w:rsidRPr="00D1538F">
              <w:rPr>
                <w:rFonts w:ascii="Times New Roman" w:hAnsi="Times New Roman"/>
                <w:sz w:val="24"/>
                <w:szCs w:val="24"/>
              </w:rPr>
              <w:t>d</w:t>
            </w:r>
            <w:r w:rsidR="006771CA" w:rsidRPr="00D1538F">
              <w:rPr>
                <w:rFonts w:ascii="Times New Roman" w:hAnsi="Times New Roman"/>
                <w:sz w:val="24"/>
                <w:szCs w:val="24"/>
              </w:rPr>
              <w:t>arbuotojų (socialinio darbuotojo ir slaugytojo  padėjėjų) trūkumas</w:t>
            </w:r>
          </w:p>
          <w:p w:rsidR="00D1538F" w:rsidRDefault="00D1538F" w:rsidP="00D1538F">
            <w:pPr>
              <w:pStyle w:val="Sraopastraipa"/>
              <w:numPr>
                <w:ilvl w:val="0"/>
                <w:numId w:val="16"/>
              </w:numPr>
              <w:spacing w:after="0" w:line="240" w:lineRule="auto"/>
              <w:ind w:left="313"/>
              <w:jc w:val="both"/>
              <w:rPr>
                <w:rFonts w:ascii="Times New Roman" w:hAnsi="Times New Roman"/>
                <w:sz w:val="24"/>
                <w:szCs w:val="24"/>
              </w:rPr>
            </w:pPr>
            <w:r w:rsidRPr="00D1538F">
              <w:rPr>
                <w:rFonts w:ascii="Times New Roman" w:hAnsi="Times New Roman"/>
                <w:sz w:val="24"/>
                <w:szCs w:val="24"/>
              </w:rPr>
              <w:t>p</w:t>
            </w:r>
            <w:r w:rsidR="006771CA" w:rsidRPr="00D1538F">
              <w:rPr>
                <w:rFonts w:ascii="Times New Roman" w:hAnsi="Times New Roman"/>
                <w:sz w:val="24"/>
                <w:szCs w:val="24"/>
              </w:rPr>
              <w:t xml:space="preserve">atalpų stygius, nepakankamai geros darbo sąlygos ir aplinka, </w:t>
            </w:r>
          </w:p>
          <w:p w:rsidR="006771CA" w:rsidRPr="00D1538F" w:rsidRDefault="00D1538F" w:rsidP="00D1538F">
            <w:pPr>
              <w:pStyle w:val="Sraopastraipa"/>
              <w:numPr>
                <w:ilvl w:val="0"/>
                <w:numId w:val="16"/>
              </w:numPr>
              <w:spacing w:after="0" w:line="240" w:lineRule="auto"/>
              <w:ind w:left="313"/>
              <w:jc w:val="both"/>
              <w:rPr>
                <w:rFonts w:ascii="Times New Roman" w:hAnsi="Times New Roman"/>
                <w:sz w:val="24"/>
                <w:szCs w:val="24"/>
              </w:rPr>
            </w:pPr>
            <w:r>
              <w:rPr>
                <w:rFonts w:ascii="Times New Roman" w:hAnsi="Times New Roman"/>
                <w:sz w:val="24"/>
                <w:szCs w:val="24"/>
              </w:rPr>
              <w:t>d</w:t>
            </w:r>
            <w:r w:rsidR="006771CA" w:rsidRPr="00D1538F">
              <w:rPr>
                <w:rFonts w:ascii="Times New Roman" w:hAnsi="Times New Roman"/>
                <w:sz w:val="24"/>
                <w:szCs w:val="24"/>
              </w:rPr>
              <w:t>arbuotojų (ypač soci</w:t>
            </w:r>
            <w:r>
              <w:rPr>
                <w:rFonts w:ascii="Times New Roman" w:hAnsi="Times New Roman"/>
                <w:sz w:val="24"/>
                <w:szCs w:val="24"/>
              </w:rPr>
              <w:t>alinio darbuotojo padėjėjų) nepakankamas darbo užmokestis</w:t>
            </w:r>
          </w:p>
          <w:p w:rsidR="006771CA" w:rsidRPr="00D1538F" w:rsidRDefault="00D1538F" w:rsidP="00D1538F">
            <w:pPr>
              <w:pStyle w:val="Sraopastraipa"/>
              <w:numPr>
                <w:ilvl w:val="0"/>
                <w:numId w:val="16"/>
              </w:numPr>
              <w:spacing w:after="0" w:line="240" w:lineRule="auto"/>
              <w:ind w:left="313"/>
              <w:jc w:val="both"/>
              <w:rPr>
                <w:rFonts w:ascii="Times New Roman" w:hAnsi="Times New Roman"/>
                <w:sz w:val="24"/>
                <w:szCs w:val="24"/>
              </w:rPr>
            </w:pPr>
            <w:r>
              <w:rPr>
                <w:rFonts w:ascii="Times New Roman" w:hAnsi="Times New Roman"/>
                <w:sz w:val="24"/>
                <w:szCs w:val="24"/>
              </w:rPr>
              <w:t>k</w:t>
            </w:r>
            <w:r w:rsidR="006771CA" w:rsidRPr="00D1538F">
              <w:rPr>
                <w:rFonts w:ascii="Times New Roman" w:hAnsi="Times New Roman"/>
                <w:sz w:val="24"/>
                <w:szCs w:val="24"/>
              </w:rPr>
              <w:t>omunikacijos stoka tarp darbuotojų</w:t>
            </w:r>
          </w:p>
          <w:p w:rsidR="006771CA" w:rsidRPr="0063597B" w:rsidRDefault="006771CA" w:rsidP="00D1538F">
            <w:pPr>
              <w:spacing w:after="0" w:line="240" w:lineRule="auto"/>
              <w:ind w:left="313"/>
              <w:jc w:val="both"/>
              <w:rPr>
                <w:rFonts w:ascii="Times New Roman" w:hAnsi="Times New Roman"/>
                <w:sz w:val="24"/>
                <w:szCs w:val="24"/>
              </w:rPr>
            </w:pPr>
          </w:p>
        </w:tc>
      </w:tr>
      <w:tr w:rsidR="006771CA" w:rsidRPr="0063597B" w:rsidTr="00F274E0">
        <w:trPr>
          <w:trHeight w:val="479"/>
        </w:trPr>
        <w:tc>
          <w:tcPr>
            <w:tcW w:w="9854" w:type="dxa"/>
            <w:gridSpan w:val="2"/>
            <w:shd w:val="clear" w:color="auto" w:fill="DBE5F1"/>
          </w:tcPr>
          <w:p w:rsidR="006771CA" w:rsidRPr="0063597B" w:rsidRDefault="006771CA" w:rsidP="0063597B">
            <w:pPr>
              <w:spacing w:after="0" w:line="240" w:lineRule="auto"/>
              <w:jc w:val="both"/>
              <w:rPr>
                <w:rFonts w:ascii="Times New Roman" w:hAnsi="Times New Roman"/>
                <w:sz w:val="16"/>
                <w:szCs w:val="16"/>
              </w:rPr>
            </w:pPr>
          </w:p>
          <w:p w:rsidR="006771CA" w:rsidRPr="00F274E0" w:rsidRDefault="006771CA" w:rsidP="00F274E0">
            <w:pPr>
              <w:spacing w:after="0" w:line="240" w:lineRule="auto"/>
              <w:jc w:val="center"/>
              <w:rPr>
                <w:rFonts w:ascii="Times New Roman" w:hAnsi="Times New Roman"/>
                <w:b/>
                <w:sz w:val="24"/>
                <w:szCs w:val="24"/>
              </w:rPr>
            </w:pPr>
            <w:r w:rsidRPr="0063597B">
              <w:rPr>
                <w:rFonts w:ascii="Times New Roman" w:hAnsi="Times New Roman"/>
                <w:b/>
                <w:sz w:val="24"/>
                <w:szCs w:val="24"/>
              </w:rPr>
              <w:t xml:space="preserve">IŠORINAI VEIKSNIAI </w:t>
            </w:r>
          </w:p>
        </w:tc>
      </w:tr>
      <w:tr w:rsidR="006771CA" w:rsidRPr="0063597B" w:rsidTr="0063597B">
        <w:trPr>
          <w:trHeight w:val="266"/>
        </w:trPr>
        <w:tc>
          <w:tcPr>
            <w:tcW w:w="4930" w:type="dxa"/>
            <w:shd w:val="clear" w:color="auto" w:fill="DBE5F1"/>
          </w:tcPr>
          <w:p w:rsidR="006771CA" w:rsidRPr="0063597B" w:rsidRDefault="006771CA" w:rsidP="0063597B">
            <w:pPr>
              <w:spacing w:after="0" w:line="240" w:lineRule="auto"/>
              <w:jc w:val="center"/>
              <w:rPr>
                <w:rFonts w:ascii="Times New Roman" w:hAnsi="Times New Roman"/>
                <w:b/>
                <w:sz w:val="24"/>
                <w:szCs w:val="24"/>
              </w:rPr>
            </w:pPr>
            <w:r w:rsidRPr="0063597B">
              <w:rPr>
                <w:rFonts w:ascii="Times New Roman" w:hAnsi="Times New Roman"/>
                <w:b/>
                <w:sz w:val="24"/>
                <w:szCs w:val="24"/>
              </w:rPr>
              <w:t>Grėsmės</w:t>
            </w:r>
          </w:p>
        </w:tc>
        <w:tc>
          <w:tcPr>
            <w:tcW w:w="4924" w:type="dxa"/>
            <w:shd w:val="clear" w:color="auto" w:fill="DBE5F1"/>
          </w:tcPr>
          <w:p w:rsidR="006771CA" w:rsidRPr="0063597B" w:rsidRDefault="006771CA" w:rsidP="0063597B">
            <w:pPr>
              <w:spacing w:after="0" w:line="240" w:lineRule="auto"/>
              <w:jc w:val="center"/>
              <w:rPr>
                <w:rFonts w:ascii="Times New Roman" w:hAnsi="Times New Roman"/>
                <w:b/>
                <w:sz w:val="16"/>
                <w:szCs w:val="16"/>
              </w:rPr>
            </w:pPr>
            <w:r w:rsidRPr="0063597B">
              <w:rPr>
                <w:rFonts w:ascii="Times New Roman" w:hAnsi="Times New Roman"/>
                <w:b/>
                <w:sz w:val="24"/>
                <w:szCs w:val="24"/>
              </w:rPr>
              <w:t>Galimybės</w:t>
            </w:r>
          </w:p>
        </w:tc>
      </w:tr>
      <w:tr w:rsidR="006771CA" w:rsidRPr="0063597B" w:rsidTr="00F274E0">
        <w:trPr>
          <w:trHeight w:val="416"/>
        </w:trPr>
        <w:tc>
          <w:tcPr>
            <w:tcW w:w="4930" w:type="dxa"/>
          </w:tcPr>
          <w:p w:rsidR="006771CA" w:rsidRPr="00D1538F" w:rsidRDefault="006771CA" w:rsidP="001836B1">
            <w:pPr>
              <w:pStyle w:val="Sraopastraipa"/>
              <w:spacing w:after="0" w:line="240" w:lineRule="auto"/>
              <w:ind w:left="171" w:hanging="171"/>
              <w:jc w:val="both"/>
              <w:rPr>
                <w:rFonts w:ascii="Times New Roman" w:hAnsi="Times New Roman"/>
                <w:b/>
                <w:sz w:val="16"/>
                <w:szCs w:val="16"/>
              </w:rPr>
            </w:pPr>
          </w:p>
          <w:p w:rsidR="006771CA" w:rsidRPr="00D1538F" w:rsidRDefault="001836B1" w:rsidP="001836B1">
            <w:pPr>
              <w:pStyle w:val="Sraopastraipa"/>
              <w:numPr>
                <w:ilvl w:val="0"/>
                <w:numId w:val="17"/>
              </w:numPr>
              <w:spacing w:after="0" w:line="240" w:lineRule="auto"/>
              <w:ind w:left="171" w:hanging="171"/>
              <w:jc w:val="both"/>
              <w:rPr>
                <w:rFonts w:ascii="Times New Roman" w:hAnsi="Times New Roman"/>
                <w:sz w:val="24"/>
                <w:szCs w:val="24"/>
              </w:rPr>
            </w:pPr>
            <w:r>
              <w:rPr>
                <w:rFonts w:ascii="Times New Roman" w:hAnsi="Times New Roman"/>
                <w:b/>
                <w:sz w:val="24"/>
                <w:szCs w:val="24"/>
              </w:rPr>
              <w:t>p</w:t>
            </w:r>
            <w:r w:rsidR="006771CA" w:rsidRPr="00D1538F">
              <w:rPr>
                <w:rFonts w:ascii="Times New Roman" w:hAnsi="Times New Roman"/>
                <w:sz w:val="24"/>
                <w:szCs w:val="24"/>
              </w:rPr>
              <w:t xml:space="preserve">olitiniai sprendimai, </w:t>
            </w:r>
            <w:r>
              <w:rPr>
                <w:rFonts w:ascii="Times New Roman" w:hAnsi="Times New Roman"/>
                <w:sz w:val="24"/>
                <w:szCs w:val="24"/>
              </w:rPr>
              <w:t xml:space="preserve">neatitinkantys įstaigos </w:t>
            </w:r>
            <w:r w:rsidR="006771CA" w:rsidRPr="00D1538F">
              <w:rPr>
                <w:rFonts w:ascii="Times New Roman" w:hAnsi="Times New Roman"/>
                <w:sz w:val="24"/>
                <w:szCs w:val="24"/>
              </w:rPr>
              <w:t>strateginių tikslų ir reikšmingai apsunkinantys nustatytų rodiklių pasiekiamumą</w:t>
            </w:r>
          </w:p>
          <w:p w:rsidR="006771CA" w:rsidRPr="00D1538F" w:rsidRDefault="001836B1" w:rsidP="001836B1">
            <w:pPr>
              <w:pStyle w:val="Sraopastraipa"/>
              <w:numPr>
                <w:ilvl w:val="0"/>
                <w:numId w:val="17"/>
              </w:numPr>
              <w:spacing w:after="0" w:line="240" w:lineRule="auto"/>
              <w:ind w:left="171" w:hanging="171"/>
              <w:jc w:val="both"/>
              <w:rPr>
                <w:rFonts w:ascii="Times New Roman" w:hAnsi="Times New Roman"/>
                <w:b/>
                <w:sz w:val="24"/>
                <w:szCs w:val="24"/>
              </w:rPr>
            </w:pPr>
            <w:r>
              <w:rPr>
                <w:rFonts w:ascii="Times New Roman" w:hAnsi="Times New Roman"/>
                <w:b/>
                <w:sz w:val="24"/>
                <w:szCs w:val="24"/>
              </w:rPr>
              <w:t>r</w:t>
            </w:r>
            <w:r>
              <w:rPr>
                <w:rFonts w:ascii="Times New Roman" w:hAnsi="Times New Roman"/>
                <w:sz w:val="24"/>
                <w:szCs w:val="24"/>
              </w:rPr>
              <w:t xml:space="preserve">iboti </w:t>
            </w:r>
            <w:r w:rsidR="006771CA" w:rsidRPr="00D1538F">
              <w:rPr>
                <w:rFonts w:ascii="Times New Roman" w:hAnsi="Times New Roman"/>
                <w:sz w:val="24"/>
                <w:szCs w:val="24"/>
              </w:rPr>
              <w:t>veiklos finansavimo ištekliai</w:t>
            </w:r>
          </w:p>
          <w:p w:rsidR="006771CA" w:rsidRPr="00D1538F" w:rsidRDefault="001836B1" w:rsidP="001836B1">
            <w:pPr>
              <w:pStyle w:val="Sraopastraipa"/>
              <w:numPr>
                <w:ilvl w:val="0"/>
                <w:numId w:val="17"/>
              </w:numPr>
              <w:spacing w:after="0" w:line="240" w:lineRule="auto"/>
              <w:ind w:left="171" w:hanging="171"/>
              <w:jc w:val="both"/>
              <w:rPr>
                <w:rFonts w:ascii="Times New Roman" w:hAnsi="Times New Roman"/>
                <w:sz w:val="24"/>
                <w:szCs w:val="24"/>
              </w:rPr>
            </w:pPr>
            <w:r>
              <w:rPr>
                <w:rFonts w:ascii="Times New Roman" w:hAnsi="Times New Roman"/>
                <w:sz w:val="24"/>
                <w:szCs w:val="24"/>
              </w:rPr>
              <w:t>n</w:t>
            </w:r>
            <w:r w:rsidR="006771CA" w:rsidRPr="00D1538F">
              <w:rPr>
                <w:rFonts w:ascii="Times New Roman" w:hAnsi="Times New Roman"/>
                <w:sz w:val="24"/>
                <w:szCs w:val="24"/>
              </w:rPr>
              <w:t xml:space="preserve">eigiami ekonominės situacijos ar teisinio reguliavimo pokyčiai, veikiantys socialinės pagalbos gavėjus </w:t>
            </w:r>
          </w:p>
          <w:p w:rsidR="006771CA" w:rsidRPr="00D1538F" w:rsidRDefault="001836B1" w:rsidP="001836B1">
            <w:pPr>
              <w:pStyle w:val="Sraopastraipa"/>
              <w:numPr>
                <w:ilvl w:val="0"/>
                <w:numId w:val="17"/>
              </w:numPr>
              <w:spacing w:after="0" w:line="240" w:lineRule="auto"/>
              <w:ind w:left="171" w:hanging="171"/>
              <w:jc w:val="both"/>
              <w:rPr>
                <w:rFonts w:ascii="Times New Roman" w:hAnsi="Times New Roman"/>
                <w:sz w:val="24"/>
                <w:szCs w:val="24"/>
              </w:rPr>
            </w:pPr>
            <w:r>
              <w:rPr>
                <w:rFonts w:ascii="Times New Roman" w:hAnsi="Times New Roman"/>
                <w:sz w:val="24"/>
                <w:szCs w:val="24"/>
              </w:rPr>
              <w:t>k</w:t>
            </w:r>
            <w:r w:rsidR="006771CA" w:rsidRPr="00D1538F">
              <w:rPr>
                <w:rFonts w:ascii="Times New Roman" w:hAnsi="Times New Roman"/>
                <w:sz w:val="24"/>
                <w:szCs w:val="24"/>
              </w:rPr>
              <w:t>valifikuotų specialistų darbo rinkoje pritraukimo (paieškos) problema</w:t>
            </w:r>
          </w:p>
          <w:p w:rsidR="006771CA" w:rsidRPr="00D1538F" w:rsidRDefault="001836B1" w:rsidP="001836B1">
            <w:pPr>
              <w:pStyle w:val="Sraopastraipa"/>
              <w:numPr>
                <w:ilvl w:val="0"/>
                <w:numId w:val="17"/>
              </w:numPr>
              <w:spacing w:after="0" w:line="240" w:lineRule="auto"/>
              <w:ind w:left="171" w:hanging="171"/>
              <w:jc w:val="both"/>
              <w:rPr>
                <w:rFonts w:ascii="Times New Roman" w:hAnsi="Times New Roman"/>
                <w:sz w:val="24"/>
                <w:szCs w:val="24"/>
              </w:rPr>
            </w:pPr>
            <w:r>
              <w:rPr>
                <w:rFonts w:ascii="Times New Roman" w:hAnsi="Times New Roman"/>
                <w:sz w:val="24"/>
                <w:szCs w:val="24"/>
              </w:rPr>
              <w:lastRenderedPageBreak/>
              <w:t>s</w:t>
            </w:r>
            <w:r w:rsidR="006771CA" w:rsidRPr="00D1538F">
              <w:rPr>
                <w:rFonts w:ascii="Times New Roman" w:hAnsi="Times New Roman"/>
                <w:sz w:val="24"/>
                <w:szCs w:val="24"/>
              </w:rPr>
              <w:t>avalaikės informacijos iš kitų institucijų (ypač savivaldybės administracijos) trūkumas</w:t>
            </w:r>
          </w:p>
          <w:p w:rsidR="006771CA" w:rsidRPr="001836B1" w:rsidRDefault="006771CA" w:rsidP="001836B1">
            <w:pPr>
              <w:spacing w:after="0" w:line="240" w:lineRule="auto"/>
              <w:ind w:left="171" w:hanging="171"/>
              <w:jc w:val="both"/>
              <w:rPr>
                <w:rFonts w:ascii="Times New Roman" w:hAnsi="Times New Roman"/>
                <w:sz w:val="24"/>
                <w:szCs w:val="24"/>
              </w:rPr>
            </w:pPr>
          </w:p>
        </w:tc>
        <w:tc>
          <w:tcPr>
            <w:tcW w:w="4924" w:type="dxa"/>
          </w:tcPr>
          <w:p w:rsidR="006771CA" w:rsidRPr="00D1538F" w:rsidRDefault="006771CA" w:rsidP="001836B1">
            <w:pPr>
              <w:pStyle w:val="Sraopastraipa"/>
              <w:spacing w:after="0" w:line="240" w:lineRule="auto"/>
              <w:ind w:left="171" w:hanging="171"/>
              <w:jc w:val="both"/>
              <w:rPr>
                <w:rFonts w:ascii="Times New Roman" w:hAnsi="Times New Roman"/>
                <w:b/>
                <w:sz w:val="16"/>
                <w:szCs w:val="16"/>
              </w:rPr>
            </w:pPr>
          </w:p>
          <w:p w:rsidR="006771CA" w:rsidRPr="00D1538F" w:rsidRDefault="00D1538F" w:rsidP="001836B1">
            <w:pPr>
              <w:pStyle w:val="Sraopastraipa"/>
              <w:numPr>
                <w:ilvl w:val="0"/>
                <w:numId w:val="17"/>
              </w:numPr>
              <w:spacing w:after="0" w:line="240" w:lineRule="auto"/>
              <w:ind w:left="171" w:hanging="171"/>
              <w:jc w:val="both"/>
              <w:rPr>
                <w:rFonts w:ascii="Times New Roman" w:hAnsi="Times New Roman"/>
                <w:sz w:val="24"/>
                <w:szCs w:val="24"/>
              </w:rPr>
            </w:pPr>
            <w:r>
              <w:rPr>
                <w:rFonts w:ascii="Times New Roman" w:hAnsi="Times New Roman"/>
                <w:sz w:val="24"/>
                <w:szCs w:val="24"/>
              </w:rPr>
              <w:t>p</w:t>
            </w:r>
            <w:r w:rsidR="006771CA" w:rsidRPr="00D1538F">
              <w:rPr>
                <w:rFonts w:ascii="Times New Roman" w:hAnsi="Times New Roman"/>
                <w:sz w:val="24"/>
                <w:szCs w:val="24"/>
              </w:rPr>
              <w:t xml:space="preserve">rojekto „Integruotų socialinės globos ir slaugos namuose paslaugų </w:t>
            </w:r>
            <w:r>
              <w:rPr>
                <w:rFonts w:ascii="Times New Roman" w:hAnsi="Times New Roman"/>
                <w:sz w:val="24"/>
                <w:szCs w:val="24"/>
              </w:rPr>
              <w:t xml:space="preserve">plėtra </w:t>
            </w:r>
            <w:r w:rsidR="006771CA" w:rsidRPr="00D1538F">
              <w:rPr>
                <w:rFonts w:ascii="Times New Roman" w:hAnsi="Times New Roman"/>
                <w:sz w:val="24"/>
                <w:szCs w:val="24"/>
              </w:rPr>
              <w:t>Trakų rajono savivaldybėje“ įgyvendinimas ir jo tęstinumo užtikrinimas</w:t>
            </w:r>
          </w:p>
          <w:p w:rsidR="006771CA" w:rsidRPr="00D1538F" w:rsidRDefault="00D1538F" w:rsidP="001836B1">
            <w:pPr>
              <w:pStyle w:val="Sraopastraipa"/>
              <w:numPr>
                <w:ilvl w:val="0"/>
                <w:numId w:val="17"/>
              </w:numPr>
              <w:spacing w:after="0" w:line="240" w:lineRule="auto"/>
              <w:ind w:left="171" w:hanging="171"/>
              <w:jc w:val="both"/>
              <w:rPr>
                <w:rFonts w:ascii="Times New Roman" w:hAnsi="Times New Roman"/>
                <w:sz w:val="24"/>
                <w:szCs w:val="24"/>
              </w:rPr>
            </w:pPr>
            <w:r>
              <w:rPr>
                <w:rFonts w:ascii="Times New Roman" w:hAnsi="Times New Roman"/>
                <w:sz w:val="24"/>
                <w:szCs w:val="24"/>
              </w:rPr>
              <w:t xml:space="preserve">įstaigos </w:t>
            </w:r>
            <w:r w:rsidR="006771CA" w:rsidRPr="00D1538F">
              <w:rPr>
                <w:rFonts w:ascii="Times New Roman" w:hAnsi="Times New Roman"/>
                <w:sz w:val="24"/>
                <w:szCs w:val="24"/>
              </w:rPr>
              <w:t>veiklos ir socialinių paslaugų plėtra, dalyvaujant 2014-2020 metų veiksmų programos priemonėse</w:t>
            </w:r>
          </w:p>
          <w:p w:rsidR="006771CA" w:rsidRPr="00D1538F" w:rsidRDefault="006771CA" w:rsidP="001836B1">
            <w:pPr>
              <w:pStyle w:val="Sraopastraipa"/>
              <w:numPr>
                <w:ilvl w:val="0"/>
                <w:numId w:val="17"/>
              </w:numPr>
              <w:spacing w:after="0" w:line="240" w:lineRule="auto"/>
              <w:ind w:left="171" w:hanging="171"/>
              <w:jc w:val="both"/>
              <w:rPr>
                <w:rFonts w:ascii="Times New Roman" w:hAnsi="Times New Roman"/>
                <w:sz w:val="24"/>
                <w:szCs w:val="24"/>
              </w:rPr>
            </w:pPr>
            <w:r w:rsidRPr="00D1538F">
              <w:rPr>
                <w:rFonts w:ascii="Times New Roman" w:hAnsi="Times New Roman"/>
                <w:sz w:val="24"/>
                <w:szCs w:val="24"/>
              </w:rPr>
              <w:t>naujų metodų ir formų taikymas</w:t>
            </w:r>
            <w:r w:rsidR="00D1538F" w:rsidRPr="00D1538F">
              <w:rPr>
                <w:rFonts w:ascii="Times New Roman" w:hAnsi="Times New Roman"/>
                <w:sz w:val="24"/>
                <w:szCs w:val="24"/>
              </w:rPr>
              <w:t xml:space="preserve"> </w:t>
            </w:r>
            <w:r w:rsidR="00D1538F">
              <w:rPr>
                <w:rFonts w:ascii="Times New Roman" w:hAnsi="Times New Roman"/>
                <w:sz w:val="24"/>
                <w:szCs w:val="24"/>
              </w:rPr>
              <w:t>s</w:t>
            </w:r>
            <w:r w:rsidR="00D1538F" w:rsidRPr="00D1538F">
              <w:rPr>
                <w:rFonts w:ascii="Times New Roman" w:hAnsi="Times New Roman"/>
                <w:sz w:val="24"/>
                <w:szCs w:val="24"/>
              </w:rPr>
              <w:t>ocialinio darbo procese</w:t>
            </w:r>
          </w:p>
          <w:p w:rsidR="006771CA" w:rsidRDefault="00D1538F" w:rsidP="001836B1">
            <w:pPr>
              <w:pStyle w:val="Sraopastraipa"/>
              <w:numPr>
                <w:ilvl w:val="0"/>
                <w:numId w:val="17"/>
              </w:numPr>
              <w:spacing w:after="0" w:line="240" w:lineRule="auto"/>
              <w:ind w:left="171" w:hanging="171"/>
              <w:jc w:val="both"/>
              <w:rPr>
                <w:rFonts w:ascii="Times New Roman" w:hAnsi="Times New Roman"/>
                <w:sz w:val="24"/>
                <w:szCs w:val="24"/>
              </w:rPr>
            </w:pPr>
            <w:r>
              <w:rPr>
                <w:rFonts w:ascii="Times New Roman" w:hAnsi="Times New Roman"/>
                <w:sz w:val="24"/>
                <w:szCs w:val="24"/>
              </w:rPr>
              <w:lastRenderedPageBreak/>
              <w:t>d</w:t>
            </w:r>
            <w:r w:rsidR="006771CA" w:rsidRPr="00D1538F">
              <w:rPr>
                <w:rFonts w:ascii="Times New Roman" w:hAnsi="Times New Roman"/>
                <w:sz w:val="24"/>
                <w:szCs w:val="24"/>
              </w:rPr>
              <w:t>arbuotojų profesinės kompetencijos ir kvalifikacijos kėlimas</w:t>
            </w:r>
          </w:p>
          <w:p w:rsidR="001836B1" w:rsidRPr="00D1538F" w:rsidRDefault="001836B1" w:rsidP="001836B1">
            <w:pPr>
              <w:pStyle w:val="Sraopastraipa"/>
              <w:numPr>
                <w:ilvl w:val="0"/>
                <w:numId w:val="17"/>
              </w:numPr>
              <w:spacing w:after="0" w:line="240" w:lineRule="auto"/>
              <w:ind w:left="171" w:hanging="171"/>
              <w:jc w:val="both"/>
              <w:rPr>
                <w:rFonts w:ascii="Times New Roman" w:hAnsi="Times New Roman"/>
                <w:sz w:val="24"/>
                <w:szCs w:val="24"/>
              </w:rPr>
            </w:pPr>
            <w:r>
              <w:rPr>
                <w:rFonts w:ascii="Times New Roman" w:hAnsi="Times New Roman"/>
                <w:sz w:val="24"/>
                <w:szCs w:val="24"/>
              </w:rPr>
              <w:t>paslaugų kokybės gerinimas, dalyvaujant EQUASS projekte</w:t>
            </w:r>
          </w:p>
          <w:p w:rsidR="006771CA" w:rsidRPr="00D1538F" w:rsidRDefault="001836B1" w:rsidP="001836B1">
            <w:pPr>
              <w:pStyle w:val="Sraopastraipa"/>
              <w:numPr>
                <w:ilvl w:val="0"/>
                <w:numId w:val="17"/>
              </w:numPr>
              <w:spacing w:after="0" w:line="240" w:lineRule="auto"/>
              <w:ind w:left="171" w:hanging="171"/>
              <w:jc w:val="both"/>
              <w:rPr>
                <w:rFonts w:ascii="Times New Roman" w:hAnsi="Times New Roman"/>
                <w:sz w:val="24"/>
                <w:szCs w:val="24"/>
              </w:rPr>
            </w:pPr>
            <w:r>
              <w:rPr>
                <w:rFonts w:ascii="Times New Roman" w:hAnsi="Times New Roman"/>
                <w:sz w:val="24"/>
                <w:szCs w:val="24"/>
              </w:rPr>
              <w:t>s</w:t>
            </w:r>
            <w:r w:rsidR="006771CA" w:rsidRPr="00D1538F">
              <w:rPr>
                <w:rFonts w:ascii="Times New Roman" w:hAnsi="Times New Roman"/>
                <w:sz w:val="24"/>
                <w:szCs w:val="24"/>
              </w:rPr>
              <w:t>avivaldybės gyventojų socialinių paslaugų poreikio tenkinimas</w:t>
            </w:r>
          </w:p>
          <w:p w:rsidR="006771CA" w:rsidRPr="001836B1" w:rsidRDefault="001836B1" w:rsidP="001836B1">
            <w:pPr>
              <w:pStyle w:val="Sraopastraipa"/>
              <w:numPr>
                <w:ilvl w:val="0"/>
                <w:numId w:val="17"/>
              </w:numPr>
              <w:spacing w:after="0" w:line="240" w:lineRule="auto"/>
              <w:ind w:left="171" w:hanging="171"/>
              <w:jc w:val="both"/>
              <w:rPr>
                <w:rFonts w:ascii="Times New Roman" w:hAnsi="Times New Roman"/>
                <w:b/>
                <w:sz w:val="24"/>
                <w:szCs w:val="24"/>
              </w:rPr>
            </w:pPr>
            <w:r>
              <w:rPr>
                <w:rFonts w:ascii="Times New Roman" w:hAnsi="Times New Roman"/>
                <w:sz w:val="24"/>
                <w:szCs w:val="24"/>
              </w:rPr>
              <w:t>partnerystės plėtojimas su nevyriausybinėmis organizacijomis</w:t>
            </w:r>
          </w:p>
          <w:p w:rsidR="001836B1" w:rsidRPr="0063597B" w:rsidRDefault="001836B1" w:rsidP="001836B1">
            <w:pPr>
              <w:pStyle w:val="Sraopastraipa"/>
              <w:numPr>
                <w:ilvl w:val="0"/>
                <w:numId w:val="17"/>
              </w:numPr>
              <w:spacing w:after="0" w:line="240" w:lineRule="auto"/>
              <w:ind w:left="171" w:hanging="171"/>
              <w:jc w:val="both"/>
              <w:rPr>
                <w:rFonts w:ascii="Times New Roman" w:hAnsi="Times New Roman"/>
                <w:b/>
                <w:sz w:val="24"/>
                <w:szCs w:val="24"/>
              </w:rPr>
            </w:pPr>
            <w:r>
              <w:rPr>
                <w:rFonts w:ascii="Times New Roman" w:hAnsi="Times New Roman"/>
                <w:sz w:val="24"/>
                <w:szCs w:val="24"/>
              </w:rPr>
              <w:t>rėmėjų paieška ir pritraukimas teikiant paramą skurstantiems asmenims.</w:t>
            </w:r>
          </w:p>
        </w:tc>
      </w:tr>
    </w:tbl>
    <w:p w:rsidR="00F274E0" w:rsidRDefault="00F274E0" w:rsidP="00C27D76">
      <w:pPr>
        <w:spacing w:after="0" w:line="240" w:lineRule="auto"/>
        <w:jc w:val="center"/>
        <w:rPr>
          <w:rFonts w:ascii="Times New Roman" w:hAnsi="Times New Roman"/>
          <w:b/>
          <w:sz w:val="24"/>
          <w:szCs w:val="24"/>
        </w:rPr>
      </w:pPr>
    </w:p>
    <w:p w:rsidR="006771CA" w:rsidRDefault="0084654C" w:rsidP="00AE6F1C">
      <w:pPr>
        <w:spacing w:after="0" w:line="240" w:lineRule="auto"/>
        <w:rPr>
          <w:rFonts w:ascii="Times New Roman" w:hAnsi="Times New Roman"/>
          <w:b/>
          <w:sz w:val="24"/>
          <w:szCs w:val="24"/>
        </w:rPr>
      </w:pPr>
      <w:r>
        <w:rPr>
          <w:rFonts w:ascii="Times New Roman" w:hAnsi="Times New Roman"/>
          <w:b/>
          <w:sz w:val="24"/>
          <w:szCs w:val="24"/>
        </w:rPr>
        <w:t>5.5</w:t>
      </w:r>
      <w:r w:rsidR="00FF6D4C">
        <w:rPr>
          <w:rFonts w:ascii="Times New Roman" w:hAnsi="Times New Roman"/>
          <w:b/>
          <w:sz w:val="24"/>
          <w:szCs w:val="24"/>
        </w:rPr>
        <w:t xml:space="preserve">. </w:t>
      </w:r>
      <w:r w:rsidR="006771CA">
        <w:rPr>
          <w:rFonts w:ascii="Times New Roman" w:hAnsi="Times New Roman"/>
          <w:b/>
          <w:sz w:val="24"/>
          <w:szCs w:val="24"/>
        </w:rPr>
        <w:t>Stiprybių panaudojimas galimybėms įgyvendinti</w:t>
      </w:r>
    </w:p>
    <w:p w:rsidR="006771CA" w:rsidRDefault="006771CA" w:rsidP="00C27D76">
      <w:pPr>
        <w:spacing w:after="0" w:line="240" w:lineRule="auto"/>
        <w:jc w:val="center"/>
        <w:rPr>
          <w:rFonts w:ascii="Times New Roman" w:hAnsi="Times New Roman"/>
          <w:b/>
          <w:sz w:val="24"/>
          <w:szCs w:val="24"/>
        </w:rPr>
      </w:pPr>
    </w:p>
    <w:p w:rsidR="00AE6F1C" w:rsidRDefault="002F0172" w:rsidP="00AE6F1C">
      <w:pPr>
        <w:spacing w:after="0" w:line="360" w:lineRule="auto"/>
        <w:jc w:val="both"/>
        <w:rPr>
          <w:rFonts w:ascii="Times New Roman" w:hAnsi="Times New Roman"/>
          <w:sz w:val="24"/>
          <w:szCs w:val="24"/>
        </w:rPr>
      </w:pPr>
      <w:r>
        <w:rPr>
          <w:rFonts w:ascii="Times New Roman" w:hAnsi="Times New Roman"/>
          <w:sz w:val="24"/>
          <w:szCs w:val="24"/>
        </w:rPr>
        <w:t xml:space="preserve">          </w:t>
      </w:r>
      <w:r w:rsidR="001836B1">
        <w:rPr>
          <w:rFonts w:ascii="Times New Roman" w:hAnsi="Times New Roman"/>
          <w:sz w:val="24"/>
          <w:szCs w:val="24"/>
        </w:rPr>
        <w:t>Aukštos kvalifikacijos įstaigos</w:t>
      </w:r>
      <w:r w:rsidR="006771CA">
        <w:rPr>
          <w:rFonts w:ascii="Times New Roman" w:hAnsi="Times New Roman"/>
          <w:sz w:val="24"/>
          <w:szCs w:val="24"/>
        </w:rPr>
        <w:t xml:space="preserve"> darbuotojai, sukaupę didelę darbo patirtį, organizuojant ir teikiant socialines paslaugas, administruojant investicinius projektus, yra pasirengę padėti sukurti socialinių paslaugų (integralios p</w:t>
      </w:r>
      <w:r w:rsidR="001836B1">
        <w:rPr>
          <w:rFonts w:ascii="Times New Roman" w:hAnsi="Times New Roman"/>
          <w:sz w:val="24"/>
          <w:szCs w:val="24"/>
        </w:rPr>
        <w:t>agalbos namuose paslaugų) modelį</w:t>
      </w:r>
      <w:r w:rsidR="006771CA">
        <w:rPr>
          <w:rFonts w:ascii="Times New Roman" w:hAnsi="Times New Roman"/>
          <w:sz w:val="24"/>
          <w:szCs w:val="24"/>
        </w:rPr>
        <w:t xml:space="preserve"> ir tęsti jų teikimą bei administr</w:t>
      </w:r>
      <w:r w:rsidR="001836B1">
        <w:rPr>
          <w:rFonts w:ascii="Times New Roman" w:hAnsi="Times New Roman"/>
          <w:sz w:val="24"/>
          <w:szCs w:val="24"/>
        </w:rPr>
        <w:t>avimą. Įstaigos</w:t>
      </w:r>
      <w:r w:rsidR="006771CA">
        <w:rPr>
          <w:rFonts w:ascii="Times New Roman" w:hAnsi="Times New Roman"/>
          <w:sz w:val="24"/>
          <w:szCs w:val="24"/>
        </w:rPr>
        <w:t xml:space="preserve"> veiklos patikimumas, kokybiškai vykdomos patikėtos funkcijos, gebėjimas greitai reaguoti į pasikeitusią situaciją bei geri ryšiai su k</w:t>
      </w:r>
      <w:r w:rsidR="001836B1">
        <w:rPr>
          <w:rFonts w:ascii="Times New Roman" w:hAnsi="Times New Roman"/>
          <w:sz w:val="24"/>
          <w:szCs w:val="24"/>
        </w:rPr>
        <w:t>itomis institucijomis, gali padėti plėstis pačiai įstaigai</w:t>
      </w:r>
      <w:r w:rsidR="006771CA">
        <w:rPr>
          <w:rFonts w:ascii="Times New Roman" w:hAnsi="Times New Roman"/>
          <w:sz w:val="24"/>
          <w:szCs w:val="24"/>
        </w:rPr>
        <w:t xml:space="preserve"> bei jo</w:t>
      </w:r>
      <w:r w:rsidR="001836B1">
        <w:rPr>
          <w:rFonts w:ascii="Times New Roman" w:hAnsi="Times New Roman"/>
          <w:sz w:val="24"/>
          <w:szCs w:val="24"/>
        </w:rPr>
        <w:t>s</w:t>
      </w:r>
      <w:r w:rsidR="006771CA">
        <w:rPr>
          <w:rFonts w:ascii="Times New Roman" w:hAnsi="Times New Roman"/>
          <w:sz w:val="24"/>
          <w:szCs w:val="24"/>
        </w:rPr>
        <w:t xml:space="preserve"> vykdomų veiklų apimčiai.</w:t>
      </w:r>
    </w:p>
    <w:p w:rsidR="00AE6F1C" w:rsidRDefault="00AE6F1C" w:rsidP="00AE6F1C">
      <w:pPr>
        <w:spacing w:after="0" w:line="360" w:lineRule="auto"/>
        <w:jc w:val="both"/>
        <w:rPr>
          <w:rFonts w:ascii="Times New Roman" w:hAnsi="Times New Roman"/>
          <w:sz w:val="24"/>
          <w:szCs w:val="24"/>
        </w:rPr>
      </w:pPr>
    </w:p>
    <w:p w:rsidR="006771CA" w:rsidRPr="00AE6F1C" w:rsidRDefault="0084654C" w:rsidP="00AE6F1C">
      <w:pPr>
        <w:spacing w:after="0" w:line="360" w:lineRule="auto"/>
        <w:jc w:val="both"/>
        <w:rPr>
          <w:rFonts w:ascii="Times New Roman" w:hAnsi="Times New Roman"/>
          <w:sz w:val="24"/>
          <w:szCs w:val="24"/>
        </w:rPr>
      </w:pPr>
      <w:r>
        <w:rPr>
          <w:rFonts w:ascii="Times New Roman" w:hAnsi="Times New Roman"/>
          <w:b/>
          <w:sz w:val="24"/>
          <w:szCs w:val="24"/>
        </w:rPr>
        <w:t>5.6</w:t>
      </w:r>
      <w:r w:rsidR="00FF6D4C">
        <w:rPr>
          <w:rFonts w:ascii="Times New Roman" w:hAnsi="Times New Roman"/>
          <w:b/>
          <w:sz w:val="24"/>
          <w:szCs w:val="24"/>
        </w:rPr>
        <w:t xml:space="preserve">. </w:t>
      </w:r>
      <w:r w:rsidR="006771CA" w:rsidRPr="006F6FC8">
        <w:rPr>
          <w:rFonts w:ascii="Times New Roman" w:hAnsi="Times New Roman"/>
          <w:b/>
          <w:sz w:val="24"/>
          <w:szCs w:val="24"/>
        </w:rPr>
        <w:t>Galimybių panaudojimas silpnybėms pašalinti</w:t>
      </w:r>
    </w:p>
    <w:p w:rsidR="002F0172" w:rsidRDefault="002F0172" w:rsidP="00C27D76">
      <w:pPr>
        <w:spacing w:after="0" w:line="240" w:lineRule="auto"/>
        <w:jc w:val="center"/>
        <w:rPr>
          <w:rFonts w:ascii="Times New Roman" w:hAnsi="Times New Roman"/>
          <w:b/>
          <w:sz w:val="24"/>
          <w:szCs w:val="24"/>
        </w:rPr>
      </w:pPr>
    </w:p>
    <w:p w:rsidR="00AE6F1C" w:rsidRDefault="002F0172" w:rsidP="00AE6F1C">
      <w:pPr>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Trakų globos ir socialinių paslaugų centro</w:t>
      </w:r>
      <w:r w:rsidR="006771CA">
        <w:rPr>
          <w:rFonts w:ascii="Times New Roman" w:hAnsi="Times New Roman"/>
          <w:sz w:val="24"/>
          <w:szCs w:val="24"/>
        </w:rPr>
        <w:t xml:space="preserve"> žinomumas, pripažinta kompetencija, galimybė pritraukti kvalifikuotus specialistus leis laiku užtikrint</w:t>
      </w:r>
      <w:r>
        <w:rPr>
          <w:rFonts w:ascii="Times New Roman" w:hAnsi="Times New Roman"/>
          <w:sz w:val="24"/>
          <w:szCs w:val="24"/>
        </w:rPr>
        <w:t>i darbuotojų pakeičiamumą. Įstaigos</w:t>
      </w:r>
      <w:r w:rsidR="006771CA">
        <w:rPr>
          <w:rFonts w:ascii="Times New Roman" w:hAnsi="Times New Roman"/>
          <w:sz w:val="24"/>
          <w:szCs w:val="24"/>
        </w:rPr>
        <w:t xml:space="preserve"> veiklos ir socialinių paslaugų plėtros poreikis ir galimybės rengti ir įgyvendinti in</w:t>
      </w:r>
      <w:r>
        <w:rPr>
          <w:rFonts w:ascii="Times New Roman" w:hAnsi="Times New Roman"/>
          <w:sz w:val="24"/>
          <w:szCs w:val="24"/>
        </w:rPr>
        <w:t xml:space="preserve">vesticinius projektus leis </w:t>
      </w:r>
      <w:r w:rsidR="006771CA">
        <w:rPr>
          <w:rFonts w:ascii="Times New Roman" w:hAnsi="Times New Roman"/>
          <w:sz w:val="24"/>
          <w:szCs w:val="24"/>
        </w:rPr>
        <w:t xml:space="preserve"> didinti tiek žmogiškuosius, </w:t>
      </w:r>
      <w:r w:rsidR="00AE6F1C">
        <w:rPr>
          <w:rFonts w:ascii="Times New Roman" w:hAnsi="Times New Roman"/>
          <w:sz w:val="24"/>
          <w:szCs w:val="24"/>
        </w:rPr>
        <w:t>tiek ir materialinius išteklius.</w:t>
      </w:r>
    </w:p>
    <w:p w:rsidR="00AE6F1C" w:rsidRDefault="00AE6F1C" w:rsidP="00AE6F1C">
      <w:pPr>
        <w:spacing w:after="0" w:line="360" w:lineRule="auto"/>
        <w:jc w:val="both"/>
        <w:rPr>
          <w:rFonts w:ascii="Times New Roman" w:hAnsi="Times New Roman"/>
          <w:sz w:val="24"/>
          <w:szCs w:val="24"/>
        </w:rPr>
      </w:pPr>
    </w:p>
    <w:p w:rsidR="006771CA" w:rsidRPr="00AE6F1C" w:rsidRDefault="0084654C" w:rsidP="00AE6F1C">
      <w:pPr>
        <w:spacing w:after="0" w:line="360" w:lineRule="auto"/>
        <w:jc w:val="both"/>
        <w:rPr>
          <w:rFonts w:ascii="Times New Roman" w:hAnsi="Times New Roman"/>
          <w:sz w:val="24"/>
          <w:szCs w:val="24"/>
        </w:rPr>
      </w:pPr>
      <w:r>
        <w:rPr>
          <w:rFonts w:ascii="Times New Roman" w:hAnsi="Times New Roman"/>
          <w:b/>
          <w:sz w:val="24"/>
          <w:szCs w:val="24"/>
        </w:rPr>
        <w:t>5.7</w:t>
      </w:r>
      <w:r w:rsidR="00FF6D4C">
        <w:rPr>
          <w:rFonts w:ascii="Times New Roman" w:hAnsi="Times New Roman"/>
          <w:b/>
          <w:sz w:val="24"/>
          <w:szCs w:val="24"/>
        </w:rPr>
        <w:t xml:space="preserve">. </w:t>
      </w:r>
      <w:r w:rsidR="006771CA" w:rsidRPr="006F6FC8">
        <w:rPr>
          <w:rFonts w:ascii="Times New Roman" w:hAnsi="Times New Roman"/>
          <w:b/>
          <w:sz w:val="24"/>
          <w:szCs w:val="24"/>
        </w:rPr>
        <w:t>Stiprybių panaudojimas grėsmėms sumažinti</w:t>
      </w:r>
    </w:p>
    <w:p w:rsidR="006771CA" w:rsidRDefault="006771CA" w:rsidP="00C27D76">
      <w:pPr>
        <w:spacing w:after="0" w:line="240" w:lineRule="auto"/>
        <w:jc w:val="center"/>
        <w:rPr>
          <w:rFonts w:ascii="Times New Roman" w:hAnsi="Times New Roman"/>
          <w:b/>
          <w:sz w:val="24"/>
          <w:szCs w:val="24"/>
        </w:rPr>
      </w:pPr>
    </w:p>
    <w:p w:rsidR="00FF6D4C" w:rsidRPr="002633F9" w:rsidRDefault="002F0172" w:rsidP="002633F9">
      <w:pPr>
        <w:spacing w:after="0" w:line="360" w:lineRule="auto"/>
        <w:jc w:val="both"/>
        <w:rPr>
          <w:rFonts w:ascii="Times New Roman" w:hAnsi="Times New Roman"/>
          <w:sz w:val="24"/>
          <w:szCs w:val="24"/>
        </w:rPr>
      </w:pPr>
      <w:r>
        <w:rPr>
          <w:rFonts w:ascii="Times New Roman" w:hAnsi="Times New Roman"/>
          <w:sz w:val="24"/>
          <w:szCs w:val="24"/>
        </w:rPr>
        <w:t xml:space="preserve">           </w:t>
      </w:r>
      <w:r w:rsidR="006771CA">
        <w:rPr>
          <w:rFonts w:ascii="Times New Roman" w:hAnsi="Times New Roman"/>
          <w:sz w:val="24"/>
          <w:szCs w:val="24"/>
        </w:rPr>
        <w:t xml:space="preserve">Aukšta darbuotojų kvalifikacija, patirtis gali sumažinti nepalankių politinių sprendimų, teisinio reguliavimo ir nepalankių finansinių išteklių riziką. Paramos gavėjus (socialinių paslaugų ir kitos socialinės paramos)  neigiamai paveikti galinčius ekonominės situacijos pokyčius galima būtų pašalinti pasitelkiant </w:t>
      </w:r>
      <w:r>
        <w:rPr>
          <w:rFonts w:ascii="Times New Roman" w:hAnsi="Times New Roman"/>
          <w:sz w:val="24"/>
          <w:szCs w:val="24"/>
        </w:rPr>
        <w:t xml:space="preserve">įstaigos </w:t>
      </w:r>
      <w:r w:rsidR="006771CA">
        <w:rPr>
          <w:rFonts w:ascii="Times New Roman" w:hAnsi="Times New Roman"/>
          <w:sz w:val="24"/>
          <w:szCs w:val="24"/>
        </w:rPr>
        <w:t>gebėjimą organizuoti įvairias pagalbos priemones bei pasiūlyti gyventojams problemų sprendimo būdus, atitinkančius susidariusią situaciją.</w:t>
      </w:r>
    </w:p>
    <w:p w:rsidR="00FF6D4C" w:rsidRDefault="00FF6D4C" w:rsidP="00AE6F1C">
      <w:pPr>
        <w:spacing w:after="0" w:line="240" w:lineRule="auto"/>
        <w:rPr>
          <w:rFonts w:ascii="Times New Roman" w:hAnsi="Times New Roman"/>
          <w:b/>
          <w:sz w:val="24"/>
          <w:szCs w:val="24"/>
        </w:rPr>
      </w:pPr>
    </w:p>
    <w:p w:rsidR="006771CA" w:rsidRDefault="0084654C" w:rsidP="00AE6F1C">
      <w:pPr>
        <w:spacing w:after="0" w:line="240" w:lineRule="auto"/>
        <w:rPr>
          <w:rFonts w:ascii="Times New Roman" w:hAnsi="Times New Roman"/>
          <w:b/>
          <w:sz w:val="24"/>
          <w:szCs w:val="24"/>
        </w:rPr>
      </w:pPr>
      <w:r>
        <w:rPr>
          <w:rFonts w:ascii="Times New Roman" w:hAnsi="Times New Roman"/>
          <w:b/>
          <w:sz w:val="24"/>
          <w:szCs w:val="24"/>
        </w:rPr>
        <w:t>5.8</w:t>
      </w:r>
      <w:r w:rsidR="00FF6D4C">
        <w:rPr>
          <w:rFonts w:ascii="Times New Roman" w:hAnsi="Times New Roman"/>
          <w:b/>
          <w:sz w:val="24"/>
          <w:szCs w:val="24"/>
        </w:rPr>
        <w:t xml:space="preserve">. </w:t>
      </w:r>
      <w:r w:rsidR="006771CA" w:rsidRPr="008C3C5C">
        <w:rPr>
          <w:rFonts w:ascii="Times New Roman" w:hAnsi="Times New Roman"/>
          <w:b/>
          <w:sz w:val="24"/>
          <w:szCs w:val="24"/>
        </w:rPr>
        <w:t>Silpnybių pašalinimas grėsmėms sumažinti</w:t>
      </w:r>
    </w:p>
    <w:p w:rsidR="002F0172" w:rsidRDefault="002F0172" w:rsidP="00C27D76">
      <w:pPr>
        <w:spacing w:after="0" w:line="240" w:lineRule="auto"/>
        <w:jc w:val="both"/>
        <w:rPr>
          <w:rFonts w:ascii="Times New Roman" w:hAnsi="Times New Roman"/>
          <w:b/>
          <w:sz w:val="24"/>
          <w:szCs w:val="24"/>
        </w:rPr>
      </w:pPr>
    </w:p>
    <w:p w:rsidR="006771CA" w:rsidRDefault="002F0172" w:rsidP="002F0172">
      <w:pPr>
        <w:spacing w:after="0" w:line="360" w:lineRule="auto"/>
        <w:jc w:val="both"/>
        <w:rPr>
          <w:rFonts w:ascii="Times New Roman" w:hAnsi="Times New Roman"/>
          <w:sz w:val="24"/>
          <w:szCs w:val="24"/>
        </w:rPr>
      </w:pPr>
      <w:r>
        <w:rPr>
          <w:rFonts w:ascii="Times New Roman" w:hAnsi="Times New Roman"/>
          <w:b/>
          <w:sz w:val="24"/>
          <w:szCs w:val="24"/>
        </w:rPr>
        <w:t xml:space="preserve">           </w:t>
      </w:r>
      <w:r w:rsidR="006771CA">
        <w:rPr>
          <w:rFonts w:ascii="Times New Roman" w:hAnsi="Times New Roman"/>
          <w:sz w:val="24"/>
          <w:szCs w:val="24"/>
        </w:rPr>
        <w:t>Siekiant sumažinti neigiamą situacijos pokyčių poveikį, politinių sprendimų ir teisinio reguliavimo grėsmes, būtina numatyti alternatyvias veiklos kryptis, organizuoti greitai ir pap</w:t>
      </w:r>
      <w:r>
        <w:rPr>
          <w:rFonts w:ascii="Times New Roman" w:hAnsi="Times New Roman"/>
          <w:sz w:val="24"/>
          <w:szCs w:val="24"/>
        </w:rPr>
        <w:t>rastai įgyvendinamas priemones.</w:t>
      </w:r>
    </w:p>
    <w:p w:rsidR="006771CA" w:rsidRDefault="002F0172" w:rsidP="002F0172">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6771CA">
        <w:rPr>
          <w:rFonts w:ascii="Times New Roman" w:hAnsi="Times New Roman"/>
          <w:sz w:val="24"/>
          <w:szCs w:val="24"/>
        </w:rPr>
        <w:t>Darbuotojų trūkumo ir pakeičiamumo grėsmes galima sumažinti keliant darbuotojų kvalifikaciją, užtikrinant tinkamą darbuotojų funkcijų paskirstymą ir numatant pavadavimo tvarką.</w:t>
      </w:r>
    </w:p>
    <w:p w:rsidR="006771CA" w:rsidRPr="00BB578B" w:rsidRDefault="002F0172" w:rsidP="002F0172">
      <w:pPr>
        <w:spacing w:after="0" w:line="360" w:lineRule="auto"/>
        <w:jc w:val="both"/>
        <w:rPr>
          <w:rFonts w:ascii="Times New Roman" w:hAnsi="Times New Roman"/>
          <w:sz w:val="24"/>
          <w:szCs w:val="24"/>
        </w:rPr>
      </w:pPr>
      <w:r>
        <w:rPr>
          <w:rFonts w:ascii="Times New Roman" w:hAnsi="Times New Roman"/>
          <w:sz w:val="24"/>
          <w:szCs w:val="24"/>
        </w:rPr>
        <w:t xml:space="preserve">            Įstaigos </w:t>
      </w:r>
      <w:r w:rsidR="006771CA">
        <w:rPr>
          <w:rFonts w:ascii="Times New Roman" w:hAnsi="Times New Roman"/>
          <w:sz w:val="24"/>
          <w:szCs w:val="24"/>
        </w:rPr>
        <w:t>teikiamų paslaugų apimčių augimą suvaldytų tinkamas veiklos organizavimas ir efektyvus komunikavimas tarp darbuotojų.</w:t>
      </w:r>
    </w:p>
    <w:p w:rsidR="006771CA" w:rsidRDefault="006771CA" w:rsidP="002F0172">
      <w:pPr>
        <w:spacing w:after="0" w:line="360" w:lineRule="auto"/>
        <w:jc w:val="center"/>
        <w:rPr>
          <w:rFonts w:ascii="Times New Roman" w:hAnsi="Times New Roman"/>
          <w:b/>
          <w:sz w:val="24"/>
          <w:szCs w:val="24"/>
        </w:rPr>
      </w:pPr>
    </w:p>
    <w:p w:rsidR="006771CA" w:rsidRDefault="006771CA" w:rsidP="00C27D76">
      <w:pPr>
        <w:spacing w:after="0" w:line="240" w:lineRule="auto"/>
        <w:jc w:val="center"/>
        <w:rPr>
          <w:rFonts w:ascii="Times New Roman" w:hAnsi="Times New Roman"/>
          <w:b/>
          <w:sz w:val="24"/>
          <w:szCs w:val="24"/>
        </w:rPr>
      </w:pPr>
    </w:p>
    <w:p w:rsidR="006771CA" w:rsidRPr="00C31666" w:rsidRDefault="006771CA" w:rsidP="00C27D76">
      <w:pPr>
        <w:spacing w:after="0" w:line="240" w:lineRule="auto"/>
        <w:jc w:val="center"/>
        <w:rPr>
          <w:rFonts w:ascii="Times New Roman" w:hAnsi="Times New Roman"/>
          <w:sz w:val="24"/>
          <w:szCs w:val="24"/>
        </w:rPr>
      </w:pPr>
      <w:r w:rsidRPr="008778E2">
        <w:rPr>
          <w:rFonts w:ascii="Times New Roman" w:hAnsi="Times New Roman"/>
          <w:b/>
          <w:sz w:val="24"/>
          <w:szCs w:val="24"/>
        </w:rPr>
        <w:t>V</w:t>
      </w:r>
      <w:r w:rsidR="0084654C">
        <w:rPr>
          <w:rFonts w:ascii="Times New Roman" w:hAnsi="Times New Roman"/>
          <w:b/>
          <w:sz w:val="24"/>
          <w:szCs w:val="24"/>
        </w:rPr>
        <w:t>I</w:t>
      </w:r>
      <w:r w:rsidRPr="008778E2">
        <w:rPr>
          <w:rFonts w:ascii="Times New Roman" w:hAnsi="Times New Roman"/>
          <w:b/>
          <w:sz w:val="24"/>
          <w:szCs w:val="24"/>
        </w:rPr>
        <w:t xml:space="preserve">. TRAKŲ GLOBOS IR SOCIALINIŲ PASLAUGŲ CENTRO VEIKLOS </w:t>
      </w:r>
      <w:r>
        <w:rPr>
          <w:rFonts w:ascii="Times New Roman" w:hAnsi="Times New Roman"/>
          <w:b/>
          <w:sz w:val="24"/>
          <w:szCs w:val="24"/>
        </w:rPr>
        <w:t>STRATEGIJA</w:t>
      </w:r>
    </w:p>
    <w:p w:rsidR="006771CA" w:rsidRPr="008778E2" w:rsidRDefault="006771CA" w:rsidP="00C27D76">
      <w:pPr>
        <w:spacing w:after="0" w:line="240" w:lineRule="auto"/>
        <w:jc w:val="both"/>
        <w:rPr>
          <w:rFonts w:ascii="Times New Roman" w:hAnsi="Times New Roman"/>
          <w:b/>
          <w:sz w:val="24"/>
          <w:szCs w:val="24"/>
        </w:rPr>
      </w:pPr>
    </w:p>
    <w:p w:rsidR="006771CA" w:rsidRPr="005E185B" w:rsidRDefault="00F35903" w:rsidP="002F0172">
      <w:pPr>
        <w:spacing w:after="0" w:line="360" w:lineRule="auto"/>
        <w:jc w:val="both"/>
        <w:rPr>
          <w:rFonts w:ascii="Times New Roman" w:hAnsi="Times New Roman"/>
          <w:sz w:val="24"/>
          <w:szCs w:val="24"/>
        </w:rPr>
      </w:pPr>
      <w:r>
        <w:rPr>
          <w:rFonts w:ascii="Times New Roman" w:hAnsi="Times New Roman"/>
          <w:sz w:val="24"/>
          <w:szCs w:val="24"/>
        </w:rPr>
        <w:t xml:space="preserve">         </w:t>
      </w:r>
      <w:r w:rsidR="002F0172">
        <w:rPr>
          <w:rFonts w:ascii="Times New Roman" w:hAnsi="Times New Roman"/>
          <w:sz w:val="24"/>
          <w:szCs w:val="24"/>
        </w:rPr>
        <w:t>Trakų globos ir socialinių paslaugų centras</w:t>
      </w:r>
      <w:r w:rsidR="006771CA">
        <w:rPr>
          <w:rFonts w:ascii="Times New Roman" w:hAnsi="Times New Roman"/>
          <w:sz w:val="24"/>
          <w:szCs w:val="24"/>
        </w:rPr>
        <w:t>, nustatydamas savo prioritetinę veiklos kryptį 2014-2020 metų Europos Sąjungos struktūrinių fondų investicijų veiksmų programos 8 prioritete „Socialinės įtraukties didinimas ir parama kovai su skurdu“;</w:t>
      </w:r>
      <w:r w:rsidR="006771CA" w:rsidRPr="00002EB1">
        <w:rPr>
          <w:rFonts w:ascii="Times New Roman" w:hAnsi="Times New Roman"/>
          <w:sz w:val="24"/>
          <w:szCs w:val="24"/>
        </w:rPr>
        <w:t xml:space="preserve"> </w:t>
      </w:r>
      <w:r w:rsidR="006771CA">
        <w:rPr>
          <w:rFonts w:ascii="Times New Roman" w:hAnsi="Times New Roman"/>
          <w:sz w:val="24"/>
          <w:szCs w:val="24"/>
        </w:rPr>
        <w:t xml:space="preserve">Socialinės įtraukties didinimo 2014-2020 m. veiksmų plane, patvirtintame Lietuvos Respublikos socialinės apsaugos ir darbo ministro 2013 m. spalio 22 d. įsakymu Nr. A1-588; Nacionalinėje neįgaliųjų socialinės integracijos 2013-2019 metų programoje, patvirtintoje Lietuvos Respublikos Vyriausybės 2012 m. lapkričio 21 d. nutarimu Nr. 1408, nustatytus prioritetus ir strateginius tikslus, taip pat atsižvelgė į Veiklos organizavimo programose, patvirtintose Trakų globos ir socialinių paslaugų centro direktoriaus </w:t>
      </w:r>
      <w:r w:rsidR="006771CA" w:rsidRPr="002C7461">
        <w:rPr>
          <w:rFonts w:ascii="Times New Roman" w:hAnsi="Times New Roman"/>
          <w:sz w:val="24"/>
          <w:szCs w:val="24"/>
        </w:rPr>
        <w:t>2014 m. rugsėjo 25 d. įsakymu Nr. TV1-446, nustatytus tikslus ir uždavinius.</w:t>
      </w:r>
    </w:p>
    <w:p w:rsidR="006771CA" w:rsidRPr="00C31666" w:rsidRDefault="00F35903" w:rsidP="002F0172">
      <w:pPr>
        <w:spacing w:after="0" w:line="360" w:lineRule="auto"/>
        <w:jc w:val="both"/>
        <w:rPr>
          <w:rFonts w:ascii="Times New Roman" w:hAnsi="Times New Roman"/>
          <w:sz w:val="24"/>
          <w:szCs w:val="24"/>
        </w:rPr>
      </w:pPr>
      <w:r>
        <w:rPr>
          <w:rFonts w:ascii="Times New Roman" w:hAnsi="Times New Roman"/>
          <w:sz w:val="24"/>
          <w:szCs w:val="24"/>
        </w:rPr>
        <w:t xml:space="preserve">         </w:t>
      </w:r>
      <w:r w:rsidR="002F0172">
        <w:rPr>
          <w:rFonts w:ascii="Times New Roman" w:hAnsi="Times New Roman"/>
          <w:sz w:val="24"/>
          <w:szCs w:val="24"/>
        </w:rPr>
        <w:t>Trakų globos ir socialinių paslaugų centro</w:t>
      </w:r>
      <w:r w:rsidR="006771CA">
        <w:rPr>
          <w:rFonts w:ascii="Times New Roman" w:hAnsi="Times New Roman"/>
          <w:sz w:val="24"/>
          <w:szCs w:val="24"/>
        </w:rPr>
        <w:t xml:space="preserve"> veiklos </w:t>
      </w:r>
      <w:r w:rsidR="006771CA" w:rsidRPr="00B570FB">
        <w:rPr>
          <w:rFonts w:ascii="Times New Roman" w:hAnsi="Times New Roman"/>
          <w:b/>
          <w:sz w:val="24"/>
          <w:szCs w:val="24"/>
        </w:rPr>
        <w:t>strateginė kryptis</w:t>
      </w:r>
      <w:r w:rsidR="002F0172">
        <w:rPr>
          <w:rFonts w:ascii="Times New Roman" w:hAnsi="Times New Roman"/>
          <w:sz w:val="24"/>
          <w:szCs w:val="24"/>
        </w:rPr>
        <w:t xml:space="preserve"> 2018-2020</w:t>
      </w:r>
      <w:r w:rsidR="006771CA">
        <w:rPr>
          <w:rFonts w:ascii="Times New Roman" w:hAnsi="Times New Roman"/>
          <w:sz w:val="24"/>
          <w:szCs w:val="24"/>
        </w:rPr>
        <w:t xml:space="preserve"> metais – užtikrinti teikiamų socialinių paslaugų savivaldybės gyventojams</w:t>
      </w:r>
      <w:r w:rsidR="002F0172">
        <w:rPr>
          <w:rFonts w:ascii="Times New Roman" w:hAnsi="Times New Roman"/>
          <w:sz w:val="24"/>
          <w:szCs w:val="24"/>
        </w:rPr>
        <w:t xml:space="preserve"> kokybę</w:t>
      </w:r>
      <w:r w:rsidR="006771CA">
        <w:rPr>
          <w:rFonts w:ascii="Times New Roman" w:hAnsi="Times New Roman"/>
          <w:sz w:val="24"/>
          <w:szCs w:val="24"/>
        </w:rPr>
        <w:t>, taikant inovatyvius ir efektyvius paslaugų teikimo modelius bei priemones kompleksinei socialinei pagalbai teikti. Tai bus atliekama siekiant šiame strateginiame plane nustatytų tikslų, įgyvendinant įvardytus uždavinius ir priemones.</w:t>
      </w:r>
    </w:p>
    <w:p w:rsidR="00F274E0" w:rsidRDefault="00F274E0" w:rsidP="005E185B">
      <w:pPr>
        <w:spacing w:after="0" w:line="240" w:lineRule="auto"/>
        <w:rPr>
          <w:rFonts w:ascii="Times New Roman" w:hAnsi="Times New Roman"/>
          <w:b/>
          <w:sz w:val="24"/>
          <w:szCs w:val="24"/>
        </w:rPr>
      </w:pPr>
    </w:p>
    <w:p w:rsidR="006771CA" w:rsidRPr="00355836" w:rsidRDefault="0084654C" w:rsidP="00AE6F1C">
      <w:pPr>
        <w:spacing w:after="0" w:line="240" w:lineRule="auto"/>
        <w:rPr>
          <w:rFonts w:ascii="Times New Roman" w:hAnsi="Times New Roman"/>
          <w:b/>
          <w:sz w:val="24"/>
          <w:szCs w:val="24"/>
        </w:rPr>
      </w:pPr>
      <w:r>
        <w:rPr>
          <w:rFonts w:ascii="Times New Roman" w:hAnsi="Times New Roman"/>
          <w:b/>
          <w:sz w:val="24"/>
          <w:szCs w:val="24"/>
        </w:rPr>
        <w:t>6</w:t>
      </w:r>
      <w:r w:rsidR="00FF6D4C">
        <w:rPr>
          <w:rFonts w:ascii="Times New Roman" w:hAnsi="Times New Roman"/>
          <w:b/>
          <w:sz w:val="24"/>
          <w:szCs w:val="24"/>
        </w:rPr>
        <w:t xml:space="preserve">.1. </w:t>
      </w:r>
      <w:r w:rsidR="006771CA" w:rsidRPr="00355836">
        <w:rPr>
          <w:rFonts w:ascii="Times New Roman" w:hAnsi="Times New Roman"/>
          <w:b/>
          <w:sz w:val="24"/>
          <w:szCs w:val="24"/>
        </w:rPr>
        <w:t>Strateginiai tikslai ir uždaviniai</w:t>
      </w:r>
    </w:p>
    <w:p w:rsidR="006771CA" w:rsidRDefault="006771CA" w:rsidP="00C27D76">
      <w:pPr>
        <w:spacing w:after="0" w:line="240" w:lineRule="auto"/>
        <w:jc w:val="both"/>
        <w:rPr>
          <w:rFonts w:ascii="Times New Roman" w:hAnsi="Times New Roman"/>
          <w:sz w:val="24"/>
          <w:szCs w:val="24"/>
        </w:rPr>
      </w:pPr>
    </w:p>
    <w:p w:rsidR="006771CA" w:rsidRPr="00F35903" w:rsidRDefault="006771CA" w:rsidP="00F35903">
      <w:pPr>
        <w:spacing w:after="0" w:line="360" w:lineRule="auto"/>
        <w:jc w:val="both"/>
        <w:rPr>
          <w:rFonts w:ascii="Times New Roman" w:hAnsi="Times New Roman"/>
          <w:sz w:val="24"/>
          <w:szCs w:val="24"/>
        </w:rPr>
      </w:pPr>
      <w:r>
        <w:rPr>
          <w:rFonts w:ascii="Times New Roman" w:hAnsi="Times New Roman"/>
          <w:sz w:val="24"/>
          <w:szCs w:val="24"/>
        </w:rPr>
        <w:tab/>
      </w:r>
      <w:r w:rsidR="002F0172">
        <w:rPr>
          <w:rFonts w:ascii="Times New Roman" w:hAnsi="Times New Roman"/>
          <w:sz w:val="24"/>
          <w:szCs w:val="24"/>
        </w:rPr>
        <w:t>Trakų globos ir socialinių paslaugų centras</w:t>
      </w:r>
      <w:r>
        <w:rPr>
          <w:rFonts w:ascii="Times New Roman" w:hAnsi="Times New Roman"/>
          <w:sz w:val="24"/>
          <w:szCs w:val="24"/>
        </w:rPr>
        <w:t>, vykdydamas savo misiją, atsižvelgdamas į išorės ir vidinių veiksnių, stiprybių, silpnybių, galimybių bei grėsmių analizę, veiklos organizavimą programiniu principu bei siekdamas įgyvendinti strateginę kryptį, numatė 4 (keturis) strateginius tikslus ir uždavinius, kuriuos reikia įgyvendinti, norint pasiekti šiuos tikslus:</w:t>
      </w:r>
    </w:p>
    <w:p w:rsidR="006771CA" w:rsidRDefault="006771CA" w:rsidP="00F35903">
      <w:pPr>
        <w:spacing w:after="0" w:line="360" w:lineRule="auto"/>
        <w:jc w:val="both"/>
        <w:rPr>
          <w:rFonts w:ascii="Times New Roman" w:hAnsi="Times New Roman"/>
          <w:b/>
          <w:sz w:val="24"/>
          <w:szCs w:val="24"/>
        </w:rPr>
      </w:pPr>
      <w:r>
        <w:rPr>
          <w:rFonts w:ascii="Times New Roman" w:hAnsi="Times New Roman"/>
          <w:b/>
          <w:sz w:val="24"/>
          <w:szCs w:val="24"/>
        </w:rPr>
        <w:t xml:space="preserve">1 TIKSLAS – stiprinti patekimo į socialinę atskirtį prevenciją, sudarant </w:t>
      </w:r>
      <w:r w:rsidR="007D2AC8">
        <w:rPr>
          <w:rFonts w:ascii="Times New Roman" w:hAnsi="Times New Roman"/>
          <w:b/>
          <w:sz w:val="24"/>
          <w:szCs w:val="24"/>
        </w:rPr>
        <w:t>lygias galimybes senyvo amžiaus žmonėms, neįgaliesiems, mažas</w:t>
      </w:r>
      <w:r>
        <w:rPr>
          <w:rFonts w:ascii="Times New Roman" w:hAnsi="Times New Roman"/>
          <w:b/>
          <w:sz w:val="24"/>
          <w:szCs w:val="24"/>
        </w:rPr>
        <w:t xml:space="preserve"> pajamas gaunančioms ir socialiai pažeidžiamoms gyventojų grupėms lygias galimybes gauti socialines paslaugas ir kit</w:t>
      </w:r>
      <w:r w:rsidR="007D2AC8">
        <w:rPr>
          <w:rFonts w:ascii="Times New Roman" w:hAnsi="Times New Roman"/>
          <w:b/>
          <w:sz w:val="24"/>
          <w:szCs w:val="24"/>
        </w:rPr>
        <w:t>okio pobūdžio socialinę pagalbą,</w:t>
      </w:r>
      <w:r w:rsidR="007D2AC8" w:rsidRPr="007D2AC8">
        <w:rPr>
          <w:rFonts w:ascii="Times New Roman" w:hAnsi="Times New Roman"/>
          <w:b/>
          <w:sz w:val="24"/>
          <w:szCs w:val="24"/>
        </w:rPr>
        <w:t xml:space="preserve"> </w:t>
      </w:r>
      <w:r w:rsidR="007D2AC8">
        <w:rPr>
          <w:rFonts w:ascii="Times New Roman" w:hAnsi="Times New Roman"/>
          <w:b/>
          <w:sz w:val="24"/>
          <w:szCs w:val="24"/>
        </w:rPr>
        <w:t>planuojant ir įgyvendinant jų socialinės integ</w:t>
      </w:r>
      <w:r w:rsidR="00F35903">
        <w:rPr>
          <w:rFonts w:ascii="Times New Roman" w:hAnsi="Times New Roman"/>
          <w:b/>
          <w:sz w:val="24"/>
          <w:szCs w:val="24"/>
        </w:rPr>
        <w:t xml:space="preserve">racijos į visuomenę priemones. </w:t>
      </w:r>
    </w:p>
    <w:p w:rsidR="006771CA" w:rsidRPr="00775C64" w:rsidRDefault="006771CA" w:rsidP="00C27D76">
      <w:pPr>
        <w:spacing w:after="0" w:line="240" w:lineRule="auto"/>
        <w:jc w:val="both"/>
        <w:rPr>
          <w:rFonts w:ascii="Times New Roman" w:hAnsi="Times New Roman"/>
          <w:sz w:val="24"/>
          <w:szCs w:val="24"/>
        </w:rPr>
      </w:pPr>
      <w:r>
        <w:rPr>
          <w:rFonts w:ascii="Times New Roman" w:hAnsi="Times New Roman"/>
          <w:b/>
          <w:sz w:val="24"/>
          <w:szCs w:val="24"/>
        </w:rPr>
        <w:tab/>
      </w:r>
      <w:r w:rsidRPr="00775C64">
        <w:rPr>
          <w:rFonts w:ascii="Times New Roman" w:hAnsi="Times New Roman"/>
          <w:sz w:val="24"/>
          <w:szCs w:val="24"/>
        </w:rPr>
        <w:t xml:space="preserve">Uždaviniai </w:t>
      </w:r>
      <w:r>
        <w:rPr>
          <w:rFonts w:ascii="Times New Roman" w:hAnsi="Times New Roman"/>
          <w:sz w:val="24"/>
          <w:szCs w:val="24"/>
        </w:rPr>
        <w:t xml:space="preserve"> </w:t>
      </w:r>
      <w:r w:rsidRPr="00775C64">
        <w:rPr>
          <w:rFonts w:ascii="Times New Roman" w:hAnsi="Times New Roman"/>
          <w:sz w:val="24"/>
          <w:szCs w:val="24"/>
        </w:rPr>
        <w:t>strateginiam tikslui pasiekti:</w:t>
      </w:r>
    </w:p>
    <w:p w:rsidR="006771CA" w:rsidRPr="00775C64" w:rsidRDefault="006771CA" w:rsidP="00C27D76">
      <w:pPr>
        <w:spacing w:after="0" w:line="240" w:lineRule="auto"/>
        <w:jc w:val="both"/>
        <w:rPr>
          <w:rFonts w:ascii="Times New Roman" w:hAnsi="Times New Roman"/>
          <w:sz w:val="24"/>
          <w:szCs w:val="24"/>
        </w:rPr>
      </w:pPr>
      <w:r w:rsidRPr="00775C64">
        <w:rPr>
          <w:rFonts w:ascii="Times New Roman" w:hAnsi="Times New Roman"/>
          <w:sz w:val="24"/>
          <w:szCs w:val="24"/>
        </w:rPr>
        <w:tab/>
      </w:r>
    </w:p>
    <w:p w:rsidR="00F35903" w:rsidRDefault="006771CA" w:rsidP="00F35903">
      <w:pPr>
        <w:spacing w:after="0" w:line="360" w:lineRule="auto"/>
        <w:jc w:val="both"/>
        <w:rPr>
          <w:rFonts w:ascii="Times New Roman" w:hAnsi="Times New Roman"/>
          <w:sz w:val="24"/>
          <w:szCs w:val="24"/>
        </w:rPr>
      </w:pPr>
      <w:r>
        <w:rPr>
          <w:rFonts w:ascii="Times New Roman" w:hAnsi="Times New Roman"/>
          <w:sz w:val="24"/>
          <w:szCs w:val="24"/>
        </w:rPr>
        <w:tab/>
      </w:r>
      <w:r w:rsidR="00F35903">
        <w:rPr>
          <w:rFonts w:ascii="Times New Roman" w:hAnsi="Times New Roman"/>
          <w:sz w:val="24"/>
          <w:szCs w:val="24"/>
        </w:rPr>
        <w:t>1. Teikti</w:t>
      </w:r>
      <w:r>
        <w:rPr>
          <w:rFonts w:ascii="Times New Roman" w:hAnsi="Times New Roman"/>
          <w:sz w:val="24"/>
          <w:szCs w:val="24"/>
        </w:rPr>
        <w:t xml:space="preserve"> Tr</w:t>
      </w:r>
      <w:r w:rsidR="00E67D06">
        <w:rPr>
          <w:rFonts w:ascii="Times New Roman" w:hAnsi="Times New Roman"/>
          <w:sz w:val="24"/>
          <w:szCs w:val="24"/>
        </w:rPr>
        <w:t>akų savivaldybėms</w:t>
      </w:r>
      <w:r w:rsidR="00F35903">
        <w:rPr>
          <w:rFonts w:ascii="Times New Roman" w:hAnsi="Times New Roman"/>
          <w:sz w:val="24"/>
          <w:szCs w:val="24"/>
        </w:rPr>
        <w:t xml:space="preserve"> gyventojams</w:t>
      </w:r>
      <w:r>
        <w:rPr>
          <w:rFonts w:ascii="Times New Roman" w:hAnsi="Times New Roman"/>
          <w:sz w:val="24"/>
          <w:szCs w:val="24"/>
        </w:rPr>
        <w:t xml:space="preserve"> bendrąsias socialines paslaug</w:t>
      </w:r>
      <w:r w:rsidR="00F35903">
        <w:rPr>
          <w:rFonts w:ascii="Times New Roman" w:hAnsi="Times New Roman"/>
          <w:sz w:val="24"/>
          <w:szCs w:val="24"/>
        </w:rPr>
        <w:t>as ir kitą socialinę pagalbą siekiant  tenkinti jų gyvybinius poreikius.</w:t>
      </w:r>
    </w:p>
    <w:p w:rsidR="006771CA" w:rsidRDefault="006771CA" w:rsidP="005E185B">
      <w:pPr>
        <w:spacing w:after="0" w:line="360" w:lineRule="auto"/>
        <w:jc w:val="both"/>
        <w:rPr>
          <w:rFonts w:ascii="Times New Roman" w:hAnsi="Times New Roman"/>
          <w:sz w:val="24"/>
          <w:szCs w:val="24"/>
        </w:rPr>
      </w:pPr>
      <w:r>
        <w:rPr>
          <w:rFonts w:ascii="Times New Roman" w:hAnsi="Times New Roman"/>
          <w:sz w:val="24"/>
          <w:szCs w:val="24"/>
        </w:rPr>
        <w:lastRenderedPageBreak/>
        <w:tab/>
        <w:t xml:space="preserve">2. </w:t>
      </w:r>
      <w:r w:rsidR="00F35903">
        <w:rPr>
          <w:rFonts w:ascii="Times New Roman" w:hAnsi="Times New Roman"/>
          <w:sz w:val="24"/>
          <w:szCs w:val="24"/>
        </w:rPr>
        <w:t xml:space="preserve">Palaikyti asmens savarankiškumą ir socialinius gebėjimus siekiant padėti greičiau adaptuotis artimoje aplinkoje ir bendruomenėje, tenkinti specialiuosius paslaugų gavėjų poreikius bei didinti pagalbą šeimoms, prižiūrinčioms savo artimuosius. </w:t>
      </w:r>
    </w:p>
    <w:p w:rsidR="006771CA" w:rsidRDefault="00F35903" w:rsidP="005E185B">
      <w:pPr>
        <w:spacing w:after="0" w:line="360" w:lineRule="auto"/>
        <w:jc w:val="both"/>
        <w:rPr>
          <w:rFonts w:ascii="Times New Roman" w:hAnsi="Times New Roman"/>
          <w:sz w:val="24"/>
          <w:szCs w:val="24"/>
        </w:rPr>
      </w:pPr>
      <w:r>
        <w:rPr>
          <w:rFonts w:ascii="Times New Roman" w:hAnsi="Times New Roman"/>
          <w:sz w:val="24"/>
          <w:szCs w:val="24"/>
        </w:rPr>
        <w:t xml:space="preserve">                      3. </w:t>
      </w:r>
      <w:r w:rsidR="006771CA">
        <w:rPr>
          <w:rFonts w:ascii="Times New Roman" w:hAnsi="Times New Roman"/>
          <w:sz w:val="24"/>
          <w:szCs w:val="24"/>
        </w:rPr>
        <w:t>Plėtoti kompleksinę pagalbą teikiant specialiojo transporto paslaugas, aprūpinant  techninės paga</w:t>
      </w:r>
      <w:r w:rsidR="007D2AC8">
        <w:rPr>
          <w:rFonts w:ascii="Times New Roman" w:hAnsi="Times New Roman"/>
          <w:sz w:val="24"/>
          <w:szCs w:val="24"/>
        </w:rPr>
        <w:t>lbos priemonėmis,</w:t>
      </w:r>
      <w:r>
        <w:rPr>
          <w:rFonts w:ascii="Times New Roman" w:hAnsi="Times New Roman"/>
          <w:sz w:val="24"/>
          <w:szCs w:val="24"/>
        </w:rPr>
        <w:t xml:space="preserve"> aktyvinti paslaugų gavėjų</w:t>
      </w:r>
      <w:r w:rsidR="006771CA">
        <w:rPr>
          <w:rFonts w:ascii="Times New Roman" w:hAnsi="Times New Roman"/>
          <w:sz w:val="24"/>
          <w:szCs w:val="24"/>
        </w:rPr>
        <w:t xml:space="preserve"> dalyvavimą visuomeniname gyvenime ir gerinti gyvenimo kokybę.</w:t>
      </w:r>
    </w:p>
    <w:p w:rsidR="00F35903" w:rsidRPr="00775C64" w:rsidRDefault="005E185B" w:rsidP="005E185B">
      <w:pPr>
        <w:spacing w:after="0" w:line="360" w:lineRule="auto"/>
        <w:jc w:val="both"/>
        <w:rPr>
          <w:rFonts w:ascii="Times New Roman" w:hAnsi="Times New Roman"/>
          <w:sz w:val="24"/>
          <w:szCs w:val="24"/>
        </w:rPr>
      </w:pPr>
      <w:r>
        <w:rPr>
          <w:rFonts w:ascii="Times New Roman" w:hAnsi="Times New Roman"/>
          <w:sz w:val="24"/>
          <w:szCs w:val="24"/>
        </w:rPr>
        <w:t xml:space="preserve">                       4. </w:t>
      </w:r>
      <w:r w:rsidR="00F35903">
        <w:rPr>
          <w:rFonts w:ascii="Times New Roman" w:hAnsi="Times New Roman"/>
          <w:sz w:val="24"/>
          <w:szCs w:val="24"/>
        </w:rPr>
        <w:t>Stiprinti pagalbą gaunančių asmenų motyvaciją ir aktyvumą patiems sprendžiant  iškilusias problemas ir skatinti juos dalyvauti aktyviose įtraukties priemonėse.</w:t>
      </w:r>
    </w:p>
    <w:p w:rsidR="006771CA" w:rsidRDefault="006771CA" w:rsidP="005E185B">
      <w:pPr>
        <w:spacing w:after="0" w:line="360" w:lineRule="auto"/>
        <w:jc w:val="both"/>
        <w:rPr>
          <w:rFonts w:ascii="Times New Roman" w:hAnsi="Times New Roman"/>
          <w:b/>
          <w:sz w:val="24"/>
          <w:szCs w:val="24"/>
        </w:rPr>
      </w:pPr>
    </w:p>
    <w:p w:rsidR="006771CA" w:rsidRDefault="005E185B" w:rsidP="005E185B">
      <w:pPr>
        <w:spacing w:after="0" w:line="360" w:lineRule="auto"/>
        <w:jc w:val="both"/>
        <w:rPr>
          <w:rFonts w:ascii="Times New Roman" w:hAnsi="Times New Roman"/>
          <w:b/>
          <w:sz w:val="24"/>
          <w:szCs w:val="24"/>
        </w:rPr>
      </w:pPr>
      <w:r>
        <w:rPr>
          <w:rFonts w:ascii="Times New Roman" w:hAnsi="Times New Roman"/>
          <w:b/>
          <w:sz w:val="24"/>
          <w:szCs w:val="24"/>
        </w:rPr>
        <w:t>2 TIKSLAS – plėsti integruotų socialinių paslaugų modelio taikymą</w:t>
      </w:r>
      <w:r w:rsidR="006771CA">
        <w:rPr>
          <w:rFonts w:ascii="Times New Roman" w:hAnsi="Times New Roman"/>
          <w:b/>
          <w:sz w:val="24"/>
          <w:szCs w:val="24"/>
        </w:rPr>
        <w:t>, derinant socialinę globą ir sla</w:t>
      </w:r>
      <w:r>
        <w:rPr>
          <w:rFonts w:ascii="Times New Roman" w:hAnsi="Times New Roman"/>
          <w:b/>
          <w:sz w:val="24"/>
          <w:szCs w:val="24"/>
        </w:rPr>
        <w:t>ugą namuose, siekiant teikti aukštos kokybės socialines paslaugas</w:t>
      </w:r>
      <w:r w:rsidR="006771CA">
        <w:rPr>
          <w:rFonts w:ascii="Times New Roman" w:hAnsi="Times New Roman"/>
          <w:b/>
          <w:sz w:val="24"/>
          <w:szCs w:val="24"/>
        </w:rPr>
        <w:t xml:space="preserve">. </w:t>
      </w:r>
    </w:p>
    <w:p w:rsidR="006771CA" w:rsidRDefault="006771CA" w:rsidP="00C27D76">
      <w:pPr>
        <w:spacing w:after="0" w:line="240" w:lineRule="auto"/>
        <w:jc w:val="both"/>
        <w:rPr>
          <w:rFonts w:ascii="Times New Roman" w:hAnsi="Times New Roman"/>
          <w:b/>
          <w:sz w:val="24"/>
          <w:szCs w:val="24"/>
        </w:rPr>
      </w:pPr>
    </w:p>
    <w:p w:rsidR="006771CA" w:rsidRDefault="006771CA" w:rsidP="00C27D76">
      <w:pPr>
        <w:spacing w:after="0" w:line="240" w:lineRule="auto"/>
        <w:jc w:val="both"/>
        <w:rPr>
          <w:rFonts w:ascii="Times New Roman" w:hAnsi="Times New Roman"/>
          <w:sz w:val="24"/>
          <w:szCs w:val="24"/>
        </w:rPr>
      </w:pPr>
      <w:r>
        <w:rPr>
          <w:rFonts w:ascii="Times New Roman" w:hAnsi="Times New Roman"/>
          <w:sz w:val="24"/>
          <w:szCs w:val="24"/>
        </w:rPr>
        <w:tab/>
      </w:r>
      <w:r w:rsidR="005E185B">
        <w:rPr>
          <w:rFonts w:ascii="Times New Roman" w:hAnsi="Times New Roman"/>
          <w:sz w:val="24"/>
          <w:szCs w:val="24"/>
        </w:rPr>
        <w:t xml:space="preserve">Uždaviniai </w:t>
      </w:r>
      <w:r w:rsidRPr="00775C64">
        <w:rPr>
          <w:rFonts w:ascii="Times New Roman" w:hAnsi="Times New Roman"/>
          <w:sz w:val="24"/>
          <w:szCs w:val="24"/>
        </w:rPr>
        <w:t xml:space="preserve"> strateginiam tikslui pasiekti:</w:t>
      </w:r>
      <w:r>
        <w:rPr>
          <w:rFonts w:ascii="Times New Roman" w:hAnsi="Times New Roman"/>
          <w:sz w:val="24"/>
          <w:szCs w:val="24"/>
        </w:rPr>
        <w:t xml:space="preserve"> </w:t>
      </w:r>
    </w:p>
    <w:p w:rsidR="006771CA" w:rsidRDefault="006771CA" w:rsidP="00C27D76">
      <w:pPr>
        <w:spacing w:after="0" w:line="240" w:lineRule="auto"/>
        <w:jc w:val="both"/>
        <w:rPr>
          <w:rFonts w:ascii="Times New Roman" w:hAnsi="Times New Roman"/>
          <w:sz w:val="24"/>
          <w:szCs w:val="24"/>
        </w:rPr>
      </w:pPr>
    </w:p>
    <w:p w:rsidR="006771CA" w:rsidRDefault="006771CA" w:rsidP="005E185B">
      <w:pPr>
        <w:spacing w:after="0" w:line="360" w:lineRule="auto"/>
        <w:jc w:val="both"/>
        <w:rPr>
          <w:rFonts w:ascii="Times New Roman" w:hAnsi="Times New Roman"/>
          <w:sz w:val="24"/>
          <w:szCs w:val="24"/>
        </w:rPr>
      </w:pPr>
      <w:r>
        <w:rPr>
          <w:rFonts w:ascii="Times New Roman" w:hAnsi="Times New Roman"/>
          <w:sz w:val="24"/>
          <w:szCs w:val="24"/>
        </w:rPr>
        <w:tab/>
        <w:t xml:space="preserve">1. Sudaryti sąlygas visiškai nesavarankiškiems ir iš dalies savarankiškiems asmenims kuo ilgiau gyventi savo namuose, šeimoje, bendruomenėje. </w:t>
      </w:r>
    </w:p>
    <w:p w:rsidR="006771CA" w:rsidRDefault="005E185B" w:rsidP="005E185B">
      <w:pPr>
        <w:spacing w:after="0" w:line="360" w:lineRule="auto"/>
        <w:jc w:val="both"/>
        <w:rPr>
          <w:rFonts w:ascii="Times New Roman" w:hAnsi="Times New Roman"/>
          <w:sz w:val="24"/>
          <w:szCs w:val="24"/>
        </w:rPr>
      </w:pPr>
      <w:r>
        <w:rPr>
          <w:rFonts w:ascii="Times New Roman" w:hAnsi="Times New Roman"/>
          <w:sz w:val="24"/>
          <w:szCs w:val="24"/>
        </w:rPr>
        <w:tab/>
        <w:t xml:space="preserve">2. Siekiant </w:t>
      </w:r>
      <w:r w:rsidR="006771CA">
        <w:rPr>
          <w:rFonts w:ascii="Times New Roman" w:hAnsi="Times New Roman"/>
          <w:sz w:val="24"/>
          <w:szCs w:val="24"/>
        </w:rPr>
        <w:t>plėtoti kokybišką integralią pagalbą (socialinę globą ir slaugą) namuose, įgyvendinti investicinį projektą „Integruotų socialinės g</w:t>
      </w:r>
      <w:r>
        <w:rPr>
          <w:rFonts w:ascii="Times New Roman" w:hAnsi="Times New Roman"/>
          <w:sz w:val="24"/>
          <w:szCs w:val="24"/>
        </w:rPr>
        <w:t>lobos ir slaugos namuose plėtra</w:t>
      </w:r>
      <w:r w:rsidR="006771CA">
        <w:rPr>
          <w:rFonts w:ascii="Times New Roman" w:hAnsi="Times New Roman"/>
          <w:sz w:val="24"/>
          <w:szCs w:val="24"/>
        </w:rPr>
        <w:t xml:space="preserve"> Trakų rajono savivaldybėje“ ir rengti naujus socialinių paslaugų projektus. </w:t>
      </w:r>
    </w:p>
    <w:p w:rsidR="006771CA" w:rsidRDefault="006771CA" w:rsidP="005E185B">
      <w:pPr>
        <w:spacing w:after="0" w:line="360" w:lineRule="auto"/>
        <w:jc w:val="both"/>
        <w:rPr>
          <w:rFonts w:ascii="Times New Roman" w:hAnsi="Times New Roman"/>
          <w:sz w:val="24"/>
          <w:szCs w:val="24"/>
        </w:rPr>
      </w:pPr>
      <w:r>
        <w:rPr>
          <w:rFonts w:ascii="Times New Roman" w:hAnsi="Times New Roman"/>
          <w:sz w:val="24"/>
          <w:szCs w:val="24"/>
        </w:rPr>
        <w:tab/>
        <w:t>3. Sudaryti palankias sąlygas derinti šeimos ir darbo įsipareigojimus, didinti kompleksinės pagalbos senyvo amžiaus žmonėms ir neįgaliesiems bei juos prižiūrintiems šeimos nariams teikimo aprėptį.</w:t>
      </w:r>
    </w:p>
    <w:p w:rsidR="006771CA" w:rsidRDefault="006771CA" w:rsidP="005E185B">
      <w:pPr>
        <w:spacing w:after="0" w:line="360" w:lineRule="auto"/>
        <w:jc w:val="both"/>
        <w:rPr>
          <w:rFonts w:ascii="Times New Roman" w:hAnsi="Times New Roman"/>
          <w:sz w:val="24"/>
          <w:szCs w:val="24"/>
        </w:rPr>
      </w:pPr>
      <w:r>
        <w:rPr>
          <w:rFonts w:ascii="Times New Roman" w:hAnsi="Times New Roman"/>
          <w:sz w:val="24"/>
          <w:szCs w:val="24"/>
        </w:rPr>
        <w:tab/>
        <w:t>4. Išlaikyti darbuotojų kompetencijos lygį, stiprinti motyvaciją, sudaryti galimybes praktinį darbą dirbantiems darbuotojams dalintis gerąja darbo patirtimi.</w:t>
      </w:r>
    </w:p>
    <w:p w:rsidR="005E185B" w:rsidRDefault="005E185B" w:rsidP="00C27D76">
      <w:pPr>
        <w:spacing w:after="0" w:line="240" w:lineRule="auto"/>
        <w:jc w:val="both"/>
        <w:rPr>
          <w:rFonts w:ascii="Times New Roman" w:hAnsi="Times New Roman"/>
          <w:sz w:val="24"/>
          <w:szCs w:val="24"/>
        </w:rPr>
      </w:pPr>
    </w:p>
    <w:p w:rsidR="006771CA" w:rsidRPr="009A37A2" w:rsidRDefault="005E185B" w:rsidP="00C27D76">
      <w:pPr>
        <w:spacing w:after="0" w:line="240" w:lineRule="auto"/>
        <w:jc w:val="both"/>
        <w:rPr>
          <w:rFonts w:ascii="Times New Roman" w:hAnsi="Times New Roman"/>
          <w:b/>
          <w:sz w:val="24"/>
          <w:szCs w:val="24"/>
        </w:rPr>
      </w:pPr>
      <w:r w:rsidRPr="005E185B">
        <w:rPr>
          <w:rFonts w:ascii="Times New Roman" w:hAnsi="Times New Roman"/>
          <w:b/>
          <w:sz w:val="24"/>
          <w:szCs w:val="24"/>
        </w:rPr>
        <w:t>3</w:t>
      </w:r>
      <w:r>
        <w:rPr>
          <w:rFonts w:ascii="Times New Roman" w:hAnsi="Times New Roman"/>
          <w:sz w:val="24"/>
          <w:szCs w:val="24"/>
        </w:rPr>
        <w:t>.</w:t>
      </w:r>
      <w:r w:rsidR="006771CA">
        <w:rPr>
          <w:rFonts w:ascii="Times New Roman" w:hAnsi="Times New Roman"/>
          <w:b/>
          <w:sz w:val="24"/>
          <w:szCs w:val="24"/>
        </w:rPr>
        <w:t>TIKSLAS – užtikrinti savivaldybės gyventojų poreikius atitinkančios veiklos organizavimą, teikti geros kokybės socialines pasl</w:t>
      </w:r>
      <w:r>
        <w:rPr>
          <w:rFonts w:ascii="Times New Roman" w:hAnsi="Times New Roman"/>
          <w:b/>
          <w:sz w:val="24"/>
          <w:szCs w:val="24"/>
        </w:rPr>
        <w:t xml:space="preserve">augas, </w:t>
      </w:r>
      <w:r w:rsidR="006771CA">
        <w:rPr>
          <w:rFonts w:ascii="Times New Roman" w:hAnsi="Times New Roman"/>
          <w:b/>
          <w:sz w:val="24"/>
          <w:szCs w:val="24"/>
        </w:rPr>
        <w:t>gerinti veiklos valdymą.</w:t>
      </w:r>
    </w:p>
    <w:p w:rsidR="006771CA" w:rsidRDefault="006771CA" w:rsidP="00C27D76">
      <w:pPr>
        <w:pStyle w:val="Sraopastraipa"/>
        <w:spacing w:after="0" w:line="240" w:lineRule="auto"/>
        <w:ind w:left="710"/>
        <w:jc w:val="both"/>
        <w:rPr>
          <w:rFonts w:ascii="Times New Roman" w:hAnsi="Times New Roman"/>
          <w:sz w:val="24"/>
          <w:szCs w:val="24"/>
        </w:rPr>
      </w:pPr>
    </w:p>
    <w:p w:rsidR="006771CA" w:rsidRDefault="005E185B" w:rsidP="005E185B">
      <w:pPr>
        <w:spacing w:after="0" w:line="360" w:lineRule="auto"/>
        <w:jc w:val="both"/>
        <w:rPr>
          <w:rFonts w:ascii="Times New Roman" w:hAnsi="Times New Roman"/>
          <w:sz w:val="24"/>
          <w:szCs w:val="24"/>
        </w:rPr>
      </w:pPr>
      <w:r>
        <w:rPr>
          <w:rFonts w:ascii="Times New Roman" w:hAnsi="Times New Roman"/>
          <w:sz w:val="24"/>
          <w:szCs w:val="24"/>
        </w:rPr>
        <w:tab/>
        <w:t>Uždaviniai</w:t>
      </w:r>
      <w:r w:rsidR="006771CA" w:rsidRPr="00775C64">
        <w:rPr>
          <w:rFonts w:ascii="Times New Roman" w:hAnsi="Times New Roman"/>
          <w:sz w:val="24"/>
          <w:szCs w:val="24"/>
        </w:rPr>
        <w:t xml:space="preserve"> strateginiam tikslui pasiekti:</w:t>
      </w:r>
      <w:r w:rsidR="006771CA">
        <w:rPr>
          <w:rFonts w:ascii="Times New Roman" w:hAnsi="Times New Roman"/>
          <w:sz w:val="24"/>
          <w:szCs w:val="24"/>
        </w:rPr>
        <w:t xml:space="preserve"> </w:t>
      </w:r>
    </w:p>
    <w:p w:rsidR="006771CA" w:rsidRDefault="006771CA" w:rsidP="005E185B">
      <w:pPr>
        <w:spacing w:after="0" w:line="360" w:lineRule="auto"/>
        <w:jc w:val="both"/>
        <w:rPr>
          <w:rFonts w:ascii="Times New Roman" w:hAnsi="Times New Roman"/>
          <w:sz w:val="24"/>
          <w:szCs w:val="24"/>
        </w:rPr>
      </w:pPr>
      <w:r>
        <w:rPr>
          <w:rFonts w:ascii="Times New Roman" w:hAnsi="Times New Roman"/>
          <w:sz w:val="24"/>
          <w:szCs w:val="24"/>
        </w:rPr>
        <w:tab/>
        <w:t>1. Tobulinti įstaigos valdymo ir organizacinę struktūrą,</w:t>
      </w:r>
      <w:r w:rsidR="005E185B" w:rsidRPr="005E185B">
        <w:rPr>
          <w:rFonts w:ascii="Times New Roman" w:hAnsi="Times New Roman"/>
          <w:sz w:val="24"/>
          <w:szCs w:val="24"/>
        </w:rPr>
        <w:t xml:space="preserve"> </w:t>
      </w:r>
      <w:r w:rsidR="005E185B">
        <w:rPr>
          <w:rFonts w:ascii="Times New Roman" w:hAnsi="Times New Roman"/>
          <w:sz w:val="24"/>
          <w:szCs w:val="24"/>
        </w:rPr>
        <w:t>sudaryti galimybę darbuotojams dalyvauti sprendimų priėmimo procesuose</w:t>
      </w:r>
      <w:r>
        <w:rPr>
          <w:rFonts w:ascii="Times New Roman" w:hAnsi="Times New Roman"/>
          <w:sz w:val="24"/>
          <w:szCs w:val="24"/>
        </w:rPr>
        <w:t xml:space="preserve"> diegti šiuolaikinius veiklos valdymo metodus, turinčias įtakos veiklos funkcionalumui ir gyventojų socialinių paslaugų poreikių tenkinimui.  </w:t>
      </w:r>
    </w:p>
    <w:p w:rsidR="006771CA" w:rsidRDefault="006771CA" w:rsidP="005E185B">
      <w:pPr>
        <w:spacing w:after="0" w:line="360" w:lineRule="auto"/>
        <w:jc w:val="both"/>
        <w:rPr>
          <w:rFonts w:ascii="Times New Roman" w:hAnsi="Times New Roman"/>
          <w:sz w:val="24"/>
          <w:szCs w:val="24"/>
        </w:rPr>
      </w:pPr>
      <w:r>
        <w:rPr>
          <w:rFonts w:ascii="Times New Roman" w:hAnsi="Times New Roman"/>
          <w:sz w:val="24"/>
          <w:szCs w:val="24"/>
        </w:rPr>
        <w:tab/>
        <w:t>3. Užtikrinti gyventojų aptarnavimo kokybę</w:t>
      </w:r>
      <w:r w:rsidR="005E185B">
        <w:rPr>
          <w:rFonts w:ascii="Times New Roman" w:hAnsi="Times New Roman"/>
          <w:sz w:val="24"/>
          <w:szCs w:val="24"/>
        </w:rPr>
        <w:t>, siekiant EQUASS standartų,</w:t>
      </w:r>
      <w:r>
        <w:rPr>
          <w:rFonts w:ascii="Times New Roman" w:hAnsi="Times New Roman"/>
          <w:sz w:val="24"/>
          <w:szCs w:val="24"/>
        </w:rPr>
        <w:t xml:space="preserve"> diegti naujas socialines </w:t>
      </w:r>
      <w:r w:rsidR="005E185B">
        <w:rPr>
          <w:rFonts w:ascii="Times New Roman" w:hAnsi="Times New Roman"/>
          <w:sz w:val="24"/>
          <w:szCs w:val="24"/>
        </w:rPr>
        <w:t>paslaugas, atnaujinti įstaigos</w:t>
      </w:r>
      <w:r>
        <w:rPr>
          <w:rFonts w:ascii="Times New Roman" w:hAnsi="Times New Roman"/>
          <w:sz w:val="24"/>
          <w:szCs w:val="24"/>
        </w:rPr>
        <w:t xml:space="preserve"> materialinę bazę, sukurti saugias ir motyvuojančias darbo vietas. </w:t>
      </w:r>
    </w:p>
    <w:p w:rsidR="006771CA" w:rsidRPr="00C552A8" w:rsidRDefault="006771CA" w:rsidP="005E185B">
      <w:pPr>
        <w:spacing w:after="0" w:line="360" w:lineRule="auto"/>
        <w:jc w:val="both"/>
        <w:rPr>
          <w:rFonts w:ascii="Times New Roman" w:hAnsi="Times New Roman"/>
          <w:sz w:val="24"/>
          <w:szCs w:val="24"/>
        </w:rPr>
      </w:pPr>
      <w:r>
        <w:rPr>
          <w:rFonts w:ascii="Times New Roman" w:hAnsi="Times New Roman"/>
          <w:sz w:val="24"/>
          <w:szCs w:val="24"/>
        </w:rPr>
        <w:tab/>
        <w:t>4. Tikslingai viešinti įstaigos veiklą ir valdymą, sudary</w:t>
      </w:r>
      <w:r w:rsidR="005E185B">
        <w:rPr>
          <w:rFonts w:ascii="Times New Roman" w:hAnsi="Times New Roman"/>
          <w:sz w:val="24"/>
          <w:szCs w:val="24"/>
        </w:rPr>
        <w:t>ti galimybę darbuotojams kelti kvalifikaciją</w:t>
      </w:r>
      <w:r>
        <w:rPr>
          <w:rFonts w:ascii="Times New Roman" w:hAnsi="Times New Roman"/>
          <w:sz w:val="24"/>
          <w:szCs w:val="24"/>
        </w:rPr>
        <w:t xml:space="preserve">, tęsti ir plėtoti tarpinstitucinį ir tarptautinį bendradarbiavimą. </w:t>
      </w:r>
    </w:p>
    <w:p w:rsidR="006771CA" w:rsidRDefault="006771CA" w:rsidP="00C27D76">
      <w:pPr>
        <w:pStyle w:val="Sraopastraipa"/>
        <w:spacing w:after="0" w:line="240" w:lineRule="auto"/>
        <w:ind w:left="710"/>
        <w:jc w:val="both"/>
        <w:rPr>
          <w:rFonts w:ascii="Times New Roman" w:hAnsi="Times New Roman"/>
          <w:sz w:val="16"/>
          <w:szCs w:val="16"/>
        </w:rPr>
      </w:pPr>
    </w:p>
    <w:p w:rsidR="00F274E0" w:rsidRPr="00F274E0" w:rsidRDefault="00F274E0" w:rsidP="00C27D76">
      <w:pPr>
        <w:pStyle w:val="Sraopastraipa"/>
        <w:spacing w:after="0" w:line="240" w:lineRule="auto"/>
        <w:ind w:left="710"/>
        <w:jc w:val="both"/>
        <w:rPr>
          <w:rFonts w:ascii="Times New Roman" w:hAnsi="Times New Roman"/>
          <w:sz w:val="16"/>
          <w:szCs w:val="16"/>
        </w:rPr>
      </w:pPr>
    </w:p>
    <w:p w:rsidR="006771CA" w:rsidRPr="00946C33" w:rsidRDefault="006771CA" w:rsidP="00C27D76">
      <w:pPr>
        <w:spacing w:after="0" w:line="240" w:lineRule="auto"/>
        <w:jc w:val="center"/>
        <w:rPr>
          <w:rFonts w:ascii="Times New Roman" w:hAnsi="Times New Roman"/>
          <w:b/>
          <w:sz w:val="24"/>
          <w:szCs w:val="24"/>
        </w:rPr>
      </w:pPr>
      <w:r w:rsidRPr="00946C33">
        <w:rPr>
          <w:rFonts w:ascii="Times New Roman" w:hAnsi="Times New Roman"/>
          <w:b/>
          <w:sz w:val="24"/>
          <w:szCs w:val="24"/>
        </w:rPr>
        <w:t>VI</w:t>
      </w:r>
      <w:r w:rsidR="0084654C">
        <w:rPr>
          <w:rFonts w:ascii="Times New Roman" w:hAnsi="Times New Roman"/>
          <w:b/>
          <w:sz w:val="24"/>
          <w:szCs w:val="24"/>
        </w:rPr>
        <w:t>I</w:t>
      </w:r>
      <w:r w:rsidRPr="00946C33">
        <w:rPr>
          <w:rFonts w:ascii="Times New Roman" w:hAnsi="Times New Roman"/>
          <w:b/>
          <w:sz w:val="24"/>
          <w:szCs w:val="24"/>
        </w:rPr>
        <w:t>. STRATEGINIŲ TIKSLŲ IR UŽDAVINIŲ ĮGYVENDINIMO PRIEMONIŲ PLANAS</w:t>
      </w:r>
    </w:p>
    <w:p w:rsidR="00FF6D4C" w:rsidRDefault="00FF6D4C" w:rsidP="00C27D76">
      <w:pPr>
        <w:spacing w:after="0" w:line="240" w:lineRule="auto"/>
        <w:ind w:hanging="180"/>
        <w:rPr>
          <w:rFonts w:ascii="Times New Roman" w:hAnsi="Times New Roman"/>
          <w:sz w:val="24"/>
          <w:szCs w:val="24"/>
        </w:rPr>
      </w:pPr>
      <w:r>
        <w:rPr>
          <w:rFonts w:ascii="Times New Roman" w:hAnsi="Times New Roman"/>
          <w:sz w:val="24"/>
          <w:szCs w:val="24"/>
        </w:rPr>
        <w:t xml:space="preserve">                                                                                                                                     </w:t>
      </w:r>
    </w:p>
    <w:p w:rsidR="006771CA" w:rsidRDefault="00FF6D4C" w:rsidP="00C27D76">
      <w:pPr>
        <w:spacing w:after="0" w:line="240" w:lineRule="auto"/>
        <w:ind w:hanging="180"/>
        <w:rPr>
          <w:rFonts w:ascii="Times New Roman" w:hAnsi="Times New Roman"/>
          <w:sz w:val="24"/>
          <w:szCs w:val="24"/>
        </w:rPr>
      </w:pPr>
      <w:r>
        <w:rPr>
          <w:rFonts w:ascii="Times New Roman" w:hAnsi="Times New Roman"/>
          <w:sz w:val="24"/>
          <w:szCs w:val="24"/>
        </w:rPr>
        <w:t xml:space="preserve">                                                                                                                                                    3 lentelė</w:t>
      </w:r>
    </w:p>
    <w:p w:rsidR="006771CA" w:rsidRPr="00DE76B2" w:rsidRDefault="006771CA" w:rsidP="00C27D76">
      <w:pPr>
        <w:spacing w:after="0" w:line="240" w:lineRule="auto"/>
        <w:ind w:hanging="180"/>
        <w:rPr>
          <w:rFonts w:ascii="Times New Roman" w:hAnsi="Times New Roman"/>
          <w:sz w:val="16"/>
          <w:szCs w:val="16"/>
        </w:rPr>
      </w:pPr>
    </w:p>
    <w:tbl>
      <w:tblPr>
        <w:tblW w:w="10725"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160"/>
        <w:gridCol w:w="1843"/>
        <w:gridCol w:w="1559"/>
        <w:gridCol w:w="1276"/>
        <w:gridCol w:w="1604"/>
        <w:gridCol w:w="14"/>
        <w:gridCol w:w="84"/>
        <w:gridCol w:w="1477"/>
      </w:tblGrid>
      <w:tr w:rsidR="007D06C7" w:rsidRPr="007D06C7" w:rsidTr="00A22B36">
        <w:tc>
          <w:tcPr>
            <w:tcW w:w="708" w:type="dxa"/>
          </w:tcPr>
          <w:p w:rsidR="007D06C7" w:rsidRPr="007D06C7" w:rsidRDefault="007D06C7" w:rsidP="0063597B">
            <w:pPr>
              <w:spacing w:after="0" w:line="240" w:lineRule="auto"/>
              <w:jc w:val="center"/>
              <w:rPr>
                <w:rFonts w:ascii="Times New Roman" w:hAnsi="Times New Roman"/>
                <w:b/>
              </w:rPr>
            </w:pPr>
            <w:r w:rsidRPr="007D06C7">
              <w:rPr>
                <w:rFonts w:ascii="Times New Roman" w:hAnsi="Times New Roman"/>
                <w:b/>
              </w:rPr>
              <w:t>Eil. Nr.</w:t>
            </w:r>
          </w:p>
        </w:tc>
        <w:tc>
          <w:tcPr>
            <w:tcW w:w="2160" w:type="dxa"/>
          </w:tcPr>
          <w:p w:rsidR="007D06C7" w:rsidRPr="007D06C7" w:rsidRDefault="007D06C7" w:rsidP="0063597B">
            <w:pPr>
              <w:spacing w:after="0" w:line="240" w:lineRule="auto"/>
              <w:jc w:val="center"/>
              <w:rPr>
                <w:rFonts w:ascii="Times New Roman" w:hAnsi="Times New Roman"/>
                <w:b/>
              </w:rPr>
            </w:pPr>
            <w:r w:rsidRPr="007D06C7">
              <w:rPr>
                <w:rFonts w:ascii="Times New Roman" w:hAnsi="Times New Roman"/>
                <w:b/>
              </w:rPr>
              <w:t>Uždaviniai</w:t>
            </w:r>
          </w:p>
        </w:tc>
        <w:tc>
          <w:tcPr>
            <w:tcW w:w="1843" w:type="dxa"/>
          </w:tcPr>
          <w:p w:rsidR="007D06C7" w:rsidRPr="007D06C7" w:rsidRDefault="007D06C7" w:rsidP="0063597B">
            <w:pPr>
              <w:spacing w:after="0" w:line="240" w:lineRule="auto"/>
              <w:jc w:val="center"/>
              <w:rPr>
                <w:rFonts w:ascii="Times New Roman" w:hAnsi="Times New Roman"/>
                <w:b/>
              </w:rPr>
            </w:pPr>
            <w:r w:rsidRPr="007D06C7">
              <w:rPr>
                <w:rFonts w:ascii="Times New Roman" w:hAnsi="Times New Roman"/>
                <w:b/>
              </w:rPr>
              <w:t>Priemonės</w:t>
            </w:r>
          </w:p>
        </w:tc>
        <w:tc>
          <w:tcPr>
            <w:tcW w:w="1559" w:type="dxa"/>
          </w:tcPr>
          <w:p w:rsidR="007D06C7" w:rsidRPr="007D06C7" w:rsidRDefault="007D06C7" w:rsidP="0063597B">
            <w:pPr>
              <w:spacing w:after="0" w:line="240" w:lineRule="auto"/>
              <w:jc w:val="center"/>
              <w:rPr>
                <w:rFonts w:ascii="Times New Roman" w:hAnsi="Times New Roman"/>
                <w:b/>
              </w:rPr>
            </w:pPr>
            <w:r w:rsidRPr="007D06C7">
              <w:rPr>
                <w:rFonts w:ascii="Times New Roman" w:hAnsi="Times New Roman"/>
                <w:b/>
              </w:rPr>
              <w:t>Finansavimo šaltiniai</w:t>
            </w:r>
          </w:p>
        </w:tc>
        <w:tc>
          <w:tcPr>
            <w:tcW w:w="1276" w:type="dxa"/>
          </w:tcPr>
          <w:p w:rsidR="007D06C7" w:rsidRPr="007D06C7" w:rsidRDefault="007D06C7" w:rsidP="0063597B">
            <w:pPr>
              <w:spacing w:after="0" w:line="240" w:lineRule="auto"/>
              <w:jc w:val="center"/>
              <w:rPr>
                <w:rFonts w:ascii="Times New Roman" w:hAnsi="Times New Roman"/>
                <w:b/>
              </w:rPr>
            </w:pPr>
            <w:r w:rsidRPr="007D06C7">
              <w:rPr>
                <w:rFonts w:ascii="Times New Roman" w:hAnsi="Times New Roman"/>
                <w:b/>
              </w:rPr>
              <w:t xml:space="preserve">Laikotarpis </w:t>
            </w:r>
          </w:p>
        </w:tc>
        <w:tc>
          <w:tcPr>
            <w:tcW w:w="1618" w:type="dxa"/>
            <w:gridSpan w:val="2"/>
          </w:tcPr>
          <w:p w:rsidR="007D06C7" w:rsidRPr="007D06C7" w:rsidRDefault="007D06C7" w:rsidP="0063597B">
            <w:pPr>
              <w:spacing w:after="0" w:line="240" w:lineRule="auto"/>
              <w:jc w:val="center"/>
              <w:rPr>
                <w:rFonts w:ascii="Times New Roman" w:hAnsi="Times New Roman"/>
                <w:b/>
              </w:rPr>
            </w:pPr>
            <w:r w:rsidRPr="007D06C7">
              <w:rPr>
                <w:rFonts w:ascii="Times New Roman" w:hAnsi="Times New Roman"/>
                <w:b/>
              </w:rPr>
              <w:t>Vykdytojai</w:t>
            </w:r>
          </w:p>
        </w:tc>
        <w:tc>
          <w:tcPr>
            <w:tcW w:w="1561" w:type="dxa"/>
            <w:gridSpan w:val="2"/>
          </w:tcPr>
          <w:p w:rsidR="007D06C7" w:rsidRPr="007D06C7" w:rsidRDefault="007D06C7" w:rsidP="007D06C7">
            <w:pPr>
              <w:spacing w:after="0" w:line="240" w:lineRule="auto"/>
              <w:rPr>
                <w:rFonts w:ascii="Times New Roman" w:hAnsi="Times New Roman"/>
                <w:b/>
              </w:rPr>
            </w:pPr>
            <w:r w:rsidRPr="007D06C7">
              <w:rPr>
                <w:rFonts w:ascii="Times New Roman" w:hAnsi="Times New Roman"/>
                <w:b/>
              </w:rPr>
              <w:t>Vertinimo kriterijus</w:t>
            </w:r>
          </w:p>
        </w:tc>
      </w:tr>
      <w:tr w:rsidR="007D06C7" w:rsidRPr="007D06C7" w:rsidTr="00D01FD7">
        <w:trPr>
          <w:trHeight w:val="1017"/>
        </w:trPr>
        <w:tc>
          <w:tcPr>
            <w:tcW w:w="10725" w:type="dxa"/>
            <w:gridSpan w:val="9"/>
          </w:tcPr>
          <w:p w:rsidR="00FF6D4C" w:rsidRDefault="00FF6D4C" w:rsidP="00E67D06">
            <w:pPr>
              <w:spacing w:after="0" w:line="240" w:lineRule="auto"/>
              <w:jc w:val="both"/>
              <w:rPr>
                <w:rFonts w:ascii="Times New Roman" w:hAnsi="Times New Roman"/>
                <w:b/>
              </w:rPr>
            </w:pPr>
          </w:p>
          <w:p w:rsidR="007D06C7" w:rsidRDefault="007D06C7" w:rsidP="00E67D06">
            <w:pPr>
              <w:spacing w:after="0" w:line="240" w:lineRule="auto"/>
              <w:jc w:val="both"/>
              <w:rPr>
                <w:rFonts w:ascii="Times New Roman" w:hAnsi="Times New Roman"/>
                <w:b/>
              </w:rPr>
            </w:pPr>
            <w:r w:rsidRPr="007D06C7">
              <w:rPr>
                <w:rFonts w:ascii="Times New Roman" w:hAnsi="Times New Roman"/>
                <w:b/>
              </w:rPr>
              <w:t>1 TIKSLAS – stiprinti patekimo į socialinę atskirtį prevenciją, sudarant lygias galimybes senyvo amžiaus žmonėms, neįgaliesiems, mažas pajamas gaunančioms ir socialiai pažeidžiamoms gyventojų grupėms lygias galimybes gauti socialines paslaugas ir kitokio pobūdžio socialinę pagalbą, planuojant ir įgyvendinant jų socialinės integ</w:t>
            </w:r>
            <w:r>
              <w:rPr>
                <w:rFonts w:ascii="Times New Roman" w:hAnsi="Times New Roman"/>
                <w:b/>
              </w:rPr>
              <w:t xml:space="preserve">racijos į visuomenę priemones. </w:t>
            </w:r>
          </w:p>
          <w:p w:rsidR="00FF6D4C" w:rsidRPr="007D06C7" w:rsidRDefault="00FF6D4C" w:rsidP="00E67D06">
            <w:pPr>
              <w:spacing w:after="0" w:line="240" w:lineRule="auto"/>
              <w:jc w:val="both"/>
              <w:rPr>
                <w:rFonts w:ascii="Times New Roman" w:hAnsi="Times New Roman"/>
                <w:b/>
              </w:rPr>
            </w:pPr>
          </w:p>
        </w:tc>
      </w:tr>
      <w:tr w:rsidR="007D06C7" w:rsidRPr="007D06C7" w:rsidTr="00A22B36">
        <w:trPr>
          <w:trHeight w:val="328"/>
        </w:trPr>
        <w:tc>
          <w:tcPr>
            <w:tcW w:w="708" w:type="dxa"/>
          </w:tcPr>
          <w:p w:rsidR="007D06C7" w:rsidRPr="007D06C7" w:rsidRDefault="007D06C7" w:rsidP="0063597B">
            <w:pPr>
              <w:spacing w:after="0" w:line="240" w:lineRule="auto"/>
              <w:rPr>
                <w:rFonts w:ascii="Times New Roman" w:hAnsi="Times New Roman"/>
              </w:rPr>
            </w:pPr>
            <w:r w:rsidRPr="007D06C7">
              <w:rPr>
                <w:rFonts w:ascii="Times New Roman" w:hAnsi="Times New Roman"/>
              </w:rPr>
              <w:t>1.</w:t>
            </w:r>
          </w:p>
        </w:tc>
        <w:tc>
          <w:tcPr>
            <w:tcW w:w="2160" w:type="dxa"/>
          </w:tcPr>
          <w:p w:rsidR="007D06C7" w:rsidRPr="007D06C7" w:rsidRDefault="007D06C7" w:rsidP="00E67D06">
            <w:pPr>
              <w:spacing w:after="0" w:line="240" w:lineRule="auto"/>
              <w:rPr>
                <w:rFonts w:ascii="Times New Roman" w:hAnsi="Times New Roman"/>
              </w:rPr>
            </w:pPr>
            <w:r w:rsidRPr="007D06C7">
              <w:rPr>
                <w:rFonts w:ascii="Times New Roman" w:hAnsi="Times New Roman"/>
              </w:rPr>
              <w:t>1. Teikti Trakų savivaldybės  gyventojams bendrąsias socialines paslaugas ir kitą socialinę pagalbą siekiant  tenkinti jų gyvybinius poreikius.</w:t>
            </w:r>
          </w:p>
          <w:p w:rsidR="007D06C7" w:rsidRPr="007D06C7" w:rsidRDefault="007D06C7" w:rsidP="00E67D06">
            <w:pPr>
              <w:spacing w:after="0" w:line="240" w:lineRule="auto"/>
              <w:jc w:val="both"/>
              <w:rPr>
                <w:rFonts w:ascii="Times New Roman" w:hAnsi="Times New Roman"/>
              </w:rPr>
            </w:pPr>
          </w:p>
        </w:tc>
        <w:tc>
          <w:tcPr>
            <w:tcW w:w="1843" w:type="dxa"/>
          </w:tcPr>
          <w:p w:rsidR="007D06C7" w:rsidRPr="007D06C7" w:rsidRDefault="007D06C7" w:rsidP="0063597B">
            <w:pPr>
              <w:pStyle w:val="Sraopastraipa"/>
              <w:spacing w:after="0" w:line="240" w:lineRule="auto"/>
              <w:ind w:left="0"/>
              <w:rPr>
                <w:rFonts w:ascii="Times New Roman" w:hAnsi="Times New Roman"/>
              </w:rPr>
            </w:pPr>
            <w:r w:rsidRPr="007D06C7">
              <w:rPr>
                <w:rFonts w:ascii="Times New Roman" w:hAnsi="Times New Roman"/>
              </w:rPr>
              <w:t>1.1. Teikti bendrąsias socialines paslaugas.</w:t>
            </w:r>
          </w:p>
          <w:p w:rsidR="007D06C7" w:rsidRPr="007D06C7" w:rsidRDefault="007D06C7" w:rsidP="0063597B">
            <w:pPr>
              <w:spacing w:after="0" w:line="240" w:lineRule="auto"/>
              <w:rPr>
                <w:rFonts w:ascii="Times New Roman" w:hAnsi="Times New Roman"/>
              </w:rPr>
            </w:pPr>
            <w:r w:rsidRPr="007D06C7">
              <w:rPr>
                <w:rFonts w:ascii="Times New Roman" w:hAnsi="Times New Roman"/>
              </w:rPr>
              <w:t>1.2. Organizuoti maitinimą, perkant karštą maistą viešųjų pirkimų būdu.</w:t>
            </w:r>
          </w:p>
          <w:p w:rsidR="007D06C7" w:rsidRPr="007D06C7" w:rsidRDefault="007D06C7" w:rsidP="0063597B">
            <w:pPr>
              <w:spacing w:after="0" w:line="240" w:lineRule="auto"/>
              <w:rPr>
                <w:rFonts w:ascii="Times New Roman" w:hAnsi="Times New Roman"/>
              </w:rPr>
            </w:pPr>
            <w:r w:rsidRPr="007D06C7">
              <w:rPr>
                <w:rFonts w:ascii="Times New Roman" w:hAnsi="Times New Roman"/>
              </w:rPr>
              <w:t>1.3. Organizuoti sociokultūrines paslaugas (proginius ir užimtumo renginius lankytojams, siekiant užmegzti ryšius su kuo daugiau bendruomenės narių).</w:t>
            </w:r>
          </w:p>
          <w:p w:rsidR="007D06C7" w:rsidRPr="007D06C7" w:rsidRDefault="007D06C7" w:rsidP="0063597B">
            <w:pPr>
              <w:spacing w:after="0" w:line="240" w:lineRule="auto"/>
              <w:rPr>
                <w:rFonts w:ascii="Times New Roman" w:hAnsi="Times New Roman"/>
              </w:rPr>
            </w:pPr>
            <w:r w:rsidRPr="007D06C7">
              <w:rPr>
                <w:rFonts w:ascii="Times New Roman" w:hAnsi="Times New Roman"/>
              </w:rPr>
              <w:t>1.4. Bendrauti ir bendradarbiauti su NVO, dalyvaujant paramos akcijose.</w:t>
            </w:r>
          </w:p>
          <w:p w:rsidR="007D06C7" w:rsidRPr="007D06C7" w:rsidRDefault="007D06C7" w:rsidP="0063597B">
            <w:pPr>
              <w:spacing w:after="0" w:line="240" w:lineRule="auto"/>
              <w:rPr>
                <w:rFonts w:ascii="Times New Roman" w:hAnsi="Times New Roman"/>
              </w:rPr>
            </w:pPr>
            <w:r w:rsidRPr="007D06C7">
              <w:rPr>
                <w:rFonts w:ascii="Times New Roman" w:hAnsi="Times New Roman"/>
              </w:rPr>
              <w:t>1.5. Organizuoti savanorišką veiklą, įtraukiant savanorius į paramos akcijas ir paslaugų teikimą.</w:t>
            </w:r>
          </w:p>
          <w:p w:rsidR="007D06C7" w:rsidRPr="007D06C7" w:rsidRDefault="007D06C7" w:rsidP="0063597B">
            <w:pPr>
              <w:spacing w:after="0" w:line="240" w:lineRule="auto"/>
              <w:rPr>
                <w:rFonts w:ascii="Times New Roman" w:hAnsi="Times New Roman"/>
              </w:rPr>
            </w:pPr>
          </w:p>
        </w:tc>
        <w:tc>
          <w:tcPr>
            <w:tcW w:w="1559" w:type="dxa"/>
          </w:tcPr>
          <w:p w:rsidR="007D06C7" w:rsidRPr="007D06C7" w:rsidRDefault="007D06C7" w:rsidP="0063597B">
            <w:pPr>
              <w:spacing w:after="0" w:line="240" w:lineRule="auto"/>
              <w:rPr>
                <w:rFonts w:ascii="Times New Roman" w:hAnsi="Times New Roman"/>
              </w:rPr>
            </w:pPr>
            <w:r w:rsidRPr="007D06C7">
              <w:rPr>
                <w:rFonts w:ascii="Times New Roman" w:hAnsi="Times New Roman"/>
              </w:rPr>
              <w:t>Savivaldybės biudžeto lėšos</w:t>
            </w:r>
          </w:p>
          <w:p w:rsidR="007D06C7" w:rsidRPr="007D06C7" w:rsidRDefault="007D06C7" w:rsidP="0063597B">
            <w:pPr>
              <w:spacing w:after="0" w:line="240" w:lineRule="auto"/>
              <w:rPr>
                <w:rFonts w:ascii="Times New Roman" w:hAnsi="Times New Roman"/>
              </w:rPr>
            </w:pPr>
            <w:r w:rsidRPr="007D06C7">
              <w:rPr>
                <w:rFonts w:ascii="Times New Roman" w:hAnsi="Times New Roman"/>
              </w:rPr>
              <w:t>Rėmėjų lėšos</w:t>
            </w:r>
          </w:p>
        </w:tc>
        <w:tc>
          <w:tcPr>
            <w:tcW w:w="1276" w:type="dxa"/>
          </w:tcPr>
          <w:p w:rsidR="007D06C7" w:rsidRPr="007D06C7" w:rsidRDefault="007D06C7" w:rsidP="0063597B">
            <w:pPr>
              <w:spacing w:after="0" w:line="240" w:lineRule="auto"/>
              <w:rPr>
                <w:rFonts w:ascii="Times New Roman" w:hAnsi="Times New Roman"/>
              </w:rPr>
            </w:pPr>
            <w:r w:rsidRPr="007D06C7">
              <w:rPr>
                <w:rFonts w:ascii="Times New Roman" w:hAnsi="Times New Roman"/>
              </w:rPr>
              <w:t>2018-2020</w:t>
            </w:r>
          </w:p>
        </w:tc>
        <w:tc>
          <w:tcPr>
            <w:tcW w:w="1618" w:type="dxa"/>
            <w:gridSpan w:val="2"/>
          </w:tcPr>
          <w:p w:rsidR="007D06C7" w:rsidRPr="007D06C7" w:rsidRDefault="007D06C7" w:rsidP="0063597B">
            <w:pPr>
              <w:spacing w:after="0" w:line="240" w:lineRule="auto"/>
              <w:rPr>
                <w:rFonts w:ascii="Times New Roman" w:hAnsi="Times New Roman"/>
              </w:rPr>
            </w:pPr>
            <w:r w:rsidRPr="007D06C7">
              <w:rPr>
                <w:rFonts w:ascii="Times New Roman" w:hAnsi="Times New Roman"/>
              </w:rPr>
              <w:t>Pagalbos namuose tarnybos vadovas, Socialinis darbuotojas</w:t>
            </w:r>
          </w:p>
          <w:p w:rsidR="007D06C7" w:rsidRPr="007D06C7" w:rsidRDefault="007D06C7" w:rsidP="0063597B">
            <w:pPr>
              <w:spacing w:after="0" w:line="240" w:lineRule="auto"/>
              <w:rPr>
                <w:rFonts w:ascii="Times New Roman" w:hAnsi="Times New Roman"/>
              </w:rPr>
            </w:pPr>
            <w:r w:rsidRPr="007D06C7">
              <w:rPr>
                <w:rFonts w:ascii="Times New Roman" w:hAnsi="Times New Roman"/>
              </w:rPr>
              <w:t>Socialinio darbuotojo padėjai</w:t>
            </w:r>
          </w:p>
          <w:p w:rsidR="007D06C7" w:rsidRPr="007D06C7" w:rsidRDefault="007D06C7" w:rsidP="0063597B">
            <w:pPr>
              <w:spacing w:after="0" w:line="240" w:lineRule="auto"/>
              <w:rPr>
                <w:rFonts w:ascii="Times New Roman" w:hAnsi="Times New Roman"/>
              </w:rPr>
            </w:pPr>
            <w:r w:rsidRPr="007D06C7">
              <w:rPr>
                <w:rFonts w:ascii="Times New Roman" w:hAnsi="Times New Roman"/>
              </w:rPr>
              <w:t>NVO atstovai</w:t>
            </w:r>
          </w:p>
          <w:p w:rsidR="007D06C7" w:rsidRPr="007D06C7" w:rsidRDefault="007D06C7" w:rsidP="0063597B">
            <w:pPr>
              <w:spacing w:after="0" w:line="240" w:lineRule="auto"/>
              <w:rPr>
                <w:rFonts w:ascii="Times New Roman" w:hAnsi="Times New Roman"/>
              </w:rPr>
            </w:pPr>
            <w:r w:rsidRPr="007D06C7">
              <w:rPr>
                <w:rFonts w:ascii="Times New Roman" w:hAnsi="Times New Roman"/>
              </w:rPr>
              <w:t>Savanoriai</w:t>
            </w:r>
          </w:p>
        </w:tc>
        <w:tc>
          <w:tcPr>
            <w:tcW w:w="1561" w:type="dxa"/>
            <w:gridSpan w:val="2"/>
            <w:tcBorders>
              <w:bottom w:val="nil"/>
            </w:tcBorders>
          </w:tcPr>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r>
              <w:rPr>
                <w:rFonts w:ascii="Times New Roman" w:hAnsi="Times New Roman"/>
              </w:rPr>
              <w:t>Paslaugų gavėjų skaičius</w:t>
            </w: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r>
              <w:rPr>
                <w:rFonts w:ascii="Times New Roman" w:hAnsi="Times New Roman"/>
              </w:rPr>
              <w:t>Organizuotų renginių skaičius</w:t>
            </w: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p>
          <w:p w:rsidR="007D06C7" w:rsidRDefault="007D06C7" w:rsidP="0063597B">
            <w:pPr>
              <w:spacing w:after="0" w:line="240" w:lineRule="auto"/>
              <w:rPr>
                <w:rFonts w:ascii="Times New Roman" w:hAnsi="Times New Roman"/>
              </w:rPr>
            </w:pPr>
            <w:r>
              <w:rPr>
                <w:rFonts w:ascii="Times New Roman" w:hAnsi="Times New Roman"/>
              </w:rPr>
              <w:t>Savanorių, dalyvaujančių</w:t>
            </w:r>
          </w:p>
          <w:p w:rsidR="007D06C7" w:rsidRPr="007D06C7" w:rsidRDefault="007D06C7" w:rsidP="0063597B">
            <w:pPr>
              <w:spacing w:after="0" w:line="240" w:lineRule="auto"/>
              <w:rPr>
                <w:rFonts w:ascii="Times New Roman" w:hAnsi="Times New Roman"/>
              </w:rPr>
            </w:pPr>
            <w:r>
              <w:rPr>
                <w:rFonts w:ascii="Times New Roman" w:hAnsi="Times New Roman"/>
              </w:rPr>
              <w:t>veikloje skaičius</w:t>
            </w:r>
          </w:p>
        </w:tc>
      </w:tr>
      <w:tr w:rsidR="007D06C7" w:rsidRPr="007D06C7" w:rsidTr="00A22B36">
        <w:trPr>
          <w:trHeight w:val="208"/>
        </w:trPr>
        <w:tc>
          <w:tcPr>
            <w:tcW w:w="708" w:type="dxa"/>
          </w:tcPr>
          <w:p w:rsidR="007D06C7" w:rsidRPr="007D06C7" w:rsidRDefault="007D06C7" w:rsidP="0063597B">
            <w:pPr>
              <w:spacing w:after="0" w:line="240" w:lineRule="auto"/>
              <w:rPr>
                <w:rFonts w:ascii="Times New Roman" w:hAnsi="Times New Roman"/>
              </w:rPr>
            </w:pPr>
            <w:r w:rsidRPr="007D06C7">
              <w:rPr>
                <w:rFonts w:ascii="Times New Roman" w:hAnsi="Times New Roman"/>
              </w:rPr>
              <w:t>2.</w:t>
            </w:r>
          </w:p>
        </w:tc>
        <w:tc>
          <w:tcPr>
            <w:tcW w:w="2160" w:type="dxa"/>
          </w:tcPr>
          <w:p w:rsidR="007D06C7" w:rsidRPr="007D06C7" w:rsidRDefault="007D06C7" w:rsidP="00E67D06">
            <w:pPr>
              <w:spacing w:after="0" w:line="240" w:lineRule="auto"/>
              <w:rPr>
                <w:rFonts w:ascii="Times New Roman" w:hAnsi="Times New Roman"/>
              </w:rPr>
            </w:pPr>
            <w:r w:rsidRPr="007D06C7">
              <w:rPr>
                <w:rFonts w:ascii="Times New Roman" w:hAnsi="Times New Roman"/>
              </w:rPr>
              <w:t xml:space="preserve">Palaikyti asmens savarankiškumą ir socialinius gebėjimus siekiant padėti greičiau adaptuotis artimoje aplinkoje ir bendruomenėje, tenkinti specialiuosius paslaugų gavėjų poreikius bei didinti </w:t>
            </w:r>
            <w:r w:rsidRPr="007D06C7">
              <w:rPr>
                <w:rFonts w:ascii="Times New Roman" w:hAnsi="Times New Roman"/>
              </w:rPr>
              <w:lastRenderedPageBreak/>
              <w:t xml:space="preserve">pagalbą šeimoms, prižiūrinčioms savo artimuosius. </w:t>
            </w:r>
          </w:p>
          <w:p w:rsidR="007D06C7" w:rsidRPr="007D06C7" w:rsidRDefault="007D06C7" w:rsidP="00E67D06">
            <w:pPr>
              <w:spacing w:after="0" w:line="240" w:lineRule="auto"/>
              <w:jc w:val="both"/>
              <w:rPr>
                <w:rFonts w:ascii="Times New Roman" w:hAnsi="Times New Roman"/>
              </w:rPr>
            </w:pPr>
          </w:p>
        </w:tc>
        <w:tc>
          <w:tcPr>
            <w:tcW w:w="1843" w:type="dxa"/>
          </w:tcPr>
          <w:p w:rsidR="007D06C7" w:rsidRPr="007D06C7" w:rsidRDefault="007D06C7" w:rsidP="0063597B">
            <w:pPr>
              <w:spacing w:after="0" w:line="240" w:lineRule="auto"/>
              <w:rPr>
                <w:rFonts w:ascii="Times New Roman" w:hAnsi="Times New Roman"/>
              </w:rPr>
            </w:pPr>
            <w:r w:rsidRPr="007D06C7">
              <w:rPr>
                <w:rFonts w:ascii="Times New Roman" w:hAnsi="Times New Roman"/>
              </w:rPr>
              <w:lastRenderedPageBreak/>
              <w:t>2.1. Organizuoti individualų ir grupinį socialinį darbą su socialiai pažeidžiamais asmenimis.</w:t>
            </w:r>
          </w:p>
          <w:p w:rsidR="007D06C7" w:rsidRPr="007D06C7" w:rsidRDefault="007D06C7" w:rsidP="0063597B">
            <w:pPr>
              <w:spacing w:after="0" w:line="240" w:lineRule="auto"/>
              <w:rPr>
                <w:rFonts w:ascii="Times New Roman" w:hAnsi="Times New Roman"/>
              </w:rPr>
            </w:pPr>
            <w:r w:rsidRPr="007D06C7">
              <w:rPr>
                <w:rFonts w:ascii="Times New Roman" w:hAnsi="Times New Roman"/>
              </w:rPr>
              <w:t>2.2. Taikyti socialiniame darbe naujus ir pažangius metodus.</w:t>
            </w:r>
          </w:p>
          <w:p w:rsidR="007D06C7" w:rsidRPr="007D06C7" w:rsidRDefault="007D06C7" w:rsidP="0063597B">
            <w:pPr>
              <w:spacing w:after="0" w:line="240" w:lineRule="auto"/>
              <w:rPr>
                <w:rFonts w:ascii="Times New Roman" w:hAnsi="Times New Roman"/>
              </w:rPr>
            </w:pPr>
            <w:r w:rsidRPr="007D06C7">
              <w:rPr>
                <w:rFonts w:ascii="Times New Roman" w:hAnsi="Times New Roman"/>
              </w:rPr>
              <w:lastRenderedPageBreak/>
              <w:t xml:space="preserve">2.3. Atstovauti socialinių paslaugų gavėjų interesus kitose institucijose. </w:t>
            </w:r>
          </w:p>
          <w:p w:rsidR="007D06C7" w:rsidRPr="007D06C7" w:rsidRDefault="007D06C7" w:rsidP="0063597B">
            <w:pPr>
              <w:spacing w:after="0" w:line="240" w:lineRule="auto"/>
              <w:rPr>
                <w:rFonts w:ascii="Times New Roman" w:hAnsi="Times New Roman"/>
              </w:rPr>
            </w:pPr>
            <w:r w:rsidRPr="007D06C7">
              <w:rPr>
                <w:rFonts w:ascii="Times New Roman" w:hAnsi="Times New Roman"/>
              </w:rPr>
              <w:t>2.4. Tarpininkauti tarp paslaugų gavėjų ir jų artimųjų, sprendžiant atsiradusias problemas.</w:t>
            </w:r>
          </w:p>
          <w:p w:rsidR="007D06C7" w:rsidRPr="007D06C7" w:rsidRDefault="007D06C7" w:rsidP="0063597B">
            <w:pPr>
              <w:spacing w:after="0" w:line="240" w:lineRule="auto"/>
              <w:rPr>
                <w:rFonts w:ascii="Times New Roman" w:hAnsi="Times New Roman"/>
              </w:rPr>
            </w:pPr>
            <w:r w:rsidRPr="007D06C7">
              <w:rPr>
                <w:rFonts w:ascii="Times New Roman" w:hAnsi="Times New Roman"/>
              </w:rPr>
              <w:t>2.5. Analizuoti duomenis apie bendrųjų socialinių paslaugų gavėjus.</w:t>
            </w:r>
          </w:p>
          <w:p w:rsidR="007D06C7" w:rsidRPr="007D06C7" w:rsidRDefault="007D06C7" w:rsidP="0063597B">
            <w:pPr>
              <w:spacing w:after="0" w:line="240" w:lineRule="auto"/>
              <w:rPr>
                <w:rFonts w:ascii="Times New Roman" w:hAnsi="Times New Roman"/>
              </w:rPr>
            </w:pPr>
          </w:p>
          <w:p w:rsidR="007D06C7" w:rsidRPr="007D06C7" w:rsidRDefault="007D06C7" w:rsidP="0063597B">
            <w:pPr>
              <w:spacing w:after="0" w:line="240" w:lineRule="auto"/>
              <w:rPr>
                <w:rFonts w:ascii="Times New Roman" w:hAnsi="Times New Roman"/>
              </w:rPr>
            </w:pPr>
          </w:p>
        </w:tc>
        <w:tc>
          <w:tcPr>
            <w:tcW w:w="1559" w:type="dxa"/>
          </w:tcPr>
          <w:p w:rsidR="007D06C7" w:rsidRPr="007D06C7" w:rsidRDefault="007D06C7" w:rsidP="0063597B">
            <w:pPr>
              <w:spacing w:after="0" w:line="240" w:lineRule="auto"/>
              <w:jc w:val="center"/>
              <w:rPr>
                <w:rFonts w:ascii="Times New Roman" w:hAnsi="Times New Roman"/>
              </w:rPr>
            </w:pPr>
            <w:r w:rsidRPr="007D06C7">
              <w:rPr>
                <w:rFonts w:ascii="Times New Roman" w:hAnsi="Times New Roman"/>
              </w:rPr>
              <w:lastRenderedPageBreak/>
              <w:t>-</w:t>
            </w:r>
          </w:p>
        </w:tc>
        <w:tc>
          <w:tcPr>
            <w:tcW w:w="1276" w:type="dxa"/>
          </w:tcPr>
          <w:p w:rsidR="007D06C7" w:rsidRPr="007D06C7" w:rsidRDefault="007D06C7" w:rsidP="0063597B">
            <w:pPr>
              <w:spacing w:after="0" w:line="240" w:lineRule="auto"/>
              <w:rPr>
                <w:rFonts w:ascii="Times New Roman" w:hAnsi="Times New Roman"/>
              </w:rPr>
            </w:pPr>
            <w:r w:rsidRPr="007D06C7">
              <w:rPr>
                <w:rFonts w:ascii="Times New Roman" w:hAnsi="Times New Roman"/>
              </w:rPr>
              <w:t>2018-2020</w:t>
            </w:r>
          </w:p>
        </w:tc>
        <w:tc>
          <w:tcPr>
            <w:tcW w:w="1618" w:type="dxa"/>
            <w:gridSpan w:val="2"/>
          </w:tcPr>
          <w:p w:rsidR="007D06C7" w:rsidRPr="007D06C7" w:rsidRDefault="007D06C7" w:rsidP="0063597B">
            <w:pPr>
              <w:spacing w:after="0" w:line="240" w:lineRule="auto"/>
              <w:rPr>
                <w:rFonts w:ascii="Times New Roman" w:hAnsi="Times New Roman"/>
              </w:rPr>
            </w:pPr>
            <w:r w:rsidRPr="007D06C7">
              <w:rPr>
                <w:rFonts w:ascii="Times New Roman" w:hAnsi="Times New Roman"/>
              </w:rPr>
              <w:t>Socialiniai darbuotojai</w:t>
            </w:r>
          </w:p>
        </w:tc>
        <w:tc>
          <w:tcPr>
            <w:tcW w:w="1561" w:type="dxa"/>
            <w:gridSpan w:val="2"/>
          </w:tcPr>
          <w:p w:rsidR="007D06C7" w:rsidRDefault="007D06C7" w:rsidP="007D06C7">
            <w:pPr>
              <w:spacing w:after="0" w:line="240" w:lineRule="auto"/>
              <w:rPr>
                <w:rFonts w:ascii="Times New Roman" w:hAnsi="Times New Roman"/>
              </w:rPr>
            </w:pPr>
            <w:r>
              <w:rPr>
                <w:rFonts w:ascii="Times New Roman" w:hAnsi="Times New Roman"/>
              </w:rPr>
              <w:t>Paslaugų gavėjų skaičius</w:t>
            </w:r>
          </w:p>
          <w:p w:rsidR="007D06C7" w:rsidRPr="007D06C7" w:rsidRDefault="007D06C7" w:rsidP="0063597B">
            <w:pPr>
              <w:spacing w:after="0" w:line="240" w:lineRule="auto"/>
              <w:rPr>
                <w:rFonts w:ascii="Times New Roman" w:hAnsi="Times New Roman"/>
              </w:rPr>
            </w:pPr>
          </w:p>
        </w:tc>
      </w:tr>
      <w:tr w:rsidR="002A61F1" w:rsidRPr="007D06C7" w:rsidTr="00A22B36">
        <w:trPr>
          <w:trHeight w:val="208"/>
        </w:trPr>
        <w:tc>
          <w:tcPr>
            <w:tcW w:w="708" w:type="dxa"/>
          </w:tcPr>
          <w:p w:rsidR="002A61F1" w:rsidRPr="007D06C7" w:rsidRDefault="002A61F1" w:rsidP="00E67D06">
            <w:pPr>
              <w:spacing w:after="0" w:line="240" w:lineRule="auto"/>
              <w:rPr>
                <w:rFonts w:ascii="Times New Roman" w:hAnsi="Times New Roman"/>
              </w:rPr>
            </w:pPr>
            <w:r w:rsidRPr="007D06C7">
              <w:rPr>
                <w:rFonts w:ascii="Times New Roman" w:hAnsi="Times New Roman"/>
              </w:rPr>
              <w:lastRenderedPageBreak/>
              <w:t>3.</w:t>
            </w:r>
          </w:p>
        </w:tc>
        <w:tc>
          <w:tcPr>
            <w:tcW w:w="2160" w:type="dxa"/>
          </w:tcPr>
          <w:p w:rsidR="002A61F1" w:rsidRPr="007D06C7" w:rsidRDefault="002A61F1" w:rsidP="00E67D06">
            <w:pPr>
              <w:spacing w:after="0" w:line="240" w:lineRule="auto"/>
              <w:rPr>
                <w:rFonts w:ascii="Times New Roman" w:hAnsi="Times New Roman"/>
              </w:rPr>
            </w:pPr>
            <w:r w:rsidRPr="007D06C7">
              <w:rPr>
                <w:rFonts w:ascii="Times New Roman" w:hAnsi="Times New Roman"/>
              </w:rPr>
              <w:t>3. Plėtoti kompleksinę pagalbą teikiant specialiojo transporto paslaugas, aprūpinant  techninės pagalbos priemonėmis, aktyvinti paslaugų gavėjų dalyvavimą visuomeniname gyvenime ir gerinti gyvenimo kokybę.</w:t>
            </w:r>
          </w:p>
          <w:p w:rsidR="002A61F1" w:rsidRPr="007D06C7" w:rsidRDefault="002A61F1" w:rsidP="00E67D06">
            <w:pPr>
              <w:spacing w:after="0" w:line="240" w:lineRule="auto"/>
              <w:rPr>
                <w:rFonts w:ascii="Times New Roman" w:hAnsi="Times New Roman"/>
              </w:rPr>
            </w:pPr>
          </w:p>
        </w:tc>
        <w:tc>
          <w:tcPr>
            <w:tcW w:w="1843" w:type="dxa"/>
          </w:tcPr>
          <w:p w:rsidR="002A61F1" w:rsidRPr="007D06C7" w:rsidRDefault="002A61F1" w:rsidP="00E67D06">
            <w:pPr>
              <w:pStyle w:val="Sraopastraipa"/>
              <w:spacing w:after="0" w:line="240" w:lineRule="auto"/>
              <w:ind w:left="0"/>
              <w:rPr>
                <w:rFonts w:ascii="Times New Roman" w:hAnsi="Times New Roman"/>
              </w:rPr>
            </w:pPr>
            <w:r w:rsidRPr="007D06C7">
              <w:rPr>
                <w:rFonts w:ascii="Times New Roman" w:hAnsi="Times New Roman"/>
              </w:rPr>
              <w:t>1.1. Teikti specialaus transporto paslaugas asmenims, turintiems judėjimo sutrikimų.</w:t>
            </w:r>
          </w:p>
          <w:p w:rsidR="002A61F1" w:rsidRDefault="002A61F1" w:rsidP="00E67D06">
            <w:pPr>
              <w:pStyle w:val="Sraopastraipa"/>
              <w:spacing w:after="0" w:line="240" w:lineRule="auto"/>
              <w:ind w:left="0"/>
              <w:rPr>
                <w:rFonts w:ascii="Times New Roman" w:hAnsi="Times New Roman"/>
              </w:rPr>
            </w:pPr>
            <w:r w:rsidRPr="007D06C7">
              <w:rPr>
                <w:rFonts w:ascii="Times New Roman" w:hAnsi="Times New Roman"/>
              </w:rPr>
              <w:t>1.2. Organizuoti techninės pagalbos priemonių įsigijimą, aprūpinimą ir remontą.</w:t>
            </w:r>
          </w:p>
          <w:p w:rsidR="00FF6D4C" w:rsidRPr="007D06C7" w:rsidRDefault="00FF6D4C" w:rsidP="00E67D06">
            <w:pPr>
              <w:pStyle w:val="Sraopastraipa"/>
              <w:spacing w:after="0" w:line="240" w:lineRule="auto"/>
              <w:ind w:left="0"/>
              <w:rPr>
                <w:rFonts w:ascii="Times New Roman" w:hAnsi="Times New Roman"/>
              </w:rPr>
            </w:pPr>
          </w:p>
        </w:tc>
        <w:tc>
          <w:tcPr>
            <w:tcW w:w="1559" w:type="dxa"/>
          </w:tcPr>
          <w:p w:rsidR="002A61F1" w:rsidRPr="007D06C7" w:rsidRDefault="002A61F1" w:rsidP="00E67D06">
            <w:pPr>
              <w:spacing w:after="0" w:line="240" w:lineRule="auto"/>
              <w:rPr>
                <w:rFonts w:ascii="Times New Roman" w:hAnsi="Times New Roman"/>
              </w:rPr>
            </w:pPr>
            <w:r w:rsidRPr="007D06C7">
              <w:rPr>
                <w:rFonts w:ascii="Times New Roman" w:hAnsi="Times New Roman"/>
              </w:rPr>
              <w:t>Valstybės biudžeto lėšos Savivaldybės biudžeto lėšos</w:t>
            </w:r>
          </w:p>
          <w:p w:rsidR="002A61F1" w:rsidRPr="007D06C7" w:rsidRDefault="002A61F1" w:rsidP="00E67D06">
            <w:pPr>
              <w:spacing w:after="0" w:line="240" w:lineRule="auto"/>
              <w:rPr>
                <w:rFonts w:ascii="Times New Roman" w:hAnsi="Times New Roman"/>
              </w:rPr>
            </w:pPr>
            <w:r w:rsidRPr="007D06C7">
              <w:rPr>
                <w:rFonts w:ascii="Times New Roman" w:hAnsi="Times New Roman"/>
              </w:rPr>
              <w:t>Pajamų įmokos</w:t>
            </w:r>
          </w:p>
        </w:tc>
        <w:tc>
          <w:tcPr>
            <w:tcW w:w="1276" w:type="dxa"/>
          </w:tcPr>
          <w:p w:rsidR="002A61F1" w:rsidRPr="007D06C7" w:rsidRDefault="002A61F1" w:rsidP="00E67D06">
            <w:pPr>
              <w:spacing w:after="0" w:line="240" w:lineRule="auto"/>
              <w:rPr>
                <w:rFonts w:ascii="Times New Roman" w:hAnsi="Times New Roman"/>
              </w:rPr>
            </w:pPr>
            <w:r w:rsidRPr="007D06C7">
              <w:rPr>
                <w:rFonts w:ascii="Times New Roman" w:hAnsi="Times New Roman"/>
              </w:rPr>
              <w:t>2018-2020</w:t>
            </w:r>
          </w:p>
        </w:tc>
        <w:tc>
          <w:tcPr>
            <w:tcW w:w="1604" w:type="dxa"/>
          </w:tcPr>
          <w:p w:rsidR="002A61F1" w:rsidRPr="007D06C7" w:rsidRDefault="002A61F1" w:rsidP="00E67D06">
            <w:pPr>
              <w:spacing w:after="0" w:line="240" w:lineRule="auto"/>
              <w:rPr>
                <w:rFonts w:ascii="Times New Roman" w:hAnsi="Times New Roman"/>
              </w:rPr>
            </w:pPr>
            <w:r w:rsidRPr="007D06C7">
              <w:rPr>
                <w:rFonts w:ascii="Times New Roman" w:hAnsi="Times New Roman"/>
              </w:rPr>
              <w:t xml:space="preserve">Socialinis darbuotojas </w:t>
            </w:r>
          </w:p>
          <w:p w:rsidR="002A61F1" w:rsidRPr="007D06C7" w:rsidRDefault="002A61F1" w:rsidP="00E67D06">
            <w:pPr>
              <w:spacing w:after="0" w:line="240" w:lineRule="auto"/>
              <w:rPr>
                <w:rFonts w:ascii="Times New Roman" w:hAnsi="Times New Roman"/>
              </w:rPr>
            </w:pPr>
            <w:r w:rsidRPr="007D06C7">
              <w:rPr>
                <w:rFonts w:ascii="Times New Roman" w:hAnsi="Times New Roman"/>
              </w:rPr>
              <w:t>Socialinio darbuotojo padėjėjas (vairuotojas)</w:t>
            </w:r>
          </w:p>
        </w:tc>
        <w:tc>
          <w:tcPr>
            <w:tcW w:w="1575" w:type="dxa"/>
            <w:gridSpan w:val="3"/>
          </w:tcPr>
          <w:p w:rsidR="002A61F1" w:rsidRDefault="002A61F1" w:rsidP="002A61F1">
            <w:pPr>
              <w:spacing w:after="0" w:line="240" w:lineRule="auto"/>
              <w:rPr>
                <w:rFonts w:ascii="Times New Roman" w:hAnsi="Times New Roman"/>
              </w:rPr>
            </w:pPr>
            <w:r>
              <w:rPr>
                <w:rFonts w:ascii="Times New Roman" w:hAnsi="Times New Roman"/>
              </w:rPr>
              <w:t>Paslaugų gavėjų skaičius</w:t>
            </w:r>
          </w:p>
          <w:p w:rsidR="002A61F1" w:rsidRDefault="002A61F1" w:rsidP="00E67D06">
            <w:pPr>
              <w:spacing w:after="0" w:line="240" w:lineRule="auto"/>
              <w:rPr>
                <w:rFonts w:ascii="Times New Roman" w:hAnsi="Times New Roman"/>
              </w:rPr>
            </w:pPr>
          </w:p>
          <w:p w:rsidR="002A61F1" w:rsidRDefault="002A61F1" w:rsidP="00E67D06">
            <w:pPr>
              <w:spacing w:after="0" w:line="240" w:lineRule="auto"/>
              <w:rPr>
                <w:rFonts w:ascii="Times New Roman" w:hAnsi="Times New Roman"/>
              </w:rPr>
            </w:pPr>
          </w:p>
          <w:p w:rsidR="002A61F1" w:rsidRDefault="002A61F1" w:rsidP="00E67D06">
            <w:pPr>
              <w:spacing w:after="0" w:line="240" w:lineRule="auto"/>
              <w:rPr>
                <w:rFonts w:ascii="Times New Roman" w:hAnsi="Times New Roman"/>
              </w:rPr>
            </w:pPr>
          </w:p>
          <w:p w:rsidR="002A61F1" w:rsidRDefault="002A61F1" w:rsidP="00E67D06">
            <w:pPr>
              <w:spacing w:after="0" w:line="240" w:lineRule="auto"/>
              <w:rPr>
                <w:rFonts w:ascii="Times New Roman" w:hAnsi="Times New Roman"/>
              </w:rPr>
            </w:pPr>
          </w:p>
          <w:p w:rsidR="002A61F1" w:rsidRDefault="002A61F1" w:rsidP="00E67D06">
            <w:pPr>
              <w:spacing w:after="0" w:line="240" w:lineRule="auto"/>
              <w:rPr>
                <w:rFonts w:ascii="Times New Roman" w:hAnsi="Times New Roman"/>
              </w:rPr>
            </w:pPr>
          </w:p>
          <w:p w:rsidR="002A61F1" w:rsidRDefault="002A61F1" w:rsidP="00E67D06">
            <w:pPr>
              <w:spacing w:after="0" w:line="240" w:lineRule="auto"/>
              <w:rPr>
                <w:rFonts w:ascii="Times New Roman" w:hAnsi="Times New Roman"/>
              </w:rPr>
            </w:pPr>
          </w:p>
          <w:p w:rsidR="002A61F1" w:rsidRDefault="002A61F1" w:rsidP="00E67D06">
            <w:pPr>
              <w:spacing w:after="0" w:line="240" w:lineRule="auto"/>
              <w:rPr>
                <w:rFonts w:ascii="Times New Roman" w:hAnsi="Times New Roman"/>
              </w:rPr>
            </w:pPr>
            <w:r>
              <w:rPr>
                <w:rFonts w:ascii="Times New Roman" w:hAnsi="Times New Roman"/>
              </w:rPr>
              <w:t>Išduotų TPP priemonių skaičius.</w:t>
            </w:r>
          </w:p>
          <w:p w:rsidR="002A61F1" w:rsidRDefault="002A61F1" w:rsidP="00E67D06">
            <w:pPr>
              <w:spacing w:after="0" w:line="240" w:lineRule="auto"/>
              <w:rPr>
                <w:rFonts w:ascii="Times New Roman" w:hAnsi="Times New Roman"/>
              </w:rPr>
            </w:pPr>
          </w:p>
          <w:p w:rsidR="002A61F1" w:rsidRPr="007D06C7" w:rsidRDefault="002A61F1" w:rsidP="00E67D06">
            <w:pPr>
              <w:spacing w:after="0" w:line="240" w:lineRule="auto"/>
              <w:rPr>
                <w:rFonts w:ascii="Times New Roman" w:hAnsi="Times New Roman"/>
              </w:rPr>
            </w:pPr>
            <w:r>
              <w:rPr>
                <w:rFonts w:ascii="Times New Roman" w:hAnsi="Times New Roman"/>
              </w:rPr>
              <w:t>Poreikio patenkinimas pro</w:t>
            </w:r>
            <w:r w:rsidR="00FF6D4C">
              <w:rPr>
                <w:rFonts w:ascii="Times New Roman" w:hAnsi="Times New Roman"/>
              </w:rPr>
              <w:t>c</w:t>
            </w:r>
            <w:r>
              <w:rPr>
                <w:rFonts w:ascii="Times New Roman" w:hAnsi="Times New Roman"/>
              </w:rPr>
              <w:t>.</w:t>
            </w:r>
          </w:p>
        </w:tc>
      </w:tr>
      <w:tr w:rsidR="002A61F1" w:rsidRPr="007D06C7" w:rsidTr="00A22B36">
        <w:trPr>
          <w:trHeight w:val="208"/>
        </w:trPr>
        <w:tc>
          <w:tcPr>
            <w:tcW w:w="708" w:type="dxa"/>
          </w:tcPr>
          <w:p w:rsidR="002A61F1" w:rsidRPr="007D06C7" w:rsidRDefault="002A61F1" w:rsidP="004A11D8">
            <w:pPr>
              <w:spacing w:after="0" w:line="240" w:lineRule="auto"/>
              <w:rPr>
                <w:rFonts w:ascii="Times New Roman" w:hAnsi="Times New Roman"/>
              </w:rPr>
            </w:pPr>
            <w:r w:rsidRPr="007D06C7">
              <w:rPr>
                <w:rFonts w:ascii="Times New Roman" w:hAnsi="Times New Roman"/>
              </w:rPr>
              <w:t>4.</w:t>
            </w:r>
          </w:p>
        </w:tc>
        <w:tc>
          <w:tcPr>
            <w:tcW w:w="2160" w:type="dxa"/>
          </w:tcPr>
          <w:p w:rsidR="002A61F1" w:rsidRPr="007D06C7" w:rsidRDefault="002A61F1" w:rsidP="004A11D8">
            <w:pPr>
              <w:spacing w:after="0" w:line="240" w:lineRule="auto"/>
              <w:rPr>
                <w:rFonts w:ascii="Times New Roman" w:hAnsi="Times New Roman"/>
              </w:rPr>
            </w:pPr>
            <w:r w:rsidRPr="007D06C7">
              <w:rPr>
                <w:rFonts w:ascii="Times New Roman" w:hAnsi="Times New Roman"/>
              </w:rPr>
              <w:t>Stiprinti pagalbą gaunančių asmenų motyvaciją ir aktyvumą patiems sprendžiant  iškilusias problemas ir skatinti juos dalyvauti aktyviose įtraukties priemonėse.</w:t>
            </w:r>
          </w:p>
          <w:p w:rsidR="002A61F1" w:rsidRPr="007D06C7" w:rsidRDefault="002A61F1" w:rsidP="004A11D8">
            <w:pPr>
              <w:spacing w:after="0" w:line="240" w:lineRule="auto"/>
              <w:rPr>
                <w:rFonts w:ascii="Times New Roman" w:hAnsi="Times New Roman"/>
              </w:rPr>
            </w:pPr>
          </w:p>
        </w:tc>
        <w:tc>
          <w:tcPr>
            <w:tcW w:w="1843" w:type="dxa"/>
          </w:tcPr>
          <w:p w:rsidR="002A61F1" w:rsidRPr="007D06C7" w:rsidRDefault="002A61F1" w:rsidP="004A11D8">
            <w:pPr>
              <w:spacing w:after="0" w:line="240" w:lineRule="auto"/>
              <w:rPr>
                <w:rFonts w:ascii="Times New Roman" w:hAnsi="Times New Roman"/>
              </w:rPr>
            </w:pPr>
            <w:r w:rsidRPr="007D06C7">
              <w:rPr>
                <w:rFonts w:ascii="Times New Roman" w:hAnsi="Times New Roman"/>
              </w:rPr>
              <w:t xml:space="preserve">2.1. Inicijuoti kompleksinės pagalbos teikimą labiausiai reikalingiems asmenims. </w:t>
            </w:r>
          </w:p>
          <w:p w:rsidR="002A61F1" w:rsidRPr="007D06C7" w:rsidRDefault="002A61F1" w:rsidP="004A11D8">
            <w:pPr>
              <w:pStyle w:val="Sraopastraipa"/>
              <w:spacing w:after="0" w:line="240" w:lineRule="auto"/>
              <w:ind w:left="0"/>
              <w:rPr>
                <w:rFonts w:ascii="Times New Roman" w:hAnsi="Times New Roman"/>
              </w:rPr>
            </w:pPr>
          </w:p>
        </w:tc>
        <w:tc>
          <w:tcPr>
            <w:tcW w:w="1559" w:type="dxa"/>
          </w:tcPr>
          <w:p w:rsidR="002A61F1" w:rsidRPr="007D06C7" w:rsidRDefault="002A61F1" w:rsidP="004A11D8">
            <w:pPr>
              <w:spacing w:after="0" w:line="240" w:lineRule="auto"/>
              <w:rPr>
                <w:rFonts w:ascii="Times New Roman" w:hAnsi="Times New Roman"/>
              </w:rPr>
            </w:pPr>
            <w:r w:rsidRPr="007D06C7">
              <w:rPr>
                <w:rFonts w:ascii="Times New Roman" w:hAnsi="Times New Roman"/>
              </w:rPr>
              <w:t>Savivaldybės biudžeto lėšos</w:t>
            </w:r>
          </w:p>
          <w:p w:rsidR="002A61F1" w:rsidRPr="007D06C7" w:rsidRDefault="002A61F1" w:rsidP="004A11D8">
            <w:pPr>
              <w:spacing w:after="0" w:line="240" w:lineRule="auto"/>
              <w:rPr>
                <w:rFonts w:ascii="Times New Roman" w:hAnsi="Times New Roman"/>
              </w:rPr>
            </w:pPr>
            <w:r w:rsidRPr="007D06C7">
              <w:rPr>
                <w:rFonts w:ascii="Times New Roman" w:hAnsi="Times New Roman"/>
              </w:rPr>
              <w:t>Pajamų įmokos</w:t>
            </w:r>
          </w:p>
        </w:tc>
        <w:tc>
          <w:tcPr>
            <w:tcW w:w="1276" w:type="dxa"/>
          </w:tcPr>
          <w:p w:rsidR="002A61F1" w:rsidRPr="007D06C7" w:rsidRDefault="002A61F1" w:rsidP="004A11D8">
            <w:pPr>
              <w:spacing w:after="0" w:line="240" w:lineRule="auto"/>
              <w:rPr>
                <w:rFonts w:ascii="Times New Roman" w:hAnsi="Times New Roman"/>
              </w:rPr>
            </w:pPr>
            <w:r w:rsidRPr="007D06C7">
              <w:rPr>
                <w:rFonts w:ascii="Times New Roman" w:hAnsi="Times New Roman"/>
              </w:rPr>
              <w:t>2018-2020</w:t>
            </w:r>
          </w:p>
        </w:tc>
        <w:tc>
          <w:tcPr>
            <w:tcW w:w="1604" w:type="dxa"/>
          </w:tcPr>
          <w:p w:rsidR="002A61F1" w:rsidRPr="007D06C7" w:rsidRDefault="002A61F1" w:rsidP="004A11D8">
            <w:pPr>
              <w:spacing w:after="0" w:line="240" w:lineRule="auto"/>
              <w:rPr>
                <w:rFonts w:ascii="Times New Roman" w:hAnsi="Times New Roman"/>
              </w:rPr>
            </w:pPr>
            <w:r w:rsidRPr="007D06C7">
              <w:rPr>
                <w:rFonts w:ascii="Times New Roman" w:hAnsi="Times New Roman"/>
              </w:rPr>
              <w:t xml:space="preserve">Socialinis darbuotojas </w:t>
            </w:r>
          </w:p>
          <w:p w:rsidR="002A61F1" w:rsidRPr="007D06C7" w:rsidRDefault="002A61F1" w:rsidP="002A61F1">
            <w:pPr>
              <w:spacing w:after="0" w:line="240" w:lineRule="auto"/>
              <w:rPr>
                <w:rFonts w:ascii="Times New Roman" w:hAnsi="Times New Roman"/>
              </w:rPr>
            </w:pPr>
            <w:r w:rsidRPr="007D06C7">
              <w:rPr>
                <w:rFonts w:ascii="Times New Roman" w:hAnsi="Times New Roman"/>
              </w:rPr>
              <w:t xml:space="preserve">Socialinio darbuotojo padėjėjas </w:t>
            </w:r>
          </w:p>
        </w:tc>
        <w:tc>
          <w:tcPr>
            <w:tcW w:w="1575" w:type="dxa"/>
            <w:gridSpan w:val="3"/>
          </w:tcPr>
          <w:p w:rsidR="002A61F1" w:rsidRPr="007D06C7" w:rsidRDefault="002A61F1" w:rsidP="004A11D8">
            <w:pPr>
              <w:spacing w:after="0" w:line="240" w:lineRule="auto"/>
              <w:rPr>
                <w:rFonts w:ascii="Times New Roman" w:hAnsi="Times New Roman"/>
              </w:rPr>
            </w:pPr>
            <w:r>
              <w:rPr>
                <w:rFonts w:ascii="Times New Roman" w:hAnsi="Times New Roman"/>
              </w:rPr>
              <w:t>Naujų socialinių paslaugų gavėjų skaič</w:t>
            </w:r>
            <w:r w:rsidR="00D01FD7">
              <w:rPr>
                <w:rFonts w:ascii="Times New Roman" w:hAnsi="Times New Roman"/>
              </w:rPr>
              <w:t>i</w:t>
            </w:r>
            <w:r>
              <w:rPr>
                <w:rFonts w:ascii="Times New Roman" w:hAnsi="Times New Roman"/>
              </w:rPr>
              <w:t>us</w:t>
            </w:r>
          </w:p>
        </w:tc>
      </w:tr>
      <w:tr w:rsidR="004A11D8" w:rsidRPr="007D06C7" w:rsidTr="00D01FD7">
        <w:trPr>
          <w:trHeight w:val="239"/>
        </w:trPr>
        <w:tc>
          <w:tcPr>
            <w:tcW w:w="10725" w:type="dxa"/>
            <w:gridSpan w:val="9"/>
          </w:tcPr>
          <w:p w:rsidR="004A11D8" w:rsidRPr="007D06C7" w:rsidRDefault="004A11D8" w:rsidP="004A11D8">
            <w:pPr>
              <w:spacing w:after="0" w:line="240" w:lineRule="auto"/>
              <w:jc w:val="both"/>
              <w:rPr>
                <w:rFonts w:ascii="Times New Roman" w:hAnsi="Times New Roman"/>
                <w:b/>
              </w:rPr>
            </w:pPr>
          </w:p>
          <w:p w:rsidR="00FF6D4C" w:rsidRDefault="00FF6D4C" w:rsidP="004A11D8">
            <w:pPr>
              <w:spacing w:after="0" w:line="240" w:lineRule="auto"/>
              <w:jc w:val="both"/>
              <w:rPr>
                <w:rFonts w:ascii="Times New Roman" w:hAnsi="Times New Roman"/>
                <w:b/>
              </w:rPr>
            </w:pPr>
          </w:p>
          <w:p w:rsidR="004A11D8" w:rsidRPr="007D06C7" w:rsidRDefault="004A11D8" w:rsidP="004A11D8">
            <w:pPr>
              <w:spacing w:after="0" w:line="240" w:lineRule="auto"/>
              <w:jc w:val="both"/>
              <w:rPr>
                <w:rFonts w:ascii="Times New Roman" w:hAnsi="Times New Roman"/>
                <w:b/>
              </w:rPr>
            </w:pPr>
            <w:r w:rsidRPr="007D06C7">
              <w:rPr>
                <w:rFonts w:ascii="Times New Roman" w:hAnsi="Times New Roman"/>
                <w:b/>
              </w:rPr>
              <w:t>2</w:t>
            </w:r>
            <w:r w:rsidRPr="007D06C7">
              <w:rPr>
                <w:rFonts w:ascii="Times New Roman" w:hAnsi="Times New Roman"/>
              </w:rPr>
              <w:t>.</w:t>
            </w:r>
            <w:r w:rsidRPr="007D06C7">
              <w:rPr>
                <w:rFonts w:ascii="Times New Roman" w:hAnsi="Times New Roman"/>
                <w:b/>
              </w:rPr>
              <w:t>TIKSLAS – užtikrinti savivaldybės gyventojų poreikius atitinkančios veiklos organizavimą, teikti geros kokybės socialines paslaugas, gerinti veiklos valdymą.</w:t>
            </w:r>
          </w:p>
          <w:p w:rsidR="004A11D8" w:rsidRPr="007D06C7" w:rsidRDefault="004A11D8" w:rsidP="004A11D8">
            <w:pPr>
              <w:spacing w:after="0" w:line="240" w:lineRule="auto"/>
              <w:jc w:val="both"/>
              <w:rPr>
                <w:rFonts w:ascii="Times New Roman" w:hAnsi="Times New Roman"/>
              </w:rPr>
            </w:pPr>
          </w:p>
        </w:tc>
      </w:tr>
      <w:tr w:rsidR="002A61F1" w:rsidRPr="007D06C7" w:rsidTr="00A22B36">
        <w:trPr>
          <w:trHeight w:val="329"/>
        </w:trPr>
        <w:tc>
          <w:tcPr>
            <w:tcW w:w="708" w:type="dxa"/>
          </w:tcPr>
          <w:p w:rsidR="002A61F1" w:rsidRPr="007D06C7" w:rsidRDefault="002A61F1" w:rsidP="004A11D8">
            <w:pPr>
              <w:spacing w:after="0" w:line="240" w:lineRule="auto"/>
              <w:rPr>
                <w:rFonts w:ascii="Times New Roman" w:hAnsi="Times New Roman"/>
              </w:rPr>
            </w:pPr>
            <w:r w:rsidRPr="007D06C7">
              <w:rPr>
                <w:rFonts w:ascii="Times New Roman" w:hAnsi="Times New Roman"/>
              </w:rPr>
              <w:t>1.</w:t>
            </w:r>
          </w:p>
        </w:tc>
        <w:tc>
          <w:tcPr>
            <w:tcW w:w="2160" w:type="dxa"/>
          </w:tcPr>
          <w:p w:rsidR="002A61F1" w:rsidRPr="007D06C7" w:rsidRDefault="002A61F1" w:rsidP="002A61F1">
            <w:pPr>
              <w:spacing w:after="0" w:line="240" w:lineRule="auto"/>
              <w:rPr>
                <w:rFonts w:ascii="Times New Roman" w:hAnsi="Times New Roman"/>
              </w:rPr>
            </w:pPr>
            <w:r w:rsidRPr="007D06C7">
              <w:rPr>
                <w:rFonts w:ascii="Times New Roman" w:hAnsi="Times New Roman"/>
              </w:rPr>
              <w:t xml:space="preserve">Sudaryti sąlygas visiškai nesavarankiškiems ir iš dalies savarankiškiems asmenims kuo ilgiau gyventi savo </w:t>
            </w:r>
            <w:r w:rsidRPr="007D06C7">
              <w:rPr>
                <w:rFonts w:ascii="Times New Roman" w:hAnsi="Times New Roman"/>
              </w:rPr>
              <w:lastRenderedPageBreak/>
              <w:t xml:space="preserve">namuose, šeimoje, bendruomenėje. </w:t>
            </w:r>
          </w:p>
          <w:p w:rsidR="002A61F1" w:rsidRPr="007D06C7" w:rsidRDefault="002A61F1" w:rsidP="004A11D8">
            <w:pPr>
              <w:spacing w:after="0" w:line="240" w:lineRule="auto"/>
              <w:rPr>
                <w:rFonts w:ascii="Times New Roman" w:hAnsi="Times New Roman"/>
              </w:rPr>
            </w:pPr>
          </w:p>
        </w:tc>
        <w:tc>
          <w:tcPr>
            <w:tcW w:w="1843" w:type="dxa"/>
          </w:tcPr>
          <w:p w:rsidR="002A61F1" w:rsidRPr="007D06C7" w:rsidRDefault="002A61F1" w:rsidP="002A61F1">
            <w:pPr>
              <w:spacing w:after="0" w:line="240" w:lineRule="auto"/>
              <w:rPr>
                <w:rFonts w:ascii="Times New Roman" w:hAnsi="Times New Roman"/>
              </w:rPr>
            </w:pPr>
            <w:r w:rsidRPr="007D06C7">
              <w:rPr>
                <w:rFonts w:ascii="Times New Roman" w:hAnsi="Times New Roman"/>
              </w:rPr>
              <w:lastRenderedPageBreak/>
              <w:t>1.1. Teikti</w:t>
            </w:r>
          </w:p>
          <w:p w:rsidR="002A61F1" w:rsidRPr="007D06C7" w:rsidRDefault="002A61F1" w:rsidP="002A61F1">
            <w:pPr>
              <w:spacing w:after="0" w:line="240" w:lineRule="auto"/>
              <w:rPr>
                <w:rFonts w:ascii="Times New Roman" w:hAnsi="Times New Roman"/>
              </w:rPr>
            </w:pPr>
            <w:r w:rsidRPr="007D06C7">
              <w:rPr>
                <w:rFonts w:ascii="Times New Roman" w:hAnsi="Times New Roman"/>
              </w:rPr>
              <w:t xml:space="preserve"> specialiąsias socialines paslaugas (pagalbą į namus, socialinę globą namuose). </w:t>
            </w:r>
          </w:p>
          <w:p w:rsidR="002A61F1" w:rsidRPr="007D06C7" w:rsidRDefault="002A61F1" w:rsidP="002A61F1">
            <w:pPr>
              <w:spacing w:after="0" w:line="240" w:lineRule="auto"/>
              <w:rPr>
                <w:rFonts w:ascii="Times New Roman" w:hAnsi="Times New Roman"/>
              </w:rPr>
            </w:pPr>
            <w:r w:rsidRPr="007D06C7">
              <w:rPr>
                <w:rFonts w:ascii="Times New Roman" w:hAnsi="Times New Roman"/>
              </w:rPr>
              <w:lastRenderedPageBreak/>
              <w:t>1.2. Vertinti asmens socialinės globos poreikį.</w:t>
            </w:r>
          </w:p>
          <w:p w:rsidR="002A61F1" w:rsidRPr="007D06C7" w:rsidRDefault="002A61F1" w:rsidP="002A61F1">
            <w:pPr>
              <w:spacing w:after="0" w:line="240" w:lineRule="auto"/>
              <w:rPr>
                <w:rFonts w:ascii="Times New Roman" w:hAnsi="Times New Roman"/>
              </w:rPr>
            </w:pPr>
            <w:r w:rsidRPr="007D06C7">
              <w:rPr>
                <w:rFonts w:ascii="Times New Roman" w:hAnsi="Times New Roman"/>
              </w:rPr>
              <w:t>1.3. Organizuoti socialinių paslaugų gavėjų apklausą dėl šių paslaugų kokybės ir teikimo vertinimo.</w:t>
            </w:r>
          </w:p>
          <w:p w:rsidR="002A61F1" w:rsidRPr="007D06C7" w:rsidRDefault="002A61F1" w:rsidP="002A61F1">
            <w:pPr>
              <w:spacing w:after="0" w:line="240" w:lineRule="auto"/>
              <w:rPr>
                <w:rFonts w:ascii="Times New Roman" w:hAnsi="Times New Roman"/>
              </w:rPr>
            </w:pPr>
            <w:r w:rsidRPr="007D06C7">
              <w:rPr>
                <w:rFonts w:ascii="Times New Roman" w:hAnsi="Times New Roman"/>
              </w:rPr>
              <w:t>1.4. Sudaryti</w:t>
            </w:r>
          </w:p>
          <w:p w:rsidR="002A61F1" w:rsidRPr="007D06C7" w:rsidRDefault="002A61F1" w:rsidP="002A61F1">
            <w:pPr>
              <w:spacing w:after="0" w:line="240" w:lineRule="auto"/>
              <w:rPr>
                <w:rFonts w:ascii="Times New Roman" w:hAnsi="Times New Roman"/>
              </w:rPr>
            </w:pPr>
            <w:r w:rsidRPr="007D06C7">
              <w:rPr>
                <w:rFonts w:ascii="Times New Roman" w:hAnsi="Times New Roman"/>
              </w:rPr>
              <w:t xml:space="preserve"> individualios socialinės globos planus.</w:t>
            </w:r>
          </w:p>
          <w:p w:rsidR="002A61F1" w:rsidRPr="007D06C7" w:rsidRDefault="002A61F1" w:rsidP="002A61F1">
            <w:pPr>
              <w:spacing w:after="0" w:line="240" w:lineRule="auto"/>
              <w:rPr>
                <w:rFonts w:ascii="Times New Roman" w:hAnsi="Times New Roman"/>
              </w:rPr>
            </w:pPr>
            <w:r w:rsidRPr="007D06C7">
              <w:rPr>
                <w:rFonts w:ascii="Times New Roman" w:hAnsi="Times New Roman"/>
              </w:rPr>
              <w:t>1.5. Nagrinėti</w:t>
            </w:r>
          </w:p>
          <w:p w:rsidR="002A61F1" w:rsidRPr="007D06C7" w:rsidRDefault="002A61F1" w:rsidP="002A61F1">
            <w:pPr>
              <w:spacing w:after="0" w:line="240" w:lineRule="auto"/>
              <w:rPr>
                <w:rFonts w:ascii="Times New Roman" w:hAnsi="Times New Roman"/>
              </w:rPr>
            </w:pPr>
            <w:r w:rsidRPr="007D06C7">
              <w:rPr>
                <w:rFonts w:ascii="Times New Roman" w:hAnsi="Times New Roman"/>
              </w:rPr>
              <w:t>asmens problemų sprendimo atvejus.</w:t>
            </w:r>
          </w:p>
          <w:p w:rsidR="002A61F1" w:rsidRPr="007D06C7" w:rsidRDefault="002A61F1" w:rsidP="004A11D8">
            <w:pPr>
              <w:spacing w:after="0" w:line="240" w:lineRule="auto"/>
              <w:jc w:val="both"/>
              <w:rPr>
                <w:rFonts w:ascii="Times New Roman" w:hAnsi="Times New Roman"/>
              </w:rPr>
            </w:pPr>
          </w:p>
        </w:tc>
        <w:tc>
          <w:tcPr>
            <w:tcW w:w="1559" w:type="dxa"/>
          </w:tcPr>
          <w:p w:rsidR="002A61F1" w:rsidRPr="007D06C7" w:rsidRDefault="002A61F1" w:rsidP="004A11D8">
            <w:pPr>
              <w:spacing w:after="0" w:line="240" w:lineRule="auto"/>
              <w:rPr>
                <w:rFonts w:ascii="Times New Roman" w:hAnsi="Times New Roman"/>
              </w:rPr>
            </w:pPr>
            <w:r w:rsidRPr="007D06C7">
              <w:rPr>
                <w:rFonts w:ascii="Times New Roman" w:hAnsi="Times New Roman"/>
              </w:rPr>
              <w:lastRenderedPageBreak/>
              <w:t>Valstybės biudžeto lėšos Savivaldybės biudžeto lėšos</w:t>
            </w:r>
          </w:p>
          <w:p w:rsidR="002A61F1" w:rsidRPr="007D06C7" w:rsidRDefault="002A61F1" w:rsidP="004A11D8">
            <w:pPr>
              <w:spacing w:after="0" w:line="240" w:lineRule="auto"/>
              <w:rPr>
                <w:rFonts w:ascii="Times New Roman" w:hAnsi="Times New Roman"/>
              </w:rPr>
            </w:pPr>
          </w:p>
        </w:tc>
        <w:tc>
          <w:tcPr>
            <w:tcW w:w="1276" w:type="dxa"/>
          </w:tcPr>
          <w:p w:rsidR="002A61F1" w:rsidRPr="007D06C7" w:rsidRDefault="002A61F1" w:rsidP="004A11D8">
            <w:pPr>
              <w:spacing w:after="0" w:line="240" w:lineRule="auto"/>
              <w:jc w:val="center"/>
              <w:rPr>
                <w:rFonts w:ascii="Times New Roman" w:hAnsi="Times New Roman"/>
              </w:rPr>
            </w:pPr>
            <w:r w:rsidRPr="007D06C7">
              <w:rPr>
                <w:rFonts w:ascii="Times New Roman" w:hAnsi="Times New Roman"/>
              </w:rPr>
              <w:t>2018-2020</w:t>
            </w:r>
          </w:p>
        </w:tc>
        <w:tc>
          <w:tcPr>
            <w:tcW w:w="1702" w:type="dxa"/>
            <w:gridSpan w:val="3"/>
          </w:tcPr>
          <w:p w:rsidR="002A61F1" w:rsidRPr="007D06C7" w:rsidRDefault="002A61F1" w:rsidP="004A11D8">
            <w:pPr>
              <w:spacing w:after="0" w:line="240" w:lineRule="auto"/>
              <w:jc w:val="both"/>
              <w:rPr>
                <w:rFonts w:ascii="Times New Roman" w:hAnsi="Times New Roman"/>
              </w:rPr>
            </w:pPr>
            <w:r w:rsidRPr="007D06C7">
              <w:rPr>
                <w:rFonts w:ascii="Times New Roman" w:hAnsi="Times New Roman"/>
              </w:rPr>
              <w:t>Socialiniai darbuotojai Socialinių darbuotojų padėjėjai</w:t>
            </w:r>
          </w:p>
          <w:p w:rsidR="002A61F1" w:rsidRPr="007D06C7" w:rsidRDefault="002A61F1" w:rsidP="004A11D8">
            <w:pPr>
              <w:spacing w:after="0" w:line="240" w:lineRule="auto"/>
              <w:jc w:val="both"/>
              <w:rPr>
                <w:rFonts w:ascii="Times New Roman" w:hAnsi="Times New Roman"/>
              </w:rPr>
            </w:pPr>
          </w:p>
          <w:p w:rsidR="002A61F1" w:rsidRPr="007D06C7" w:rsidRDefault="002A61F1" w:rsidP="004A11D8">
            <w:pPr>
              <w:spacing w:after="0" w:line="240" w:lineRule="auto"/>
              <w:jc w:val="both"/>
              <w:rPr>
                <w:rFonts w:ascii="Times New Roman" w:hAnsi="Times New Roman"/>
              </w:rPr>
            </w:pPr>
          </w:p>
          <w:p w:rsidR="002A61F1" w:rsidRPr="007D06C7" w:rsidRDefault="002A61F1" w:rsidP="004A11D8">
            <w:pPr>
              <w:spacing w:after="0" w:line="240" w:lineRule="auto"/>
              <w:jc w:val="both"/>
              <w:rPr>
                <w:rFonts w:ascii="Times New Roman" w:hAnsi="Times New Roman"/>
              </w:rPr>
            </w:pPr>
          </w:p>
          <w:p w:rsidR="002A61F1" w:rsidRPr="007D06C7" w:rsidRDefault="002A61F1" w:rsidP="004A11D8">
            <w:pPr>
              <w:spacing w:after="0" w:line="240" w:lineRule="auto"/>
              <w:jc w:val="both"/>
              <w:rPr>
                <w:rFonts w:ascii="Times New Roman" w:hAnsi="Times New Roman"/>
              </w:rPr>
            </w:pPr>
          </w:p>
          <w:p w:rsidR="002A61F1" w:rsidRPr="007D06C7" w:rsidRDefault="002A61F1" w:rsidP="004A11D8">
            <w:pPr>
              <w:spacing w:after="0" w:line="240" w:lineRule="auto"/>
              <w:jc w:val="both"/>
              <w:rPr>
                <w:rFonts w:ascii="Times New Roman" w:hAnsi="Times New Roman"/>
              </w:rPr>
            </w:pPr>
          </w:p>
          <w:p w:rsidR="002A61F1" w:rsidRPr="007D06C7" w:rsidRDefault="002A61F1" w:rsidP="004A11D8">
            <w:pPr>
              <w:spacing w:after="0" w:line="240" w:lineRule="auto"/>
              <w:jc w:val="both"/>
              <w:rPr>
                <w:rFonts w:ascii="Times New Roman" w:hAnsi="Times New Roman"/>
              </w:rPr>
            </w:pPr>
          </w:p>
          <w:p w:rsidR="002A61F1" w:rsidRPr="007D06C7" w:rsidRDefault="002A61F1" w:rsidP="004A11D8">
            <w:pPr>
              <w:spacing w:after="0" w:line="240" w:lineRule="auto"/>
              <w:jc w:val="both"/>
              <w:rPr>
                <w:rFonts w:ascii="Times New Roman" w:hAnsi="Times New Roman"/>
              </w:rPr>
            </w:pPr>
          </w:p>
          <w:p w:rsidR="002A61F1" w:rsidRPr="007D06C7" w:rsidRDefault="002A61F1" w:rsidP="004A11D8">
            <w:pPr>
              <w:spacing w:after="0" w:line="240" w:lineRule="auto"/>
              <w:jc w:val="both"/>
              <w:rPr>
                <w:rFonts w:ascii="Times New Roman" w:hAnsi="Times New Roman"/>
              </w:rPr>
            </w:pPr>
          </w:p>
          <w:p w:rsidR="002A61F1" w:rsidRPr="007D06C7" w:rsidRDefault="002A61F1" w:rsidP="004A11D8">
            <w:pPr>
              <w:spacing w:after="0" w:line="240" w:lineRule="auto"/>
              <w:jc w:val="both"/>
              <w:rPr>
                <w:rFonts w:ascii="Times New Roman" w:hAnsi="Times New Roman"/>
              </w:rPr>
            </w:pPr>
          </w:p>
          <w:p w:rsidR="002A61F1" w:rsidRPr="007D06C7" w:rsidRDefault="002A61F1" w:rsidP="004A11D8">
            <w:pPr>
              <w:spacing w:after="0" w:line="240" w:lineRule="auto"/>
              <w:jc w:val="both"/>
              <w:rPr>
                <w:rFonts w:ascii="Times New Roman" w:hAnsi="Times New Roman"/>
              </w:rPr>
            </w:pPr>
          </w:p>
          <w:p w:rsidR="002A61F1" w:rsidRPr="007D06C7" w:rsidRDefault="002A61F1" w:rsidP="004A11D8">
            <w:pPr>
              <w:spacing w:after="0" w:line="240" w:lineRule="auto"/>
              <w:jc w:val="both"/>
              <w:rPr>
                <w:rFonts w:ascii="Times New Roman" w:hAnsi="Times New Roman"/>
              </w:rPr>
            </w:pPr>
          </w:p>
          <w:p w:rsidR="002A61F1" w:rsidRPr="007D06C7" w:rsidRDefault="002A61F1" w:rsidP="004A11D8">
            <w:pPr>
              <w:spacing w:after="0" w:line="240" w:lineRule="auto"/>
              <w:jc w:val="both"/>
              <w:rPr>
                <w:rFonts w:ascii="Times New Roman" w:hAnsi="Times New Roman"/>
              </w:rPr>
            </w:pPr>
          </w:p>
          <w:p w:rsidR="002A61F1" w:rsidRPr="007D06C7" w:rsidRDefault="002A61F1" w:rsidP="004A11D8">
            <w:pPr>
              <w:spacing w:after="0" w:line="240" w:lineRule="auto"/>
              <w:jc w:val="both"/>
              <w:rPr>
                <w:rFonts w:ascii="Times New Roman" w:hAnsi="Times New Roman"/>
              </w:rPr>
            </w:pPr>
          </w:p>
          <w:p w:rsidR="002A61F1" w:rsidRPr="007D06C7" w:rsidRDefault="002A61F1" w:rsidP="004A11D8">
            <w:pPr>
              <w:spacing w:after="0" w:line="240" w:lineRule="auto"/>
              <w:jc w:val="both"/>
              <w:rPr>
                <w:rFonts w:ascii="Times New Roman" w:hAnsi="Times New Roman"/>
              </w:rPr>
            </w:pPr>
          </w:p>
          <w:p w:rsidR="002A61F1" w:rsidRPr="007D06C7" w:rsidRDefault="002A61F1" w:rsidP="004A11D8">
            <w:pPr>
              <w:spacing w:after="0" w:line="240" w:lineRule="auto"/>
              <w:jc w:val="both"/>
              <w:rPr>
                <w:rFonts w:ascii="Times New Roman" w:hAnsi="Times New Roman"/>
              </w:rPr>
            </w:pPr>
          </w:p>
          <w:p w:rsidR="002A61F1" w:rsidRPr="007D06C7" w:rsidRDefault="002A61F1" w:rsidP="004A11D8">
            <w:pPr>
              <w:spacing w:after="0" w:line="240" w:lineRule="auto"/>
              <w:jc w:val="center"/>
              <w:rPr>
                <w:rFonts w:ascii="Times New Roman" w:hAnsi="Times New Roman"/>
              </w:rPr>
            </w:pPr>
          </w:p>
        </w:tc>
        <w:tc>
          <w:tcPr>
            <w:tcW w:w="1477" w:type="dxa"/>
          </w:tcPr>
          <w:p w:rsidR="002A61F1" w:rsidRDefault="002A61F1" w:rsidP="002A61F1">
            <w:pPr>
              <w:spacing w:after="0" w:line="240" w:lineRule="auto"/>
              <w:rPr>
                <w:rFonts w:ascii="Times New Roman" w:hAnsi="Times New Roman"/>
              </w:rPr>
            </w:pPr>
            <w:r>
              <w:rPr>
                <w:rFonts w:ascii="Times New Roman" w:hAnsi="Times New Roman"/>
              </w:rPr>
              <w:lastRenderedPageBreak/>
              <w:t>Paslaugų gavėjų skaičius</w:t>
            </w:r>
          </w:p>
          <w:p w:rsidR="002A61F1" w:rsidRDefault="002A61F1" w:rsidP="004A11D8">
            <w:pPr>
              <w:spacing w:after="0" w:line="240" w:lineRule="auto"/>
              <w:jc w:val="center"/>
              <w:rPr>
                <w:rFonts w:ascii="Times New Roman" w:hAnsi="Times New Roman"/>
              </w:rPr>
            </w:pPr>
          </w:p>
          <w:p w:rsidR="002A61F1" w:rsidRDefault="002A61F1" w:rsidP="004A11D8">
            <w:pPr>
              <w:spacing w:after="0" w:line="240" w:lineRule="auto"/>
              <w:jc w:val="center"/>
              <w:rPr>
                <w:rFonts w:ascii="Times New Roman" w:hAnsi="Times New Roman"/>
              </w:rPr>
            </w:pPr>
          </w:p>
          <w:p w:rsidR="002A61F1" w:rsidRDefault="002A61F1" w:rsidP="004A11D8">
            <w:pPr>
              <w:spacing w:after="0" w:line="240" w:lineRule="auto"/>
              <w:jc w:val="center"/>
              <w:rPr>
                <w:rFonts w:ascii="Times New Roman" w:hAnsi="Times New Roman"/>
              </w:rPr>
            </w:pPr>
          </w:p>
          <w:p w:rsidR="002A61F1" w:rsidRDefault="002A61F1" w:rsidP="004A11D8">
            <w:pPr>
              <w:spacing w:after="0" w:line="240" w:lineRule="auto"/>
              <w:jc w:val="center"/>
              <w:rPr>
                <w:rFonts w:ascii="Times New Roman" w:hAnsi="Times New Roman"/>
              </w:rPr>
            </w:pPr>
          </w:p>
          <w:p w:rsidR="002A61F1" w:rsidRDefault="002A61F1" w:rsidP="002A61F1">
            <w:pPr>
              <w:spacing w:after="0" w:line="240" w:lineRule="auto"/>
              <w:rPr>
                <w:rFonts w:ascii="Times New Roman" w:hAnsi="Times New Roman"/>
              </w:rPr>
            </w:pPr>
            <w:r>
              <w:rPr>
                <w:rFonts w:ascii="Times New Roman" w:hAnsi="Times New Roman"/>
              </w:rPr>
              <w:lastRenderedPageBreak/>
              <w:t>Globos poreikio</w:t>
            </w:r>
          </w:p>
          <w:p w:rsidR="002A61F1" w:rsidRDefault="002A61F1" w:rsidP="002A61F1">
            <w:pPr>
              <w:spacing w:after="0" w:line="240" w:lineRule="auto"/>
              <w:rPr>
                <w:rFonts w:ascii="Times New Roman" w:hAnsi="Times New Roman"/>
              </w:rPr>
            </w:pPr>
            <w:r>
              <w:rPr>
                <w:rFonts w:ascii="Times New Roman" w:hAnsi="Times New Roman"/>
              </w:rPr>
              <w:t>vertinimo išvadų skaičius</w:t>
            </w:r>
          </w:p>
          <w:p w:rsidR="002A61F1" w:rsidRDefault="002A61F1" w:rsidP="002A61F1">
            <w:pPr>
              <w:spacing w:after="0" w:line="240" w:lineRule="auto"/>
              <w:rPr>
                <w:rFonts w:ascii="Times New Roman" w:hAnsi="Times New Roman"/>
              </w:rPr>
            </w:pPr>
            <w:r>
              <w:rPr>
                <w:rFonts w:ascii="Times New Roman" w:hAnsi="Times New Roman"/>
              </w:rPr>
              <w:t>Apklausos dalyvių skaičius</w:t>
            </w:r>
          </w:p>
          <w:p w:rsidR="002A61F1" w:rsidRDefault="002A61F1" w:rsidP="002A61F1">
            <w:pPr>
              <w:spacing w:after="0" w:line="240" w:lineRule="auto"/>
              <w:rPr>
                <w:rFonts w:ascii="Times New Roman" w:hAnsi="Times New Roman"/>
              </w:rPr>
            </w:pPr>
          </w:p>
          <w:p w:rsidR="002A61F1" w:rsidRDefault="002A61F1" w:rsidP="002A61F1">
            <w:pPr>
              <w:spacing w:after="0" w:line="240" w:lineRule="auto"/>
              <w:rPr>
                <w:rFonts w:ascii="Times New Roman" w:hAnsi="Times New Roman"/>
              </w:rPr>
            </w:pPr>
          </w:p>
          <w:p w:rsidR="002A61F1" w:rsidRDefault="002A61F1" w:rsidP="002A61F1">
            <w:pPr>
              <w:spacing w:after="0" w:line="240" w:lineRule="auto"/>
              <w:rPr>
                <w:rFonts w:ascii="Times New Roman" w:hAnsi="Times New Roman"/>
              </w:rPr>
            </w:pPr>
          </w:p>
          <w:p w:rsidR="002A61F1" w:rsidRDefault="002A61F1" w:rsidP="002A61F1">
            <w:pPr>
              <w:spacing w:after="0" w:line="240" w:lineRule="auto"/>
              <w:rPr>
                <w:rFonts w:ascii="Times New Roman" w:hAnsi="Times New Roman"/>
              </w:rPr>
            </w:pPr>
          </w:p>
          <w:p w:rsidR="002A61F1" w:rsidRDefault="002A61F1" w:rsidP="002A61F1">
            <w:pPr>
              <w:spacing w:after="0" w:line="240" w:lineRule="auto"/>
              <w:rPr>
                <w:rFonts w:ascii="Times New Roman" w:hAnsi="Times New Roman"/>
              </w:rPr>
            </w:pPr>
          </w:p>
          <w:p w:rsidR="002A61F1" w:rsidRPr="007D06C7" w:rsidRDefault="002A61F1" w:rsidP="002A61F1">
            <w:pPr>
              <w:spacing w:after="0" w:line="240" w:lineRule="auto"/>
              <w:rPr>
                <w:rFonts w:ascii="Times New Roman" w:hAnsi="Times New Roman"/>
              </w:rPr>
            </w:pPr>
            <w:r>
              <w:rPr>
                <w:rFonts w:ascii="Times New Roman" w:hAnsi="Times New Roman"/>
              </w:rPr>
              <w:t>Sudarytų ISGP skaičus</w:t>
            </w:r>
          </w:p>
        </w:tc>
      </w:tr>
      <w:tr w:rsidR="002A61F1" w:rsidRPr="007D06C7" w:rsidTr="00A22B36">
        <w:trPr>
          <w:trHeight w:val="3753"/>
        </w:trPr>
        <w:tc>
          <w:tcPr>
            <w:tcW w:w="708" w:type="dxa"/>
          </w:tcPr>
          <w:p w:rsidR="002A61F1" w:rsidRPr="007D06C7" w:rsidRDefault="002A61F1" w:rsidP="00E4293D">
            <w:pPr>
              <w:spacing w:after="0" w:line="240" w:lineRule="auto"/>
              <w:rPr>
                <w:rFonts w:ascii="Times New Roman" w:hAnsi="Times New Roman"/>
              </w:rPr>
            </w:pPr>
            <w:r w:rsidRPr="007D06C7">
              <w:rPr>
                <w:rFonts w:ascii="Times New Roman" w:hAnsi="Times New Roman"/>
              </w:rPr>
              <w:lastRenderedPageBreak/>
              <w:t>2.</w:t>
            </w:r>
          </w:p>
        </w:tc>
        <w:tc>
          <w:tcPr>
            <w:tcW w:w="2160" w:type="dxa"/>
          </w:tcPr>
          <w:p w:rsidR="002A61F1" w:rsidRPr="007D06C7" w:rsidRDefault="002A61F1" w:rsidP="00E4293D">
            <w:pPr>
              <w:spacing w:after="0" w:line="240" w:lineRule="auto"/>
              <w:rPr>
                <w:rFonts w:ascii="Times New Roman" w:hAnsi="Times New Roman"/>
              </w:rPr>
            </w:pPr>
            <w:r w:rsidRPr="007D06C7">
              <w:rPr>
                <w:rFonts w:ascii="Times New Roman" w:hAnsi="Times New Roman"/>
              </w:rPr>
              <w:t xml:space="preserve">Siekiant plėtoti kokybišką integralią pagalbą (socialinę globą ir slaugą) namuose, įgyvendinti investicinį projektą „Integruotų socialinės globos ir slaugos namuose plėtra Trakų rajono savivaldybėje“ ir rengti naujus socialinių paslaugų projektus. </w:t>
            </w:r>
          </w:p>
        </w:tc>
        <w:tc>
          <w:tcPr>
            <w:tcW w:w="1843" w:type="dxa"/>
          </w:tcPr>
          <w:p w:rsidR="002A61F1" w:rsidRPr="007D06C7" w:rsidRDefault="002A61F1" w:rsidP="00AE6F1C">
            <w:pPr>
              <w:spacing w:after="0" w:line="240" w:lineRule="auto"/>
              <w:rPr>
                <w:rFonts w:ascii="Times New Roman" w:hAnsi="Times New Roman"/>
              </w:rPr>
            </w:pPr>
            <w:r w:rsidRPr="007D06C7">
              <w:rPr>
                <w:rFonts w:ascii="Times New Roman" w:hAnsi="Times New Roman"/>
              </w:rPr>
              <w:t>2.1. Efektyvinti integralią pagalbą ir įgyvendinti projektą „Integruotų socialinės globos ir slaugos) namuose paslaugų plėtra Trakų rajono savivaldybėje“.</w:t>
            </w:r>
          </w:p>
        </w:tc>
        <w:tc>
          <w:tcPr>
            <w:tcW w:w="1559" w:type="dxa"/>
          </w:tcPr>
          <w:p w:rsidR="002A61F1" w:rsidRPr="007D06C7" w:rsidRDefault="002A61F1" w:rsidP="00E4293D">
            <w:pPr>
              <w:spacing w:after="0" w:line="240" w:lineRule="auto"/>
              <w:jc w:val="both"/>
              <w:rPr>
                <w:rFonts w:ascii="Times New Roman" w:hAnsi="Times New Roman"/>
              </w:rPr>
            </w:pPr>
            <w:r w:rsidRPr="007D06C7">
              <w:rPr>
                <w:rFonts w:ascii="Times New Roman" w:hAnsi="Times New Roman"/>
              </w:rPr>
              <w:t>ES struktūrinių fondų lėšos</w:t>
            </w:r>
          </w:p>
          <w:p w:rsidR="002A61F1" w:rsidRPr="007D06C7" w:rsidRDefault="002A61F1" w:rsidP="00E4293D">
            <w:pPr>
              <w:spacing w:after="0" w:line="240" w:lineRule="auto"/>
              <w:jc w:val="both"/>
              <w:rPr>
                <w:rFonts w:ascii="Times New Roman" w:hAnsi="Times New Roman"/>
              </w:rPr>
            </w:pPr>
          </w:p>
          <w:p w:rsidR="002A61F1" w:rsidRPr="007D06C7" w:rsidRDefault="002A61F1" w:rsidP="00E4293D">
            <w:pPr>
              <w:spacing w:after="0" w:line="240" w:lineRule="auto"/>
              <w:jc w:val="both"/>
              <w:rPr>
                <w:rFonts w:ascii="Times New Roman" w:hAnsi="Times New Roman"/>
              </w:rPr>
            </w:pPr>
          </w:p>
          <w:p w:rsidR="002A61F1" w:rsidRPr="007D06C7" w:rsidRDefault="002A61F1" w:rsidP="00E4293D">
            <w:pPr>
              <w:spacing w:after="0" w:line="240" w:lineRule="auto"/>
              <w:jc w:val="both"/>
              <w:rPr>
                <w:rFonts w:ascii="Times New Roman" w:hAnsi="Times New Roman"/>
              </w:rPr>
            </w:pPr>
          </w:p>
          <w:p w:rsidR="002A61F1" w:rsidRPr="007D06C7" w:rsidRDefault="002A61F1" w:rsidP="00E4293D">
            <w:pPr>
              <w:spacing w:after="0" w:line="240" w:lineRule="auto"/>
              <w:jc w:val="both"/>
              <w:rPr>
                <w:rFonts w:ascii="Times New Roman" w:hAnsi="Times New Roman"/>
              </w:rPr>
            </w:pPr>
          </w:p>
          <w:p w:rsidR="002A61F1" w:rsidRPr="007D06C7" w:rsidRDefault="002A61F1" w:rsidP="00E4293D">
            <w:pPr>
              <w:spacing w:after="0" w:line="240" w:lineRule="auto"/>
              <w:jc w:val="both"/>
              <w:rPr>
                <w:rFonts w:ascii="Times New Roman" w:hAnsi="Times New Roman"/>
              </w:rPr>
            </w:pPr>
          </w:p>
          <w:p w:rsidR="002A61F1" w:rsidRPr="007D06C7" w:rsidRDefault="002A61F1" w:rsidP="00E4293D">
            <w:pPr>
              <w:spacing w:after="0" w:line="240" w:lineRule="auto"/>
              <w:jc w:val="both"/>
              <w:rPr>
                <w:rFonts w:ascii="Times New Roman" w:hAnsi="Times New Roman"/>
              </w:rPr>
            </w:pPr>
          </w:p>
          <w:p w:rsidR="002A61F1" w:rsidRPr="007D06C7" w:rsidRDefault="002A61F1" w:rsidP="00E4293D">
            <w:pPr>
              <w:spacing w:after="0" w:line="240" w:lineRule="auto"/>
              <w:jc w:val="both"/>
              <w:rPr>
                <w:rFonts w:ascii="Times New Roman" w:hAnsi="Times New Roman"/>
              </w:rPr>
            </w:pPr>
          </w:p>
          <w:p w:rsidR="002A61F1" w:rsidRPr="007D06C7" w:rsidRDefault="002A61F1" w:rsidP="00E4293D">
            <w:pPr>
              <w:spacing w:after="0" w:line="240" w:lineRule="auto"/>
              <w:jc w:val="both"/>
              <w:rPr>
                <w:rFonts w:ascii="Times New Roman" w:hAnsi="Times New Roman"/>
              </w:rPr>
            </w:pPr>
          </w:p>
          <w:p w:rsidR="002A61F1" w:rsidRPr="007D06C7" w:rsidRDefault="002A61F1" w:rsidP="00E4293D">
            <w:pPr>
              <w:spacing w:after="0" w:line="240" w:lineRule="auto"/>
              <w:jc w:val="both"/>
              <w:rPr>
                <w:rFonts w:ascii="Times New Roman" w:hAnsi="Times New Roman"/>
              </w:rPr>
            </w:pPr>
          </w:p>
          <w:p w:rsidR="002A61F1" w:rsidRPr="007D06C7" w:rsidRDefault="002A61F1" w:rsidP="00E4293D">
            <w:pPr>
              <w:spacing w:after="0" w:line="240" w:lineRule="auto"/>
              <w:rPr>
                <w:rFonts w:ascii="Times New Roman" w:hAnsi="Times New Roman"/>
              </w:rPr>
            </w:pPr>
          </w:p>
        </w:tc>
        <w:tc>
          <w:tcPr>
            <w:tcW w:w="1276" w:type="dxa"/>
          </w:tcPr>
          <w:p w:rsidR="002A61F1" w:rsidRPr="007D06C7" w:rsidRDefault="002A61F1" w:rsidP="00E4293D">
            <w:pPr>
              <w:spacing w:after="0" w:line="240" w:lineRule="auto"/>
              <w:rPr>
                <w:rFonts w:ascii="Times New Roman" w:hAnsi="Times New Roman"/>
              </w:rPr>
            </w:pPr>
            <w:r w:rsidRPr="007D06C7">
              <w:rPr>
                <w:rFonts w:ascii="Times New Roman" w:hAnsi="Times New Roman"/>
              </w:rPr>
              <w:t>2018-2020</w:t>
            </w:r>
          </w:p>
          <w:p w:rsidR="002A61F1" w:rsidRPr="007D06C7" w:rsidRDefault="002A61F1" w:rsidP="00E4293D">
            <w:pPr>
              <w:spacing w:after="0" w:line="240" w:lineRule="auto"/>
              <w:rPr>
                <w:rFonts w:ascii="Times New Roman" w:hAnsi="Times New Roman"/>
              </w:rPr>
            </w:pPr>
          </w:p>
          <w:p w:rsidR="002A61F1" w:rsidRPr="007D06C7" w:rsidRDefault="002A61F1" w:rsidP="00E4293D">
            <w:pPr>
              <w:spacing w:after="0" w:line="240" w:lineRule="auto"/>
              <w:rPr>
                <w:rFonts w:ascii="Times New Roman" w:hAnsi="Times New Roman"/>
              </w:rPr>
            </w:pPr>
          </w:p>
          <w:p w:rsidR="002A61F1" w:rsidRPr="007D06C7" w:rsidRDefault="002A61F1" w:rsidP="00E4293D">
            <w:pPr>
              <w:spacing w:after="0" w:line="240" w:lineRule="auto"/>
              <w:rPr>
                <w:rFonts w:ascii="Times New Roman" w:hAnsi="Times New Roman"/>
              </w:rPr>
            </w:pPr>
          </w:p>
          <w:p w:rsidR="002A61F1" w:rsidRPr="007D06C7" w:rsidRDefault="002A61F1" w:rsidP="00E4293D">
            <w:pPr>
              <w:spacing w:after="0" w:line="240" w:lineRule="auto"/>
              <w:rPr>
                <w:rFonts w:ascii="Times New Roman" w:hAnsi="Times New Roman"/>
              </w:rPr>
            </w:pPr>
          </w:p>
          <w:p w:rsidR="002A61F1" w:rsidRPr="007D06C7" w:rsidRDefault="002A61F1" w:rsidP="00E4293D">
            <w:pPr>
              <w:spacing w:after="0" w:line="240" w:lineRule="auto"/>
              <w:rPr>
                <w:rFonts w:ascii="Times New Roman" w:hAnsi="Times New Roman"/>
              </w:rPr>
            </w:pPr>
          </w:p>
          <w:p w:rsidR="002A61F1" w:rsidRPr="007D06C7" w:rsidRDefault="002A61F1" w:rsidP="00E4293D">
            <w:pPr>
              <w:spacing w:after="0" w:line="240" w:lineRule="auto"/>
              <w:rPr>
                <w:rFonts w:ascii="Times New Roman" w:hAnsi="Times New Roman"/>
              </w:rPr>
            </w:pPr>
          </w:p>
          <w:p w:rsidR="002A61F1" w:rsidRPr="007D06C7" w:rsidRDefault="002A61F1" w:rsidP="00E4293D">
            <w:pPr>
              <w:spacing w:after="0" w:line="240" w:lineRule="auto"/>
              <w:rPr>
                <w:rFonts w:ascii="Times New Roman" w:hAnsi="Times New Roman"/>
              </w:rPr>
            </w:pPr>
          </w:p>
          <w:p w:rsidR="002A61F1" w:rsidRPr="007D06C7" w:rsidRDefault="002A61F1" w:rsidP="00E4293D">
            <w:pPr>
              <w:spacing w:after="0" w:line="240" w:lineRule="auto"/>
              <w:rPr>
                <w:rFonts w:ascii="Times New Roman" w:hAnsi="Times New Roman"/>
              </w:rPr>
            </w:pPr>
          </w:p>
          <w:p w:rsidR="002A61F1" w:rsidRPr="007D06C7" w:rsidRDefault="002A61F1" w:rsidP="00E4293D">
            <w:pPr>
              <w:spacing w:after="0" w:line="240" w:lineRule="auto"/>
              <w:rPr>
                <w:rFonts w:ascii="Times New Roman" w:hAnsi="Times New Roman"/>
              </w:rPr>
            </w:pPr>
          </w:p>
          <w:p w:rsidR="002A61F1" w:rsidRPr="007D06C7" w:rsidRDefault="002A61F1" w:rsidP="00E4293D">
            <w:pPr>
              <w:spacing w:after="0" w:line="240" w:lineRule="auto"/>
              <w:rPr>
                <w:rFonts w:ascii="Times New Roman" w:hAnsi="Times New Roman"/>
              </w:rPr>
            </w:pPr>
          </w:p>
          <w:p w:rsidR="002A61F1" w:rsidRPr="007D06C7" w:rsidRDefault="002A61F1" w:rsidP="00E4293D">
            <w:pPr>
              <w:spacing w:after="0" w:line="240" w:lineRule="auto"/>
              <w:rPr>
                <w:rFonts w:ascii="Times New Roman" w:hAnsi="Times New Roman"/>
              </w:rPr>
            </w:pPr>
          </w:p>
          <w:p w:rsidR="002A61F1" w:rsidRPr="007D06C7" w:rsidRDefault="002A61F1" w:rsidP="00E4293D">
            <w:pPr>
              <w:spacing w:after="0" w:line="240" w:lineRule="auto"/>
              <w:rPr>
                <w:rFonts w:ascii="Times New Roman" w:hAnsi="Times New Roman"/>
              </w:rPr>
            </w:pPr>
          </w:p>
          <w:p w:rsidR="002A61F1" w:rsidRPr="007D06C7" w:rsidRDefault="002A61F1" w:rsidP="00E4293D">
            <w:pPr>
              <w:spacing w:after="0" w:line="240" w:lineRule="auto"/>
              <w:rPr>
                <w:rFonts w:ascii="Times New Roman" w:hAnsi="Times New Roman"/>
              </w:rPr>
            </w:pPr>
          </w:p>
        </w:tc>
        <w:tc>
          <w:tcPr>
            <w:tcW w:w="1702" w:type="dxa"/>
            <w:gridSpan w:val="3"/>
          </w:tcPr>
          <w:p w:rsidR="002A61F1" w:rsidRPr="007D06C7" w:rsidRDefault="002A61F1" w:rsidP="00E4293D">
            <w:pPr>
              <w:spacing w:after="0" w:line="240" w:lineRule="auto"/>
              <w:rPr>
                <w:rFonts w:ascii="Times New Roman" w:hAnsi="Times New Roman"/>
              </w:rPr>
            </w:pPr>
            <w:r w:rsidRPr="007D06C7">
              <w:rPr>
                <w:rFonts w:ascii="Times New Roman" w:hAnsi="Times New Roman"/>
              </w:rPr>
              <w:t>Administracija</w:t>
            </w:r>
          </w:p>
          <w:p w:rsidR="002A61F1" w:rsidRPr="007D06C7" w:rsidRDefault="002A61F1" w:rsidP="00E4293D">
            <w:pPr>
              <w:spacing w:after="0" w:line="240" w:lineRule="auto"/>
              <w:rPr>
                <w:rFonts w:ascii="Times New Roman" w:hAnsi="Times New Roman"/>
              </w:rPr>
            </w:pPr>
            <w:r w:rsidRPr="007D06C7">
              <w:rPr>
                <w:rFonts w:ascii="Times New Roman" w:hAnsi="Times New Roman"/>
              </w:rPr>
              <w:t>Slaugytojai</w:t>
            </w:r>
          </w:p>
          <w:p w:rsidR="002A61F1" w:rsidRPr="007D06C7" w:rsidRDefault="002A61F1" w:rsidP="00E4293D">
            <w:pPr>
              <w:spacing w:after="0" w:line="240" w:lineRule="auto"/>
              <w:rPr>
                <w:rFonts w:ascii="Times New Roman" w:hAnsi="Times New Roman"/>
              </w:rPr>
            </w:pPr>
            <w:r w:rsidRPr="007D06C7">
              <w:rPr>
                <w:rFonts w:ascii="Times New Roman" w:hAnsi="Times New Roman"/>
              </w:rPr>
              <w:t>Slaugytojų padėjėjai</w:t>
            </w:r>
          </w:p>
          <w:p w:rsidR="002A61F1" w:rsidRPr="007D06C7" w:rsidRDefault="002A61F1" w:rsidP="00E4293D">
            <w:pPr>
              <w:spacing w:after="0" w:line="240" w:lineRule="auto"/>
              <w:rPr>
                <w:rFonts w:ascii="Times New Roman" w:hAnsi="Times New Roman"/>
              </w:rPr>
            </w:pPr>
            <w:r w:rsidRPr="007D06C7">
              <w:rPr>
                <w:rFonts w:ascii="Times New Roman" w:hAnsi="Times New Roman"/>
              </w:rPr>
              <w:t>Socialiniai darbuotojai</w:t>
            </w:r>
          </w:p>
          <w:p w:rsidR="002A61F1" w:rsidRPr="007D06C7" w:rsidRDefault="002A61F1" w:rsidP="00E4293D">
            <w:pPr>
              <w:spacing w:after="0" w:line="240" w:lineRule="auto"/>
              <w:rPr>
                <w:rFonts w:ascii="Times New Roman" w:hAnsi="Times New Roman"/>
              </w:rPr>
            </w:pPr>
            <w:r w:rsidRPr="007D06C7">
              <w:rPr>
                <w:rFonts w:ascii="Times New Roman" w:hAnsi="Times New Roman"/>
              </w:rPr>
              <w:t>Socialinių darbuotojų padėjėjai</w:t>
            </w:r>
          </w:p>
          <w:p w:rsidR="002A61F1" w:rsidRPr="007D06C7" w:rsidRDefault="002A61F1" w:rsidP="00E4293D">
            <w:pPr>
              <w:spacing w:after="0" w:line="240" w:lineRule="auto"/>
              <w:rPr>
                <w:rFonts w:ascii="Times New Roman" w:hAnsi="Times New Roman"/>
              </w:rPr>
            </w:pPr>
          </w:p>
          <w:p w:rsidR="002A61F1" w:rsidRPr="007D06C7" w:rsidRDefault="002A61F1" w:rsidP="00E4293D">
            <w:pPr>
              <w:spacing w:after="0" w:line="240" w:lineRule="auto"/>
              <w:rPr>
                <w:rFonts w:ascii="Times New Roman" w:hAnsi="Times New Roman"/>
              </w:rPr>
            </w:pPr>
          </w:p>
        </w:tc>
        <w:tc>
          <w:tcPr>
            <w:tcW w:w="1477" w:type="dxa"/>
          </w:tcPr>
          <w:p w:rsidR="002A61F1" w:rsidRDefault="002A61F1">
            <w:pPr>
              <w:spacing w:after="0" w:line="240" w:lineRule="auto"/>
              <w:rPr>
                <w:rFonts w:ascii="Times New Roman" w:hAnsi="Times New Roman"/>
              </w:rPr>
            </w:pPr>
          </w:p>
          <w:p w:rsidR="002A61F1" w:rsidRPr="007D06C7" w:rsidRDefault="002A61F1" w:rsidP="00E4293D">
            <w:pPr>
              <w:spacing w:after="0" w:line="240" w:lineRule="auto"/>
              <w:rPr>
                <w:rFonts w:ascii="Times New Roman" w:hAnsi="Times New Roman"/>
              </w:rPr>
            </w:pPr>
          </w:p>
        </w:tc>
      </w:tr>
      <w:tr w:rsidR="002A61F1" w:rsidRPr="007D06C7" w:rsidTr="00A22B36">
        <w:trPr>
          <w:trHeight w:val="223"/>
        </w:trPr>
        <w:tc>
          <w:tcPr>
            <w:tcW w:w="708" w:type="dxa"/>
          </w:tcPr>
          <w:p w:rsidR="002A61F1" w:rsidRPr="007D06C7" w:rsidRDefault="002A61F1" w:rsidP="00500CDF">
            <w:pPr>
              <w:spacing w:after="0" w:line="240" w:lineRule="auto"/>
              <w:rPr>
                <w:rFonts w:ascii="Times New Roman" w:hAnsi="Times New Roman"/>
              </w:rPr>
            </w:pPr>
            <w:r w:rsidRPr="007D06C7">
              <w:rPr>
                <w:rFonts w:ascii="Times New Roman" w:hAnsi="Times New Roman"/>
              </w:rPr>
              <w:t>3.</w:t>
            </w:r>
          </w:p>
        </w:tc>
        <w:tc>
          <w:tcPr>
            <w:tcW w:w="2160" w:type="dxa"/>
          </w:tcPr>
          <w:p w:rsidR="002A61F1" w:rsidRPr="007D06C7" w:rsidRDefault="002A61F1" w:rsidP="00500CDF">
            <w:pPr>
              <w:spacing w:after="0" w:line="240" w:lineRule="auto"/>
              <w:rPr>
                <w:rFonts w:ascii="Times New Roman" w:hAnsi="Times New Roman"/>
              </w:rPr>
            </w:pPr>
            <w:r w:rsidRPr="007D06C7">
              <w:rPr>
                <w:rFonts w:ascii="Times New Roman" w:hAnsi="Times New Roman"/>
              </w:rPr>
              <w:t>Sudaryti palankias sąlygas derinti šeimos ir darbo įsipareigojimus, didinti kompleksinės pagalbos senyvo amžiaus žmonėms ir neįgaliesiems bei juos prižiūrintiems šeimos nariams teikimo aprėptį.</w:t>
            </w:r>
          </w:p>
          <w:p w:rsidR="002A61F1" w:rsidRPr="007D06C7" w:rsidRDefault="002A61F1" w:rsidP="00500CDF">
            <w:pPr>
              <w:spacing w:after="0" w:line="240" w:lineRule="auto"/>
              <w:rPr>
                <w:rFonts w:ascii="Times New Roman" w:hAnsi="Times New Roman"/>
              </w:rPr>
            </w:pPr>
          </w:p>
        </w:tc>
        <w:tc>
          <w:tcPr>
            <w:tcW w:w="1843" w:type="dxa"/>
          </w:tcPr>
          <w:p w:rsidR="002A61F1" w:rsidRPr="007D06C7" w:rsidRDefault="002A61F1" w:rsidP="00500CDF">
            <w:pPr>
              <w:pStyle w:val="Sraopastraipa"/>
              <w:spacing w:after="0" w:line="240" w:lineRule="auto"/>
              <w:ind w:left="0"/>
              <w:jc w:val="both"/>
              <w:rPr>
                <w:rFonts w:ascii="Times New Roman" w:hAnsi="Times New Roman"/>
              </w:rPr>
            </w:pPr>
            <w:r w:rsidRPr="007D06C7">
              <w:rPr>
                <w:rFonts w:ascii="Times New Roman" w:hAnsi="Times New Roman"/>
              </w:rPr>
              <w:t>3.1. Teikti</w:t>
            </w:r>
          </w:p>
          <w:p w:rsidR="002A61F1" w:rsidRPr="007D06C7" w:rsidRDefault="002A61F1" w:rsidP="00500CDF">
            <w:pPr>
              <w:pStyle w:val="Sraopastraipa"/>
              <w:spacing w:after="0" w:line="240" w:lineRule="auto"/>
              <w:ind w:left="0"/>
              <w:jc w:val="both"/>
              <w:rPr>
                <w:rFonts w:ascii="Times New Roman" w:hAnsi="Times New Roman"/>
              </w:rPr>
            </w:pPr>
            <w:r w:rsidRPr="007D06C7">
              <w:rPr>
                <w:rFonts w:ascii="Times New Roman" w:hAnsi="Times New Roman"/>
              </w:rPr>
              <w:t>konsultacinę pagalbą šeimos nariams, prižiūrintiems savo artimuosius.</w:t>
            </w:r>
          </w:p>
        </w:tc>
        <w:tc>
          <w:tcPr>
            <w:tcW w:w="1559" w:type="dxa"/>
          </w:tcPr>
          <w:p w:rsidR="002A61F1" w:rsidRPr="007D06C7" w:rsidRDefault="002A61F1" w:rsidP="00500CDF">
            <w:pPr>
              <w:spacing w:after="0" w:line="240" w:lineRule="auto"/>
              <w:jc w:val="both"/>
              <w:rPr>
                <w:rFonts w:ascii="Times New Roman" w:hAnsi="Times New Roman"/>
              </w:rPr>
            </w:pPr>
            <w:r w:rsidRPr="007D06C7">
              <w:rPr>
                <w:rFonts w:ascii="Times New Roman" w:hAnsi="Times New Roman"/>
              </w:rPr>
              <w:t>ES struktūrinių fondų lėšos</w:t>
            </w:r>
          </w:p>
        </w:tc>
        <w:tc>
          <w:tcPr>
            <w:tcW w:w="1276" w:type="dxa"/>
          </w:tcPr>
          <w:p w:rsidR="002A61F1" w:rsidRPr="007D06C7" w:rsidRDefault="002A61F1" w:rsidP="00500CDF">
            <w:pPr>
              <w:spacing w:after="0" w:line="240" w:lineRule="auto"/>
              <w:jc w:val="center"/>
              <w:rPr>
                <w:rFonts w:ascii="Times New Roman" w:hAnsi="Times New Roman"/>
              </w:rPr>
            </w:pPr>
            <w:r w:rsidRPr="007D06C7">
              <w:rPr>
                <w:rFonts w:ascii="Times New Roman" w:hAnsi="Times New Roman"/>
              </w:rPr>
              <w:t>2018-2020</w:t>
            </w:r>
          </w:p>
        </w:tc>
        <w:tc>
          <w:tcPr>
            <w:tcW w:w="1702" w:type="dxa"/>
            <w:gridSpan w:val="3"/>
          </w:tcPr>
          <w:p w:rsidR="002A61F1" w:rsidRPr="007D06C7" w:rsidRDefault="002A61F1" w:rsidP="00500CDF">
            <w:pPr>
              <w:spacing w:after="0" w:line="240" w:lineRule="auto"/>
              <w:jc w:val="center"/>
              <w:rPr>
                <w:rFonts w:ascii="Times New Roman" w:hAnsi="Times New Roman"/>
              </w:rPr>
            </w:pPr>
            <w:r w:rsidRPr="007D06C7">
              <w:rPr>
                <w:rFonts w:ascii="Times New Roman" w:hAnsi="Times New Roman"/>
              </w:rPr>
              <w:t>Slaugytojai</w:t>
            </w:r>
          </w:p>
        </w:tc>
        <w:tc>
          <w:tcPr>
            <w:tcW w:w="1477" w:type="dxa"/>
          </w:tcPr>
          <w:p w:rsidR="002A61F1" w:rsidRPr="007D06C7" w:rsidRDefault="00D01FD7" w:rsidP="00500CDF">
            <w:pPr>
              <w:spacing w:after="0" w:line="240" w:lineRule="auto"/>
              <w:jc w:val="center"/>
              <w:rPr>
                <w:rFonts w:ascii="Times New Roman" w:hAnsi="Times New Roman"/>
              </w:rPr>
            </w:pPr>
            <w:r>
              <w:rPr>
                <w:rFonts w:ascii="Times New Roman" w:hAnsi="Times New Roman"/>
              </w:rPr>
              <w:t>Šeimos narių, gaunančių</w:t>
            </w:r>
            <w:r w:rsidRPr="007D06C7">
              <w:rPr>
                <w:rFonts w:ascii="Times New Roman" w:hAnsi="Times New Roman"/>
              </w:rPr>
              <w:t xml:space="preserve"> konsultacinę pagalbą</w:t>
            </w:r>
            <w:r>
              <w:rPr>
                <w:rFonts w:ascii="Times New Roman" w:hAnsi="Times New Roman"/>
              </w:rPr>
              <w:t xml:space="preserve"> skaičius</w:t>
            </w:r>
          </w:p>
        </w:tc>
      </w:tr>
      <w:tr w:rsidR="002A61F1" w:rsidRPr="007D06C7" w:rsidTr="00A22B36">
        <w:trPr>
          <w:trHeight w:val="223"/>
        </w:trPr>
        <w:tc>
          <w:tcPr>
            <w:tcW w:w="708" w:type="dxa"/>
          </w:tcPr>
          <w:p w:rsidR="002A61F1" w:rsidRPr="007D06C7" w:rsidRDefault="002A61F1" w:rsidP="00500CDF">
            <w:pPr>
              <w:spacing w:after="0" w:line="240" w:lineRule="auto"/>
              <w:rPr>
                <w:rFonts w:ascii="Times New Roman" w:hAnsi="Times New Roman"/>
              </w:rPr>
            </w:pPr>
            <w:r w:rsidRPr="007D06C7">
              <w:rPr>
                <w:rFonts w:ascii="Times New Roman" w:hAnsi="Times New Roman"/>
              </w:rPr>
              <w:t>4.</w:t>
            </w:r>
          </w:p>
        </w:tc>
        <w:tc>
          <w:tcPr>
            <w:tcW w:w="2160" w:type="dxa"/>
          </w:tcPr>
          <w:p w:rsidR="002A61F1" w:rsidRPr="007D06C7" w:rsidRDefault="002A61F1" w:rsidP="00500CDF">
            <w:pPr>
              <w:spacing w:after="0" w:line="240" w:lineRule="auto"/>
              <w:rPr>
                <w:rFonts w:ascii="Times New Roman" w:hAnsi="Times New Roman"/>
              </w:rPr>
            </w:pPr>
            <w:r w:rsidRPr="007D06C7">
              <w:rPr>
                <w:rFonts w:ascii="Times New Roman" w:hAnsi="Times New Roman"/>
              </w:rPr>
              <w:t>Išlaikyti darbuotojų kompetencijos lygį, stiprinti motyvaciją, sudaryti galimybes praktinį darbą dirbantiems darbuotojams dalintis gerąja darbo patirtimi.</w:t>
            </w:r>
          </w:p>
          <w:p w:rsidR="002A61F1" w:rsidRPr="007D06C7" w:rsidRDefault="002A61F1" w:rsidP="00500CDF">
            <w:pPr>
              <w:spacing w:after="0" w:line="240" w:lineRule="auto"/>
              <w:rPr>
                <w:rFonts w:ascii="Times New Roman" w:hAnsi="Times New Roman"/>
              </w:rPr>
            </w:pPr>
          </w:p>
        </w:tc>
        <w:tc>
          <w:tcPr>
            <w:tcW w:w="1843" w:type="dxa"/>
          </w:tcPr>
          <w:p w:rsidR="002A61F1" w:rsidRPr="007D06C7" w:rsidRDefault="002A61F1" w:rsidP="00500CDF">
            <w:pPr>
              <w:spacing w:after="0" w:line="240" w:lineRule="auto"/>
              <w:rPr>
                <w:rFonts w:ascii="Times New Roman" w:hAnsi="Times New Roman"/>
              </w:rPr>
            </w:pPr>
            <w:r w:rsidRPr="007D06C7">
              <w:rPr>
                <w:rFonts w:ascii="Times New Roman" w:hAnsi="Times New Roman"/>
              </w:rPr>
              <w:t>4.1. Tikslingi mokymai, kvalifikacijos tobulinimas (vidinės komunikacijos, specifinių žinių gilinimas).</w:t>
            </w:r>
          </w:p>
          <w:p w:rsidR="002A61F1" w:rsidRPr="007D06C7" w:rsidRDefault="002A61F1" w:rsidP="00500CDF">
            <w:pPr>
              <w:spacing w:after="0" w:line="240" w:lineRule="auto"/>
              <w:rPr>
                <w:rFonts w:ascii="Times New Roman" w:hAnsi="Times New Roman"/>
              </w:rPr>
            </w:pPr>
            <w:r w:rsidRPr="007D06C7">
              <w:rPr>
                <w:rFonts w:ascii="Times New Roman" w:hAnsi="Times New Roman"/>
              </w:rPr>
              <w:t xml:space="preserve">4.2. Dalyvauti savivaldybės ir šalies </w:t>
            </w:r>
            <w:r w:rsidRPr="007D06C7">
              <w:rPr>
                <w:rFonts w:ascii="Times New Roman" w:hAnsi="Times New Roman"/>
              </w:rPr>
              <w:lastRenderedPageBreak/>
              <w:t>organizuojamuose renginiuose, siekiant sudaryti galimybę praktinį socialinį darbą dirbantiems darbuotojams dalintis gerąja darbo patirtimi.</w:t>
            </w:r>
          </w:p>
          <w:p w:rsidR="002A61F1" w:rsidRPr="007D06C7" w:rsidRDefault="002A61F1" w:rsidP="00500CDF">
            <w:pPr>
              <w:spacing w:after="0" w:line="240" w:lineRule="auto"/>
              <w:rPr>
                <w:rFonts w:ascii="Times New Roman" w:hAnsi="Times New Roman"/>
              </w:rPr>
            </w:pPr>
            <w:r w:rsidRPr="007D06C7">
              <w:rPr>
                <w:rFonts w:ascii="Times New Roman" w:hAnsi="Times New Roman"/>
              </w:rPr>
              <w:t>4.3. Darbuotojų priėmimo į darbą atrankos sistemos sukūrimas ir taikymas praktikoje (parengti priėmimo į darbą ir išlaikymo tvarką).</w:t>
            </w:r>
          </w:p>
          <w:p w:rsidR="002A61F1" w:rsidRPr="007D06C7" w:rsidRDefault="002A61F1" w:rsidP="00500CDF">
            <w:pPr>
              <w:spacing w:after="0" w:line="240" w:lineRule="auto"/>
              <w:rPr>
                <w:rFonts w:ascii="Times New Roman" w:hAnsi="Times New Roman"/>
              </w:rPr>
            </w:pPr>
          </w:p>
        </w:tc>
        <w:tc>
          <w:tcPr>
            <w:tcW w:w="1559" w:type="dxa"/>
          </w:tcPr>
          <w:p w:rsidR="002A61F1" w:rsidRPr="007D06C7" w:rsidRDefault="002A61F1" w:rsidP="00500CDF">
            <w:pPr>
              <w:spacing w:after="0" w:line="240" w:lineRule="auto"/>
              <w:jc w:val="both"/>
              <w:rPr>
                <w:rFonts w:ascii="Times New Roman" w:hAnsi="Times New Roman"/>
              </w:rPr>
            </w:pPr>
            <w:r w:rsidRPr="007D06C7">
              <w:rPr>
                <w:rFonts w:ascii="Times New Roman" w:hAnsi="Times New Roman"/>
              </w:rPr>
              <w:lastRenderedPageBreak/>
              <w:t>Savivaldybės biudžeto lėšos</w:t>
            </w:r>
          </w:p>
        </w:tc>
        <w:tc>
          <w:tcPr>
            <w:tcW w:w="1276" w:type="dxa"/>
          </w:tcPr>
          <w:p w:rsidR="002A61F1" w:rsidRPr="007D06C7" w:rsidRDefault="002A61F1" w:rsidP="00500CDF">
            <w:pPr>
              <w:spacing w:after="0" w:line="240" w:lineRule="auto"/>
              <w:rPr>
                <w:rFonts w:ascii="Times New Roman" w:hAnsi="Times New Roman"/>
              </w:rPr>
            </w:pPr>
            <w:r w:rsidRPr="007D06C7">
              <w:rPr>
                <w:rFonts w:ascii="Times New Roman" w:hAnsi="Times New Roman"/>
              </w:rPr>
              <w:t>2018-2020</w:t>
            </w:r>
          </w:p>
        </w:tc>
        <w:tc>
          <w:tcPr>
            <w:tcW w:w="1702" w:type="dxa"/>
            <w:gridSpan w:val="3"/>
          </w:tcPr>
          <w:p w:rsidR="002A61F1" w:rsidRPr="007D06C7" w:rsidRDefault="002A61F1" w:rsidP="00500CDF">
            <w:pPr>
              <w:spacing w:after="0" w:line="240" w:lineRule="auto"/>
              <w:rPr>
                <w:rFonts w:ascii="Times New Roman" w:hAnsi="Times New Roman"/>
              </w:rPr>
            </w:pPr>
            <w:r w:rsidRPr="007D06C7">
              <w:rPr>
                <w:rFonts w:ascii="Times New Roman" w:hAnsi="Times New Roman"/>
              </w:rPr>
              <w:t>Administracija</w:t>
            </w:r>
          </w:p>
        </w:tc>
        <w:tc>
          <w:tcPr>
            <w:tcW w:w="1477" w:type="dxa"/>
          </w:tcPr>
          <w:p w:rsidR="002A61F1" w:rsidRDefault="00D01FD7" w:rsidP="002A61F1">
            <w:pPr>
              <w:spacing w:after="0" w:line="240" w:lineRule="auto"/>
              <w:rPr>
                <w:rFonts w:ascii="Times New Roman" w:hAnsi="Times New Roman"/>
              </w:rPr>
            </w:pPr>
            <w:r>
              <w:rPr>
                <w:rFonts w:ascii="Times New Roman" w:hAnsi="Times New Roman"/>
              </w:rPr>
              <w:t>Kvalifikaciją kėlusių darbuotojų skaičius</w:t>
            </w: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r>
              <w:rPr>
                <w:rFonts w:ascii="Times New Roman" w:hAnsi="Times New Roman"/>
              </w:rPr>
              <w:t>Dalyvavusių darbuotojų skaičius</w:t>
            </w: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p>
          <w:p w:rsidR="00D01FD7" w:rsidRDefault="00D01FD7" w:rsidP="002A61F1">
            <w:pPr>
              <w:spacing w:after="0" w:line="240" w:lineRule="auto"/>
              <w:rPr>
                <w:rFonts w:ascii="Times New Roman" w:hAnsi="Times New Roman"/>
              </w:rPr>
            </w:pPr>
            <w:r>
              <w:rPr>
                <w:rFonts w:ascii="Times New Roman" w:hAnsi="Times New Roman"/>
              </w:rPr>
              <w:t>Parengta</w:t>
            </w:r>
          </w:p>
          <w:p w:rsidR="00D01FD7" w:rsidRPr="007D06C7" w:rsidRDefault="00D01FD7" w:rsidP="002A61F1">
            <w:pPr>
              <w:spacing w:after="0" w:line="240" w:lineRule="auto"/>
              <w:rPr>
                <w:rFonts w:ascii="Times New Roman" w:hAnsi="Times New Roman"/>
              </w:rPr>
            </w:pPr>
            <w:r w:rsidRPr="007D06C7">
              <w:rPr>
                <w:rFonts w:ascii="Times New Roman" w:hAnsi="Times New Roman"/>
              </w:rPr>
              <w:t xml:space="preserve">priėmimo į darbą ir išlaikymo </w:t>
            </w:r>
            <w:r>
              <w:rPr>
                <w:rFonts w:ascii="Times New Roman" w:hAnsi="Times New Roman"/>
              </w:rPr>
              <w:t>tvarka</w:t>
            </w:r>
          </w:p>
        </w:tc>
      </w:tr>
      <w:tr w:rsidR="00500CDF" w:rsidRPr="007D06C7" w:rsidTr="00D01FD7">
        <w:trPr>
          <w:trHeight w:val="313"/>
        </w:trPr>
        <w:tc>
          <w:tcPr>
            <w:tcW w:w="10725" w:type="dxa"/>
            <w:gridSpan w:val="9"/>
          </w:tcPr>
          <w:p w:rsidR="00FF6D4C" w:rsidRDefault="00FF6D4C" w:rsidP="00500CDF">
            <w:pPr>
              <w:spacing w:after="0" w:line="240" w:lineRule="auto"/>
              <w:jc w:val="both"/>
              <w:rPr>
                <w:rFonts w:ascii="Times New Roman" w:hAnsi="Times New Roman"/>
                <w:b/>
              </w:rPr>
            </w:pPr>
          </w:p>
          <w:p w:rsidR="00500CDF" w:rsidRPr="007D06C7" w:rsidRDefault="00500CDF" w:rsidP="00500CDF">
            <w:pPr>
              <w:spacing w:after="0" w:line="240" w:lineRule="auto"/>
              <w:jc w:val="both"/>
              <w:rPr>
                <w:rFonts w:ascii="Times New Roman" w:hAnsi="Times New Roman"/>
                <w:b/>
              </w:rPr>
            </w:pPr>
            <w:r w:rsidRPr="007D06C7">
              <w:rPr>
                <w:rFonts w:ascii="Times New Roman" w:hAnsi="Times New Roman"/>
                <w:b/>
              </w:rPr>
              <w:t>3</w:t>
            </w:r>
            <w:r w:rsidRPr="007D06C7">
              <w:rPr>
                <w:rFonts w:ascii="Times New Roman" w:hAnsi="Times New Roman"/>
              </w:rPr>
              <w:t>.</w:t>
            </w:r>
            <w:r w:rsidRPr="007D06C7">
              <w:rPr>
                <w:rFonts w:ascii="Times New Roman" w:hAnsi="Times New Roman"/>
                <w:b/>
              </w:rPr>
              <w:t>TIKSLAS – užtikrinti savivaldybės gyventojų poreikius atitinkančios veiklos organizavimą, teikti geros kokybės socialines paslaugas, gerinti veiklos valdymą.</w:t>
            </w:r>
          </w:p>
          <w:p w:rsidR="00500CDF" w:rsidRPr="007D06C7" w:rsidRDefault="00500CDF" w:rsidP="00500CDF">
            <w:pPr>
              <w:spacing w:after="0" w:line="240" w:lineRule="auto"/>
              <w:rPr>
                <w:rFonts w:ascii="Times New Roman" w:hAnsi="Times New Roman"/>
              </w:rPr>
            </w:pPr>
          </w:p>
        </w:tc>
      </w:tr>
      <w:tr w:rsidR="00D01FD7" w:rsidRPr="007D06C7" w:rsidTr="00A22B36">
        <w:trPr>
          <w:trHeight w:val="841"/>
        </w:trPr>
        <w:tc>
          <w:tcPr>
            <w:tcW w:w="708" w:type="dxa"/>
          </w:tcPr>
          <w:p w:rsidR="00D01FD7" w:rsidRPr="007D06C7" w:rsidRDefault="00D01FD7" w:rsidP="00500CDF">
            <w:pPr>
              <w:spacing w:after="0" w:line="240" w:lineRule="auto"/>
              <w:rPr>
                <w:rFonts w:ascii="Times New Roman" w:hAnsi="Times New Roman"/>
              </w:rPr>
            </w:pPr>
            <w:r w:rsidRPr="007D06C7">
              <w:rPr>
                <w:rFonts w:ascii="Times New Roman" w:hAnsi="Times New Roman"/>
              </w:rPr>
              <w:t>1.</w:t>
            </w:r>
          </w:p>
        </w:tc>
        <w:tc>
          <w:tcPr>
            <w:tcW w:w="2160" w:type="dxa"/>
          </w:tcPr>
          <w:p w:rsidR="00D01FD7" w:rsidRPr="007D06C7" w:rsidRDefault="00D01FD7" w:rsidP="00500CDF">
            <w:pPr>
              <w:spacing w:after="0" w:line="240" w:lineRule="auto"/>
              <w:rPr>
                <w:rFonts w:ascii="Times New Roman" w:hAnsi="Times New Roman"/>
              </w:rPr>
            </w:pPr>
            <w:r w:rsidRPr="007D06C7">
              <w:rPr>
                <w:rFonts w:ascii="Times New Roman" w:hAnsi="Times New Roman"/>
              </w:rPr>
              <w:t xml:space="preserve">Tobulinti įstaigos valdymo ir organizacinę struktūrą, sudaryti galimybę darbuotojams dalyvauti sprendimų priėmimo procesuose diegti šiuolaikinius veiklos valdymo metodus, turinčias įtakos veiklos funkcionalumui ir gyventojų socialinių paslaugų poreikių tenkinimui.  </w:t>
            </w:r>
          </w:p>
          <w:p w:rsidR="00D01FD7" w:rsidRPr="007D06C7" w:rsidRDefault="00D01FD7" w:rsidP="00500CDF">
            <w:pPr>
              <w:spacing w:after="0" w:line="240" w:lineRule="auto"/>
              <w:rPr>
                <w:rFonts w:ascii="Times New Roman" w:hAnsi="Times New Roman"/>
              </w:rPr>
            </w:pPr>
          </w:p>
        </w:tc>
        <w:tc>
          <w:tcPr>
            <w:tcW w:w="1843" w:type="dxa"/>
          </w:tcPr>
          <w:p w:rsidR="00D01FD7" w:rsidRPr="007D06C7" w:rsidRDefault="00D01FD7" w:rsidP="00CB1FF4">
            <w:pPr>
              <w:spacing w:after="0" w:line="240" w:lineRule="auto"/>
              <w:rPr>
                <w:rFonts w:ascii="Times New Roman" w:hAnsi="Times New Roman"/>
              </w:rPr>
            </w:pPr>
            <w:r w:rsidRPr="007D06C7">
              <w:rPr>
                <w:rFonts w:ascii="Times New Roman" w:hAnsi="Times New Roman"/>
              </w:rPr>
              <w:t>1.1. Pagal</w:t>
            </w:r>
          </w:p>
          <w:p w:rsidR="00D01FD7" w:rsidRPr="007D06C7" w:rsidRDefault="00D01FD7" w:rsidP="00CB1FF4">
            <w:pPr>
              <w:spacing w:after="0" w:line="240" w:lineRule="auto"/>
              <w:rPr>
                <w:rFonts w:ascii="Times New Roman" w:hAnsi="Times New Roman"/>
              </w:rPr>
            </w:pPr>
            <w:r w:rsidRPr="007D06C7">
              <w:rPr>
                <w:rFonts w:ascii="Times New Roman" w:hAnsi="Times New Roman"/>
              </w:rPr>
              <w:t xml:space="preserve"> kompetenciją socialinių paslaugų teikimą reglamentuojančių vidaus dokumentų peržiūra, pakeitimas, papildymas ar</w:t>
            </w:r>
          </w:p>
          <w:p w:rsidR="00D01FD7" w:rsidRPr="007D06C7" w:rsidRDefault="00D01FD7" w:rsidP="00CB1FF4">
            <w:pPr>
              <w:spacing w:after="0" w:line="240" w:lineRule="auto"/>
              <w:rPr>
                <w:rFonts w:ascii="Times New Roman" w:hAnsi="Times New Roman"/>
              </w:rPr>
            </w:pPr>
            <w:r w:rsidRPr="007D06C7">
              <w:rPr>
                <w:rFonts w:ascii="Times New Roman" w:hAnsi="Times New Roman"/>
              </w:rPr>
              <w:t>patikslinimas, pasiūlymų savivaldybės tarybai ir (ar) administracijai pateikimas.</w:t>
            </w:r>
          </w:p>
          <w:p w:rsidR="00D01FD7" w:rsidRPr="007D06C7" w:rsidRDefault="00D01FD7" w:rsidP="00CB1FF4">
            <w:pPr>
              <w:spacing w:after="0" w:line="240" w:lineRule="auto"/>
              <w:rPr>
                <w:rFonts w:ascii="Times New Roman" w:hAnsi="Times New Roman"/>
              </w:rPr>
            </w:pPr>
            <w:r>
              <w:rPr>
                <w:rFonts w:ascii="Times New Roman" w:hAnsi="Times New Roman"/>
              </w:rPr>
              <w:t>1.2</w:t>
            </w:r>
            <w:r w:rsidRPr="007D06C7">
              <w:rPr>
                <w:rFonts w:ascii="Times New Roman" w:hAnsi="Times New Roman"/>
              </w:rPr>
              <w:t xml:space="preserve">. </w:t>
            </w:r>
            <w:r>
              <w:rPr>
                <w:rFonts w:ascii="Times New Roman" w:hAnsi="Times New Roman"/>
              </w:rPr>
              <w:t xml:space="preserve">Dokumentų, tarkos aprašų,  reikalingų siekiant EQUASS kokybės sertifikato </w:t>
            </w:r>
            <w:r w:rsidRPr="007D06C7">
              <w:rPr>
                <w:rFonts w:ascii="Times New Roman" w:hAnsi="Times New Roman"/>
              </w:rPr>
              <w:t>parengimas ir vykdymas.</w:t>
            </w:r>
          </w:p>
          <w:p w:rsidR="00D01FD7" w:rsidRPr="007D06C7" w:rsidRDefault="00D01FD7" w:rsidP="00CB1FF4">
            <w:pPr>
              <w:spacing w:after="0" w:line="240" w:lineRule="auto"/>
              <w:rPr>
                <w:rFonts w:ascii="Times New Roman" w:hAnsi="Times New Roman"/>
              </w:rPr>
            </w:pPr>
            <w:r>
              <w:rPr>
                <w:rFonts w:ascii="Times New Roman" w:hAnsi="Times New Roman"/>
              </w:rPr>
              <w:t>1.3. Veiklos programų įgyvendinimas</w:t>
            </w:r>
            <w:r w:rsidRPr="007D06C7">
              <w:rPr>
                <w:rFonts w:ascii="Times New Roman" w:hAnsi="Times New Roman"/>
              </w:rPr>
              <w:t>, siekiant užtikrinti veiklos planavimą ir finansinių išteklių panaudojimą.</w:t>
            </w:r>
          </w:p>
          <w:p w:rsidR="00D01FD7" w:rsidRPr="007D06C7" w:rsidRDefault="00D01FD7" w:rsidP="00CB1FF4">
            <w:pPr>
              <w:spacing w:after="0" w:line="240" w:lineRule="auto"/>
              <w:rPr>
                <w:rFonts w:ascii="Times New Roman" w:hAnsi="Times New Roman"/>
              </w:rPr>
            </w:pPr>
            <w:r w:rsidRPr="007D06C7">
              <w:rPr>
                <w:rFonts w:ascii="Times New Roman" w:hAnsi="Times New Roman"/>
              </w:rPr>
              <w:lastRenderedPageBreak/>
              <w:t xml:space="preserve">1.6. Veiklos planų ir ataskaitų parengimas ir jų pateikimas steigėjui. </w:t>
            </w:r>
          </w:p>
        </w:tc>
        <w:tc>
          <w:tcPr>
            <w:tcW w:w="1559" w:type="dxa"/>
          </w:tcPr>
          <w:p w:rsidR="00D01FD7" w:rsidRPr="007D06C7" w:rsidRDefault="00D01FD7" w:rsidP="00F37793">
            <w:pPr>
              <w:spacing w:after="0" w:line="240" w:lineRule="auto"/>
              <w:rPr>
                <w:rFonts w:ascii="Times New Roman" w:hAnsi="Times New Roman"/>
              </w:rPr>
            </w:pPr>
            <w:r w:rsidRPr="007D06C7">
              <w:rPr>
                <w:rFonts w:ascii="Times New Roman" w:hAnsi="Times New Roman"/>
              </w:rPr>
              <w:lastRenderedPageBreak/>
              <w:t>Valstybės biudžeto lėšos</w:t>
            </w:r>
          </w:p>
          <w:p w:rsidR="00D01FD7" w:rsidRPr="007D06C7" w:rsidRDefault="00D01FD7" w:rsidP="00500CDF">
            <w:pPr>
              <w:spacing w:after="0" w:line="240" w:lineRule="auto"/>
              <w:jc w:val="both"/>
              <w:rPr>
                <w:rFonts w:ascii="Times New Roman" w:hAnsi="Times New Roman"/>
              </w:rPr>
            </w:pPr>
            <w:r w:rsidRPr="007D06C7">
              <w:rPr>
                <w:rFonts w:ascii="Times New Roman" w:hAnsi="Times New Roman"/>
              </w:rPr>
              <w:t>Savivaldybės biudžeto lėšos</w:t>
            </w:r>
          </w:p>
          <w:p w:rsidR="00D01FD7" w:rsidRPr="007D06C7" w:rsidRDefault="00D01FD7" w:rsidP="00500CDF">
            <w:pPr>
              <w:spacing w:after="0" w:line="240" w:lineRule="auto"/>
              <w:jc w:val="both"/>
              <w:rPr>
                <w:rFonts w:ascii="Times New Roman" w:hAnsi="Times New Roman"/>
              </w:rPr>
            </w:pPr>
            <w:r w:rsidRPr="007D06C7">
              <w:rPr>
                <w:rFonts w:ascii="Times New Roman" w:hAnsi="Times New Roman"/>
              </w:rPr>
              <w:t>Pajamų įmokos</w:t>
            </w:r>
          </w:p>
        </w:tc>
        <w:tc>
          <w:tcPr>
            <w:tcW w:w="1276" w:type="dxa"/>
          </w:tcPr>
          <w:p w:rsidR="00D01FD7" w:rsidRPr="007D06C7" w:rsidRDefault="00D01FD7" w:rsidP="00500CDF">
            <w:pPr>
              <w:spacing w:after="0" w:line="240" w:lineRule="auto"/>
              <w:jc w:val="both"/>
              <w:rPr>
                <w:rFonts w:ascii="Times New Roman" w:hAnsi="Times New Roman"/>
              </w:rPr>
            </w:pPr>
            <w:r w:rsidRPr="007D06C7">
              <w:rPr>
                <w:rFonts w:ascii="Times New Roman" w:hAnsi="Times New Roman"/>
              </w:rPr>
              <w:t>2018-2020</w:t>
            </w:r>
          </w:p>
        </w:tc>
        <w:tc>
          <w:tcPr>
            <w:tcW w:w="1702" w:type="dxa"/>
            <w:gridSpan w:val="3"/>
          </w:tcPr>
          <w:p w:rsidR="00D01FD7" w:rsidRPr="007D06C7" w:rsidRDefault="00D01FD7" w:rsidP="00500CDF">
            <w:pPr>
              <w:spacing w:after="0" w:line="240" w:lineRule="auto"/>
              <w:jc w:val="both"/>
              <w:rPr>
                <w:rFonts w:ascii="Times New Roman" w:hAnsi="Times New Roman"/>
              </w:rPr>
            </w:pPr>
            <w:r>
              <w:rPr>
                <w:rFonts w:ascii="Times New Roman" w:hAnsi="Times New Roman"/>
              </w:rPr>
              <w:t>A</w:t>
            </w:r>
            <w:r w:rsidRPr="007D06C7">
              <w:rPr>
                <w:rFonts w:ascii="Times New Roman" w:hAnsi="Times New Roman"/>
              </w:rPr>
              <w:t>dministracija</w:t>
            </w:r>
          </w:p>
          <w:p w:rsidR="00D01FD7" w:rsidRPr="007D06C7" w:rsidRDefault="00D01FD7" w:rsidP="00500CDF">
            <w:pPr>
              <w:spacing w:after="0" w:line="240" w:lineRule="auto"/>
              <w:jc w:val="both"/>
              <w:rPr>
                <w:rFonts w:ascii="Times New Roman" w:hAnsi="Times New Roman"/>
              </w:rPr>
            </w:pPr>
            <w:r w:rsidRPr="007D06C7">
              <w:rPr>
                <w:rFonts w:ascii="Times New Roman" w:hAnsi="Times New Roman"/>
              </w:rPr>
              <w:t>Kiti vadovaujančių grandžių darbuotojai</w:t>
            </w:r>
          </w:p>
        </w:tc>
        <w:tc>
          <w:tcPr>
            <w:tcW w:w="1477" w:type="dxa"/>
          </w:tcPr>
          <w:p w:rsidR="00D01FD7" w:rsidRDefault="00D01FD7">
            <w:pPr>
              <w:spacing w:after="0" w:line="240" w:lineRule="auto"/>
              <w:rPr>
                <w:rFonts w:ascii="Times New Roman" w:hAnsi="Times New Roman"/>
              </w:rPr>
            </w:pPr>
            <w:r>
              <w:rPr>
                <w:rFonts w:ascii="Times New Roman" w:hAnsi="Times New Roman"/>
              </w:rPr>
              <w:t>Parengtų dokumentų skaičius</w:t>
            </w:r>
          </w:p>
          <w:p w:rsidR="00D01FD7" w:rsidRDefault="00D01FD7">
            <w:pPr>
              <w:spacing w:after="0" w:line="240" w:lineRule="auto"/>
              <w:rPr>
                <w:rFonts w:ascii="Times New Roman" w:hAnsi="Times New Roman"/>
              </w:rPr>
            </w:pPr>
          </w:p>
          <w:p w:rsidR="00D01FD7" w:rsidRDefault="00D01FD7"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Default="00A22B36" w:rsidP="00500CDF">
            <w:pPr>
              <w:spacing w:after="0" w:line="240" w:lineRule="auto"/>
              <w:jc w:val="both"/>
              <w:rPr>
                <w:rFonts w:ascii="Times New Roman" w:hAnsi="Times New Roman"/>
              </w:rPr>
            </w:pPr>
          </w:p>
          <w:p w:rsidR="00A22B36" w:rsidRPr="00F37793" w:rsidRDefault="00A22B36" w:rsidP="00500CDF">
            <w:pPr>
              <w:spacing w:after="0" w:line="240" w:lineRule="auto"/>
              <w:jc w:val="both"/>
              <w:rPr>
                <w:rFonts w:ascii="Times New Roman" w:hAnsi="Times New Roman"/>
                <w:sz w:val="24"/>
                <w:szCs w:val="24"/>
              </w:rPr>
            </w:pPr>
            <w:r w:rsidRPr="00F37793">
              <w:rPr>
                <w:rFonts w:ascii="Times New Roman" w:hAnsi="Times New Roman"/>
                <w:sz w:val="24"/>
                <w:szCs w:val="24"/>
              </w:rPr>
              <w:lastRenderedPageBreak/>
              <w:t>Parengtų ataskaitų skaič</w:t>
            </w:r>
            <w:r w:rsidR="00F37793">
              <w:rPr>
                <w:rFonts w:ascii="Times New Roman" w:hAnsi="Times New Roman"/>
                <w:sz w:val="24"/>
                <w:szCs w:val="24"/>
              </w:rPr>
              <w:t>i</w:t>
            </w:r>
            <w:r w:rsidRPr="00F37793">
              <w:rPr>
                <w:rFonts w:ascii="Times New Roman" w:hAnsi="Times New Roman"/>
                <w:sz w:val="24"/>
                <w:szCs w:val="24"/>
              </w:rPr>
              <w:t>us</w:t>
            </w:r>
          </w:p>
        </w:tc>
      </w:tr>
      <w:tr w:rsidR="00A22B36" w:rsidRPr="007D06C7" w:rsidTr="00A22B36">
        <w:tc>
          <w:tcPr>
            <w:tcW w:w="708" w:type="dxa"/>
          </w:tcPr>
          <w:p w:rsidR="00A22B36" w:rsidRPr="007D06C7" w:rsidRDefault="00A22B36" w:rsidP="00500CDF">
            <w:pPr>
              <w:spacing w:after="0" w:line="240" w:lineRule="auto"/>
              <w:rPr>
                <w:rFonts w:ascii="Times New Roman" w:hAnsi="Times New Roman"/>
              </w:rPr>
            </w:pPr>
            <w:r w:rsidRPr="007D06C7">
              <w:rPr>
                <w:rFonts w:ascii="Times New Roman" w:hAnsi="Times New Roman"/>
              </w:rPr>
              <w:lastRenderedPageBreak/>
              <w:t>3.</w:t>
            </w:r>
          </w:p>
        </w:tc>
        <w:tc>
          <w:tcPr>
            <w:tcW w:w="2160" w:type="dxa"/>
          </w:tcPr>
          <w:p w:rsidR="00A22B36" w:rsidRPr="007D06C7" w:rsidRDefault="00A22B36" w:rsidP="00500CDF">
            <w:pPr>
              <w:spacing w:after="0" w:line="240" w:lineRule="auto"/>
              <w:rPr>
                <w:rFonts w:ascii="Times New Roman" w:hAnsi="Times New Roman"/>
              </w:rPr>
            </w:pPr>
            <w:r w:rsidRPr="007D06C7">
              <w:rPr>
                <w:rFonts w:ascii="Times New Roman" w:hAnsi="Times New Roman"/>
              </w:rPr>
              <w:t xml:space="preserve">Užtikrinti gyventojų aptarnavimo kokybę, siekiant EQUASS standartų, diegti naujas socialines paslaugas, atnaujinti įstaigos materialinę bazę, sukurti saugias ir motyvuojančias darbo vietas. </w:t>
            </w:r>
          </w:p>
          <w:p w:rsidR="00A22B36" w:rsidRPr="007D06C7" w:rsidRDefault="00A22B36" w:rsidP="00500CDF">
            <w:pPr>
              <w:spacing w:after="0" w:line="240" w:lineRule="auto"/>
              <w:rPr>
                <w:rFonts w:ascii="Times New Roman" w:hAnsi="Times New Roman"/>
              </w:rPr>
            </w:pPr>
          </w:p>
        </w:tc>
        <w:tc>
          <w:tcPr>
            <w:tcW w:w="1843" w:type="dxa"/>
          </w:tcPr>
          <w:p w:rsidR="00A22B36" w:rsidRPr="007D06C7" w:rsidRDefault="00A22B36" w:rsidP="00CB1FF4">
            <w:pPr>
              <w:spacing w:after="0" w:line="240" w:lineRule="auto"/>
              <w:rPr>
                <w:rFonts w:ascii="Times New Roman" w:hAnsi="Times New Roman"/>
              </w:rPr>
            </w:pPr>
            <w:r w:rsidRPr="007D06C7">
              <w:rPr>
                <w:rFonts w:ascii="Times New Roman" w:hAnsi="Times New Roman"/>
              </w:rPr>
              <w:t>1.</w:t>
            </w:r>
            <w:r w:rsidR="00F37793">
              <w:rPr>
                <w:rFonts w:ascii="Times New Roman" w:hAnsi="Times New Roman"/>
              </w:rPr>
              <w:t xml:space="preserve"> </w:t>
            </w:r>
          </w:p>
        </w:tc>
        <w:tc>
          <w:tcPr>
            <w:tcW w:w="1559" w:type="dxa"/>
          </w:tcPr>
          <w:p w:rsidR="00A22B36" w:rsidRPr="007D06C7" w:rsidRDefault="00A22B36" w:rsidP="00500CDF">
            <w:pPr>
              <w:spacing w:after="0" w:line="240" w:lineRule="auto"/>
              <w:jc w:val="center"/>
              <w:rPr>
                <w:rFonts w:ascii="Times New Roman" w:hAnsi="Times New Roman"/>
              </w:rPr>
            </w:pPr>
          </w:p>
        </w:tc>
        <w:tc>
          <w:tcPr>
            <w:tcW w:w="1276" w:type="dxa"/>
          </w:tcPr>
          <w:p w:rsidR="00A22B36" w:rsidRPr="007D06C7" w:rsidRDefault="00A22B36" w:rsidP="00500CDF">
            <w:pPr>
              <w:spacing w:after="0" w:line="240" w:lineRule="auto"/>
              <w:rPr>
                <w:rFonts w:ascii="Times New Roman" w:hAnsi="Times New Roman"/>
              </w:rPr>
            </w:pPr>
            <w:r w:rsidRPr="007D06C7">
              <w:rPr>
                <w:rFonts w:ascii="Times New Roman" w:hAnsi="Times New Roman"/>
              </w:rPr>
              <w:t>2018-2020</w:t>
            </w:r>
          </w:p>
        </w:tc>
        <w:tc>
          <w:tcPr>
            <w:tcW w:w="1702" w:type="dxa"/>
            <w:gridSpan w:val="3"/>
          </w:tcPr>
          <w:p w:rsidR="00A22B36" w:rsidRPr="007D06C7" w:rsidRDefault="00A22B36" w:rsidP="00500CDF">
            <w:pPr>
              <w:spacing w:after="0" w:line="240" w:lineRule="auto"/>
              <w:rPr>
                <w:rFonts w:ascii="Times New Roman" w:hAnsi="Times New Roman"/>
              </w:rPr>
            </w:pPr>
            <w:r w:rsidRPr="007D06C7">
              <w:rPr>
                <w:rFonts w:ascii="Times New Roman" w:hAnsi="Times New Roman"/>
              </w:rPr>
              <w:t>Administracija</w:t>
            </w:r>
          </w:p>
        </w:tc>
        <w:tc>
          <w:tcPr>
            <w:tcW w:w="1477" w:type="dxa"/>
          </w:tcPr>
          <w:p w:rsidR="00A22B36" w:rsidRPr="007D06C7" w:rsidRDefault="00A22B36" w:rsidP="00A22B36">
            <w:pPr>
              <w:spacing w:after="0" w:line="240" w:lineRule="auto"/>
              <w:rPr>
                <w:rFonts w:ascii="Times New Roman" w:hAnsi="Times New Roman"/>
              </w:rPr>
            </w:pPr>
          </w:p>
        </w:tc>
      </w:tr>
      <w:tr w:rsidR="00A22B36" w:rsidRPr="007D06C7" w:rsidTr="00F37793">
        <w:trPr>
          <w:trHeight w:val="3713"/>
        </w:trPr>
        <w:tc>
          <w:tcPr>
            <w:tcW w:w="708" w:type="dxa"/>
          </w:tcPr>
          <w:p w:rsidR="00A22B36" w:rsidRPr="007D06C7" w:rsidRDefault="00A22B36" w:rsidP="00CB1FF4">
            <w:pPr>
              <w:spacing w:after="0" w:line="240" w:lineRule="auto"/>
              <w:rPr>
                <w:rFonts w:ascii="Times New Roman" w:hAnsi="Times New Roman"/>
              </w:rPr>
            </w:pPr>
            <w:r w:rsidRPr="007D06C7">
              <w:rPr>
                <w:rFonts w:ascii="Times New Roman" w:hAnsi="Times New Roman"/>
              </w:rPr>
              <w:t>4.</w:t>
            </w:r>
          </w:p>
        </w:tc>
        <w:tc>
          <w:tcPr>
            <w:tcW w:w="2160" w:type="dxa"/>
          </w:tcPr>
          <w:p w:rsidR="00A22B36" w:rsidRPr="007D06C7" w:rsidRDefault="00A22B36" w:rsidP="00CB1FF4">
            <w:pPr>
              <w:spacing w:after="0" w:line="240" w:lineRule="auto"/>
              <w:rPr>
                <w:rFonts w:ascii="Times New Roman" w:hAnsi="Times New Roman"/>
              </w:rPr>
            </w:pPr>
            <w:r w:rsidRPr="007D06C7">
              <w:rPr>
                <w:rFonts w:ascii="Times New Roman" w:hAnsi="Times New Roman"/>
              </w:rPr>
              <w:t xml:space="preserve">Tikslingai viešinti įstaigos veiklą ir valdymą, sudaryti galimybę darbuotojams kelti kvalifikaciją, tęsti ir plėtoti tarpinstitucinį ir tarptautinį bendradarbiavimą. </w:t>
            </w:r>
          </w:p>
          <w:p w:rsidR="00A22B36" w:rsidRPr="007D06C7" w:rsidRDefault="00A22B36" w:rsidP="00CB1FF4">
            <w:pPr>
              <w:spacing w:after="0" w:line="240" w:lineRule="auto"/>
              <w:rPr>
                <w:rFonts w:ascii="Times New Roman" w:hAnsi="Times New Roman"/>
              </w:rPr>
            </w:pPr>
          </w:p>
        </w:tc>
        <w:tc>
          <w:tcPr>
            <w:tcW w:w="1843" w:type="dxa"/>
          </w:tcPr>
          <w:p w:rsidR="00A22B36" w:rsidRPr="007D06C7" w:rsidRDefault="00A22B36" w:rsidP="00CB1FF4">
            <w:pPr>
              <w:spacing w:after="0" w:line="240" w:lineRule="auto"/>
              <w:rPr>
                <w:rFonts w:ascii="Times New Roman" w:hAnsi="Times New Roman"/>
              </w:rPr>
            </w:pPr>
            <w:r w:rsidRPr="007D06C7">
              <w:rPr>
                <w:rFonts w:ascii="Times New Roman" w:hAnsi="Times New Roman"/>
              </w:rPr>
              <w:t>4.1. Gerosios</w:t>
            </w:r>
          </w:p>
          <w:p w:rsidR="00F37793" w:rsidRPr="007D06C7" w:rsidRDefault="00A22B36" w:rsidP="00F37793">
            <w:pPr>
              <w:spacing w:after="0" w:line="240" w:lineRule="auto"/>
              <w:rPr>
                <w:rFonts w:ascii="Times New Roman" w:hAnsi="Times New Roman"/>
              </w:rPr>
            </w:pPr>
            <w:r w:rsidRPr="007D06C7">
              <w:rPr>
                <w:rFonts w:ascii="Times New Roman" w:hAnsi="Times New Roman"/>
              </w:rPr>
              <w:t xml:space="preserve">patirties sklaida </w:t>
            </w:r>
          </w:p>
          <w:p w:rsidR="00F37793" w:rsidRDefault="00A22B36" w:rsidP="00CB1FF4">
            <w:pPr>
              <w:spacing w:after="0" w:line="240" w:lineRule="auto"/>
              <w:rPr>
                <w:rFonts w:ascii="Times New Roman" w:hAnsi="Times New Roman"/>
              </w:rPr>
            </w:pPr>
            <w:r w:rsidRPr="007D06C7">
              <w:rPr>
                <w:rFonts w:ascii="Times New Roman" w:hAnsi="Times New Roman"/>
              </w:rPr>
              <w:t>rajono žiniasklaidoje, savivaldybės ir įst</w:t>
            </w:r>
            <w:r w:rsidR="00F37793">
              <w:rPr>
                <w:rFonts w:ascii="Times New Roman" w:hAnsi="Times New Roman"/>
              </w:rPr>
              <w:t>aigos svetainėse, renginiuose.</w:t>
            </w:r>
            <w:r w:rsidRPr="007D06C7">
              <w:rPr>
                <w:rFonts w:ascii="Times New Roman" w:hAnsi="Times New Roman"/>
              </w:rPr>
              <w:t xml:space="preserve"> </w:t>
            </w:r>
          </w:p>
          <w:p w:rsidR="00F37793" w:rsidRDefault="00F37793" w:rsidP="00CB1FF4">
            <w:pPr>
              <w:spacing w:after="0" w:line="240" w:lineRule="auto"/>
              <w:rPr>
                <w:rFonts w:ascii="Times New Roman" w:hAnsi="Times New Roman"/>
              </w:rPr>
            </w:pPr>
            <w:r>
              <w:rPr>
                <w:rFonts w:ascii="Times New Roman" w:hAnsi="Times New Roman"/>
              </w:rPr>
              <w:t>4.2. Mokymų darbuotojams organizavimas.</w:t>
            </w:r>
          </w:p>
          <w:p w:rsidR="00A22B36" w:rsidRPr="007D06C7" w:rsidRDefault="00A22B36" w:rsidP="00CB1FF4">
            <w:pPr>
              <w:spacing w:after="0" w:line="240" w:lineRule="auto"/>
              <w:rPr>
                <w:rFonts w:ascii="Times New Roman" w:hAnsi="Times New Roman"/>
              </w:rPr>
            </w:pPr>
            <w:r w:rsidRPr="007D06C7">
              <w:rPr>
                <w:rFonts w:ascii="Times New Roman" w:hAnsi="Times New Roman"/>
              </w:rPr>
              <w:t>4</w:t>
            </w:r>
            <w:r w:rsidR="00F37793">
              <w:rPr>
                <w:rFonts w:ascii="Times New Roman" w:hAnsi="Times New Roman"/>
              </w:rPr>
              <w:t>.3</w:t>
            </w:r>
            <w:r w:rsidRPr="007D06C7">
              <w:rPr>
                <w:rFonts w:ascii="Times New Roman" w:hAnsi="Times New Roman"/>
              </w:rPr>
              <w:t>. Bendravimo ir bendradarbiavimo plėtojimas.</w:t>
            </w:r>
          </w:p>
        </w:tc>
        <w:tc>
          <w:tcPr>
            <w:tcW w:w="1559" w:type="dxa"/>
          </w:tcPr>
          <w:p w:rsidR="00A22B36" w:rsidRPr="007D06C7" w:rsidRDefault="00A22B36" w:rsidP="00CB1FF4">
            <w:pPr>
              <w:spacing w:after="0" w:line="240" w:lineRule="auto"/>
              <w:jc w:val="both"/>
              <w:rPr>
                <w:rFonts w:ascii="Times New Roman" w:hAnsi="Times New Roman"/>
              </w:rPr>
            </w:pPr>
            <w:r w:rsidRPr="007D06C7">
              <w:rPr>
                <w:rFonts w:ascii="Times New Roman" w:hAnsi="Times New Roman"/>
              </w:rPr>
              <w:t>ES struktūrinių fondų lėšos</w:t>
            </w:r>
          </w:p>
          <w:p w:rsidR="00A22B36" w:rsidRPr="007D06C7" w:rsidRDefault="00A22B36" w:rsidP="00CB1FF4">
            <w:pPr>
              <w:spacing w:after="0" w:line="240" w:lineRule="auto"/>
              <w:jc w:val="both"/>
              <w:rPr>
                <w:rFonts w:ascii="Times New Roman" w:hAnsi="Times New Roman"/>
              </w:rPr>
            </w:pPr>
          </w:p>
          <w:p w:rsidR="00A22B36" w:rsidRPr="007D06C7" w:rsidRDefault="00A22B36" w:rsidP="00CB1FF4">
            <w:pPr>
              <w:spacing w:after="0" w:line="240" w:lineRule="auto"/>
              <w:jc w:val="both"/>
              <w:rPr>
                <w:rFonts w:ascii="Times New Roman" w:hAnsi="Times New Roman"/>
              </w:rPr>
            </w:pPr>
            <w:r w:rsidRPr="007D06C7">
              <w:rPr>
                <w:rFonts w:ascii="Times New Roman" w:hAnsi="Times New Roman"/>
              </w:rPr>
              <w:t>Pajamų įmokos</w:t>
            </w:r>
          </w:p>
          <w:p w:rsidR="00A22B36" w:rsidRPr="007D06C7" w:rsidRDefault="00A22B36" w:rsidP="00CB1FF4">
            <w:pPr>
              <w:spacing w:after="0" w:line="240" w:lineRule="auto"/>
              <w:jc w:val="both"/>
              <w:rPr>
                <w:rFonts w:ascii="Times New Roman" w:hAnsi="Times New Roman"/>
              </w:rPr>
            </w:pPr>
          </w:p>
          <w:p w:rsidR="00A22B36" w:rsidRPr="007D06C7" w:rsidRDefault="00A22B36" w:rsidP="00CB1FF4">
            <w:pPr>
              <w:spacing w:after="0" w:line="240" w:lineRule="auto"/>
              <w:jc w:val="both"/>
              <w:rPr>
                <w:rFonts w:ascii="Times New Roman" w:hAnsi="Times New Roman"/>
              </w:rPr>
            </w:pPr>
          </w:p>
          <w:p w:rsidR="00A22B36" w:rsidRPr="007D06C7" w:rsidRDefault="00A22B36" w:rsidP="00CB1FF4">
            <w:pPr>
              <w:spacing w:after="0" w:line="240" w:lineRule="auto"/>
              <w:jc w:val="both"/>
              <w:rPr>
                <w:rFonts w:ascii="Times New Roman" w:hAnsi="Times New Roman"/>
              </w:rPr>
            </w:pPr>
          </w:p>
          <w:p w:rsidR="00A22B36" w:rsidRPr="007D06C7" w:rsidRDefault="00A22B36" w:rsidP="00CB1FF4">
            <w:pPr>
              <w:spacing w:after="0" w:line="240" w:lineRule="auto"/>
              <w:jc w:val="both"/>
              <w:rPr>
                <w:rFonts w:ascii="Times New Roman" w:hAnsi="Times New Roman"/>
              </w:rPr>
            </w:pPr>
          </w:p>
          <w:p w:rsidR="00A22B36" w:rsidRPr="007D06C7" w:rsidRDefault="00A22B36" w:rsidP="00CB1FF4">
            <w:pPr>
              <w:spacing w:after="0" w:line="240" w:lineRule="auto"/>
              <w:jc w:val="both"/>
              <w:rPr>
                <w:rFonts w:ascii="Times New Roman" w:hAnsi="Times New Roman"/>
              </w:rPr>
            </w:pPr>
          </w:p>
          <w:p w:rsidR="00A22B36" w:rsidRPr="007D06C7" w:rsidRDefault="00A22B36" w:rsidP="00CB1FF4">
            <w:pPr>
              <w:spacing w:after="0" w:line="240" w:lineRule="auto"/>
              <w:jc w:val="center"/>
              <w:rPr>
                <w:rFonts w:ascii="Times New Roman" w:hAnsi="Times New Roman"/>
              </w:rPr>
            </w:pPr>
          </w:p>
          <w:p w:rsidR="00A22B36" w:rsidRPr="007D06C7" w:rsidRDefault="00A22B36" w:rsidP="00CB1FF4">
            <w:pPr>
              <w:spacing w:after="0" w:line="240" w:lineRule="auto"/>
              <w:jc w:val="center"/>
              <w:rPr>
                <w:rFonts w:ascii="Times New Roman" w:hAnsi="Times New Roman"/>
              </w:rPr>
            </w:pPr>
            <w:r w:rsidRPr="007D06C7">
              <w:rPr>
                <w:rFonts w:ascii="Times New Roman" w:hAnsi="Times New Roman"/>
              </w:rPr>
              <w:t>-</w:t>
            </w:r>
          </w:p>
          <w:p w:rsidR="00A22B36" w:rsidRPr="007D06C7" w:rsidRDefault="00A22B36" w:rsidP="00CB1FF4">
            <w:pPr>
              <w:spacing w:after="0" w:line="240" w:lineRule="auto"/>
              <w:jc w:val="center"/>
              <w:rPr>
                <w:rFonts w:ascii="Times New Roman" w:hAnsi="Times New Roman"/>
              </w:rPr>
            </w:pPr>
          </w:p>
          <w:p w:rsidR="00A22B36" w:rsidRPr="007D06C7" w:rsidRDefault="00A22B36" w:rsidP="00CB1FF4">
            <w:pPr>
              <w:spacing w:after="0" w:line="240" w:lineRule="auto"/>
              <w:jc w:val="center"/>
              <w:rPr>
                <w:rFonts w:ascii="Times New Roman" w:hAnsi="Times New Roman"/>
              </w:rPr>
            </w:pPr>
          </w:p>
          <w:p w:rsidR="00A22B36" w:rsidRPr="007D06C7" w:rsidRDefault="00A22B36" w:rsidP="00CB1FF4">
            <w:pPr>
              <w:spacing w:after="0" w:line="240" w:lineRule="auto"/>
              <w:jc w:val="both"/>
              <w:rPr>
                <w:rFonts w:ascii="Times New Roman" w:hAnsi="Times New Roman"/>
              </w:rPr>
            </w:pPr>
          </w:p>
        </w:tc>
        <w:tc>
          <w:tcPr>
            <w:tcW w:w="1276" w:type="dxa"/>
          </w:tcPr>
          <w:p w:rsidR="00A22B36" w:rsidRPr="007D06C7" w:rsidRDefault="00A22B36" w:rsidP="00CB1FF4">
            <w:pPr>
              <w:spacing w:after="0" w:line="240" w:lineRule="auto"/>
              <w:rPr>
                <w:rFonts w:ascii="Times New Roman" w:hAnsi="Times New Roman"/>
              </w:rPr>
            </w:pPr>
            <w:r w:rsidRPr="007D06C7">
              <w:rPr>
                <w:rFonts w:ascii="Times New Roman" w:hAnsi="Times New Roman"/>
              </w:rPr>
              <w:t>2018-2020</w:t>
            </w:r>
          </w:p>
        </w:tc>
        <w:tc>
          <w:tcPr>
            <w:tcW w:w="1702" w:type="dxa"/>
            <w:gridSpan w:val="3"/>
          </w:tcPr>
          <w:p w:rsidR="00A22B36" w:rsidRPr="007D06C7" w:rsidRDefault="00A22B36" w:rsidP="00CB1FF4">
            <w:pPr>
              <w:spacing w:after="0" w:line="240" w:lineRule="auto"/>
              <w:rPr>
                <w:rFonts w:ascii="Times New Roman" w:hAnsi="Times New Roman"/>
              </w:rPr>
            </w:pPr>
            <w:r w:rsidRPr="007D06C7">
              <w:rPr>
                <w:rFonts w:ascii="Times New Roman" w:hAnsi="Times New Roman"/>
              </w:rPr>
              <w:t>Administracija</w:t>
            </w:r>
          </w:p>
        </w:tc>
        <w:tc>
          <w:tcPr>
            <w:tcW w:w="1477" w:type="dxa"/>
          </w:tcPr>
          <w:p w:rsidR="00F37793" w:rsidRDefault="00F37793" w:rsidP="00F37793">
            <w:pPr>
              <w:spacing w:after="0" w:line="240" w:lineRule="auto"/>
              <w:rPr>
                <w:rFonts w:ascii="Times New Roman" w:hAnsi="Times New Roman"/>
              </w:rPr>
            </w:pPr>
            <w:r>
              <w:rPr>
                <w:rFonts w:ascii="Times New Roman" w:hAnsi="Times New Roman"/>
              </w:rPr>
              <w:t>Paskelbtų straipsnių skaičius</w:t>
            </w:r>
          </w:p>
          <w:p w:rsidR="00F37793" w:rsidRDefault="00F37793" w:rsidP="00F37793">
            <w:pPr>
              <w:spacing w:after="0" w:line="240" w:lineRule="auto"/>
              <w:rPr>
                <w:rFonts w:ascii="Times New Roman" w:hAnsi="Times New Roman"/>
              </w:rPr>
            </w:pPr>
          </w:p>
          <w:p w:rsidR="00F37793" w:rsidRDefault="00F37793" w:rsidP="00F37793">
            <w:pPr>
              <w:spacing w:after="0" w:line="240" w:lineRule="auto"/>
              <w:rPr>
                <w:rFonts w:ascii="Times New Roman" w:hAnsi="Times New Roman"/>
              </w:rPr>
            </w:pPr>
          </w:p>
          <w:p w:rsidR="00F37793" w:rsidRDefault="00F37793" w:rsidP="00F37793">
            <w:pPr>
              <w:spacing w:after="0" w:line="240" w:lineRule="auto"/>
              <w:rPr>
                <w:rFonts w:ascii="Times New Roman" w:hAnsi="Times New Roman"/>
              </w:rPr>
            </w:pPr>
            <w:r>
              <w:rPr>
                <w:rFonts w:ascii="Times New Roman" w:hAnsi="Times New Roman"/>
              </w:rPr>
              <w:t>Kvalifikaciją kėlusių darbuotojų skaičius</w:t>
            </w:r>
          </w:p>
          <w:p w:rsidR="00F37793" w:rsidRDefault="00F37793" w:rsidP="00F37793">
            <w:pPr>
              <w:spacing w:after="0" w:line="240" w:lineRule="auto"/>
              <w:rPr>
                <w:rFonts w:ascii="Times New Roman" w:hAnsi="Times New Roman"/>
              </w:rPr>
            </w:pPr>
          </w:p>
          <w:p w:rsidR="00A22B36" w:rsidRPr="007D06C7" w:rsidRDefault="00A22B36" w:rsidP="00A22B36">
            <w:pPr>
              <w:spacing w:after="0" w:line="240" w:lineRule="auto"/>
              <w:rPr>
                <w:rFonts w:ascii="Times New Roman" w:hAnsi="Times New Roman"/>
              </w:rPr>
            </w:pPr>
          </w:p>
        </w:tc>
      </w:tr>
    </w:tbl>
    <w:p w:rsidR="00F37793" w:rsidRPr="007D06C7" w:rsidRDefault="00F37793" w:rsidP="00FF6D4C">
      <w:pPr>
        <w:spacing w:after="0" w:line="240" w:lineRule="auto"/>
        <w:rPr>
          <w:rFonts w:ascii="Times New Roman" w:hAnsi="Times New Roman"/>
          <w:b/>
        </w:rPr>
      </w:pPr>
    </w:p>
    <w:p w:rsidR="006771CA" w:rsidRPr="007D06C7" w:rsidRDefault="009E433B" w:rsidP="00FF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lt-LT"/>
        </w:rPr>
      </w:pPr>
      <w:r w:rsidRPr="007D06C7">
        <w:rPr>
          <w:rFonts w:ascii="Times New Roman" w:hAnsi="Times New Roman"/>
          <w:lang w:eastAsia="lt-LT"/>
        </w:rPr>
        <w:tab/>
      </w:r>
      <w:r w:rsidRPr="007D06C7">
        <w:rPr>
          <w:rFonts w:ascii="Times New Roman" w:hAnsi="Times New Roman"/>
          <w:lang w:eastAsia="lt-LT"/>
        </w:rPr>
        <w:tab/>
      </w:r>
      <w:r w:rsidRPr="007D06C7">
        <w:rPr>
          <w:rFonts w:ascii="Times New Roman" w:hAnsi="Times New Roman"/>
          <w:lang w:eastAsia="lt-LT"/>
        </w:rPr>
        <w:tab/>
      </w:r>
      <w:r w:rsidRPr="007D06C7">
        <w:rPr>
          <w:rFonts w:ascii="Times New Roman" w:hAnsi="Times New Roman"/>
          <w:lang w:eastAsia="lt-LT"/>
        </w:rPr>
        <w:tab/>
      </w:r>
      <w:r w:rsidRPr="007D06C7">
        <w:rPr>
          <w:rFonts w:ascii="Times New Roman" w:hAnsi="Times New Roman"/>
          <w:lang w:eastAsia="lt-LT"/>
        </w:rPr>
        <w:tab/>
      </w:r>
      <w:r w:rsidRPr="007D06C7">
        <w:rPr>
          <w:rFonts w:ascii="Times New Roman" w:hAnsi="Times New Roman"/>
          <w:lang w:eastAsia="lt-LT"/>
        </w:rPr>
        <w:tab/>
      </w:r>
      <w:r w:rsidRPr="007D06C7">
        <w:rPr>
          <w:rFonts w:ascii="Times New Roman" w:hAnsi="Times New Roman"/>
          <w:lang w:eastAsia="lt-LT"/>
        </w:rPr>
        <w:tab/>
      </w:r>
      <w:r w:rsidRPr="007D06C7">
        <w:rPr>
          <w:rFonts w:ascii="Times New Roman" w:hAnsi="Times New Roman"/>
          <w:lang w:eastAsia="lt-LT"/>
        </w:rPr>
        <w:tab/>
      </w:r>
    </w:p>
    <w:p w:rsidR="006771CA" w:rsidRPr="007D06C7" w:rsidRDefault="006771CA" w:rsidP="00C2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lt-LT"/>
        </w:rPr>
      </w:pPr>
    </w:p>
    <w:p w:rsidR="006771CA" w:rsidRPr="007D06C7" w:rsidRDefault="0084654C" w:rsidP="00C2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lt-LT"/>
        </w:rPr>
      </w:pPr>
      <w:r>
        <w:rPr>
          <w:rFonts w:ascii="Times New Roman" w:hAnsi="Times New Roman"/>
          <w:b/>
          <w:lang w:eastAsia="lt-LT"/>
        </w:rPr>
        <w:t>7</w:t>
      </w:r>
      <w:r w:rsidR="00FF6D4C">
        <w:rPr>
          <w:rFonts w:ascii="Times New Roman" w:hAnsi="Times New Roman"/>
          <w:b/>
          <w:lang w:eastAsia="lt-LT"/>
        </w:rPr>
        <w:t xml:space="preserve">.1. </w:t>
      </w:r>
      <w:r w:rsidR="006771CA" w:rsidRPr="007D06C7">
        <w:rPr>
          <w:rFonts w:ascii="Times New Roman" w:hAnsi="Times New Roman"/>
          <w:b/>
          <w:lang w:eastAsia="lt-LT"/>
        </w:rPr>
        <w:t>TRAKŲ GLOBOS IR</w:t>
      </w:r>
      <w:r w:rsidR="00F37793">
        <w:rPr>
          <w:rFonts w:ascii="Times New Roman" w:hAnsi="Times New Roman"/>
          <w:b/>
          <w:lang w:eastAsia="lt-LT"/>
        </w:rPr>
        <w:t xml:space="preserve"> SOCIALINIŲ PASLAUGŲ CENTRO 2016-2018</w:t>
      </w:r>
      <w:r w:rsidR="006771CA" w:rsidRPr="007D06C7">
        <w:rPr>
          <w:rFonts w:ascii="Times New Roman" w:hAnsi="Times New Roman"/>
          <w:b/>
          <w:lang w:eastAsia="lt-LT"/>
        </w:rPr>
        <w:t xml:space="preserve"> METAMS PLANUOJAMOS LĖŠOS</w:t>
      </w:r>
    </w:p>
    <w:p w:rsidR="006771CA" w:rsidRPr="007D06C7" w:rsidRDefault="00FF6D4C" w:rsidP="00C2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lt-LT"/>
        </w:rPr>
      </w:pPr>
      <w:r>
        <w:rPr>
          <w:rFonts w:ascii="Times New Roman" w:hAnsi="Times New Roman"/>
          <w:b/>
          <w:lang w:eastAsia="lt-LT"/>
        </w:rPr>
        <w:t xml:space="preserve">                                                                                                                                                               </w:t>
      </w:r>
      <w:r w:rsidRPr="007D06C7">
        <w:rPr>
          <w:rFonts w:ascii="Times New Roman" w:hAnsi="Times New Roman"/>
          <w:lang w:eastAsia="lt-LT"/>
        </w:rPr>
        <w:t>8 lentelė</w:t>
      </w:r>
    </w:p>
    <w:tbl>
      <w:tblPr>
        <w:tblW w:w="10487"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853"/>
        <w:gridCol w:w="1390"/>
        <w:gridCol w:w="1558"/>
        <w:gridCol w:w="1558"/>
        <w:gridCol w:w="1558"/>
      </w:tblGrid>
      <w:tr w:rsidR="009E433B" w:rsidRPr="007D06C7" w:rsidTr="009E433B">
        <w:tc>
          <w:tcPr>
            <w:tcW w:w="570" w:type="dxa"/>
            <w:shd w:val="clear" w:color="auto" w:fill="DBE5F1"/>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lt-LT"/>
              </w:rPr>
            </w:pPr>
            <w:r w:rsidRPr="007D06C7">
              <w:rPr>
                <w:rFonts w:ascii="Times New Roman" w:hAnsi="Times New Roman"/>
                <w:b/>
                <w:lang w:eastAsia="lt-LT"/>
              </w:rPr>
              <w:t>Eil. Nr.</w:t>
            </w:r>
          </w:p>
        </w:tc>
        <w:tc>
          <w:tcPr>
            <w:tcW w:w="3853" w:type="dxa"/>
            <w:shd w:val="clear" w:color="auto" w:fill="DBE5F1"/>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lt-LT"/>
              </w:rPr>
            </w:pPr>
            <w:r w:rsidRPr="007D06C7">
              <w:rPr>
                <w:rFonts w:ascii="Times New Roman" w:hAnsi="Times New Roman"/>
                <w:b/>
                <w:lang w:eastAsia="lt-LT"/>
              </w:rPr>
              <w:t>Finansavimo šaltiniai</w:t>
            </w:r>
          </w:p>
        </w:tc>
        <w:tc>
          <w:tcPr>
            <w:tcW w:w="1390" w:type="dxa"/>
            <w:shd w:val="clear" w:color="auto" w:fill="DBE5F1"/>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lt-LT"/>
              </w:rPr>
            </w:pPr>
            <w:r w:rsidRPr="007D06C7">
              <w:rPr>
                <w:rFonts w:ascii="Times New Roman" w:hAnsi="Times New Roman"/>
                <w:b/>
                <w:lang w:eastAsia="lt-LT"/>
              </w:rPr>
              <w:t>Iš viso (€)</w:t>
            </w:r>
          </w:p>
        </w:tc>
        <w:tc>
          <w:tcPr>
            <w:tcW w:w="1558" w:type="dxa"/>
            <w:shd w:val="clear" w:color="auto" w:fill="DBE5F1"/>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lt-LT"/>
              </w:rPr>
            </w:pPr>
            <w:r w:rsidRPr="007D06C7">
              <w:rPr>
                <w:rFonts w:ascii="Times New Roman" w:hAnsi="Times New Roman"/>
                <w:b/>
                <w:lang w:eastAsia="lt-LT"/>
              </w:rPr>
              <w:t>2016 m.</w:t>
            </w:r>
          </w:p>
        </w:tc>
        <w:tc>
          <w:tcPr>
            <w:tcW w:w="1558" w:type="dxa"/>
            <w:shd w:val="clear" w:color="auto" w:fill="DBE5F1"/>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lt-LT"/>
              </w:rPr>
            </w:pPr>
            <w:r w:rsidRPr="007D06C7">
              <w:rPr>
                <w:rFonts w:ascii="Times New Roman" w:hAnsi="Times New Roman"/>
                <w:b/>
                <w:lang w:eastAsia="lt-LT"/>
              </w:rPr>
              <w:t>2017 m.</w:t>
            </w:r>
          </w:p>
        </w:tc>
        <w:tc>
          <w:tcPr>
            <w:tcW w:w="1558" w:type="dxa"/>
            <w:shd w:val="clear" w:color="auto" w:fill="DBE5F1"/>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lt-LT"/>
              </w:rPr>
            </w:pPr>
          </w:p>
        </w:tc>
      </w:tr>
      <w:tr w:rsidR="009E433B" w:rsidRPr="007D06C7" w:rsidTr="009E433B">
        <w:tc>
          <w:tcPr>
            <w:tcW w:w="570"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r w:rsidRPr="007D06C7">
              <w:rPr>
                <w:rFonts w:ascii="Times New Roman" w:hAnsi="Times New Roman"/>
                <w:lang w:eastAsia="lt-LT"/>
              </w:rPr>
              <w:t>1.</w:t>
            </w:r>
          </w:p>
        </w:tc>
        <w:tc>
          <w:tcPr>
            <w:tcW w:w="3853"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lt-LT"/>
              </w:rPr>
            </w:pPr>
            <w:r w:rsidRPr="007D06C7">
              <w:rPr>
                <w:rFonts w:ascii="Times New Roman" w:hAnsi="Times New Roman"/>
                <w:lang w:eastAsia="lt-LT"/>
              </w:rPr>
              <w:t>Savivaldybės biudžeto lėšos</w:t>
            </w:r>
          </w:p>
        </w:tc>
        <w:tc>
          <w:tcPr>
            <w:tcW w:w="1390" w:type="dxa"/>
            <w:shd w:val="clear" w:color="auto" w:fill="E5DFEC"/>
          </w:tcPr>
          <w:p w:rsidR="009E433B" w:rsidRPr="007D06C7" w:rsidRDefault="009E433B" w:rsidP="009E433B">
            <w:pPr>
              <w:spacing w:after="0" w:line="240" w:lineRule="auto"/>
              <w:jc w:val="center"/>
              <w:rPr>
                <w:rFonts w:ascii="Times New Roman" w:hAnsi="Times New Roman"/>
                <w:b/>
              </w:rPr>
            </w:pP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r w:rsidRPr="007D06C7">
              <w:rPr>
                <w:rFonts w:ascii="Times New Roman" w:hAnsi="Times New Roman"/>
                <w:lang w:eastAsia="lt-LT"/>
              </w:rPr>
              <w:t>175.000,0</w:t>
            </w: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r w:rsidRPr="007D06C7">
              <w:rPr>
                <w:rFonts w:ascii="Times New Roman" w:hAnsi="Times New Roman"/>
                <w:lang w:eastAsia="lt-LT"/>
              </w:rPr>
              <w:t>176.000,0</w:t>
            </w: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p>
        </w:tc>
      </w:tr>
      <w:tr w:rsidR="009E433B" w:rsidRPr="007D06C7" w:rsidTr="009E433B">
        <w:tc>
          <w:tcPr>
            <w:tcW w:w="570"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r w:rsidRPr="007D06C7">
              <w:rPr>
                <w:rFonts w:ascii="Times New Roman" w:hAnsi="Times New Roman"/>
                <w:lang w:eastAsia="lt-LT"/>
              </w:rPr>
              <w:t>2.</w:t>
            </w:r>
          </w:p>
        </w:tc>
        <w:tc>
          <w:tcPr>
            <w:tcW w:w="3853"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lt-LT"/>
              </w:rPr>
            </w:pPr>
            <w:r w:rsidRPr="007D06C7">
              <w:rPr>
                <w:rFonts w:ascii="Times New Roman" w:hAnsi="Times New Roman"/>
                <w:lang w:eastAsia="lt-LT"/>
              </w:rPr>
              <w:t>Valstybės biudžeto lėšos</w:t>
            </w:r>
          </w:p>
        </w:tc>
        <w:tc>
          <w:tcPr>
            <w:tcW w:w="1390" w:type="dxa"/>
            <w:shd w:val="clear" w:color="auto" w:fill="E5DFEC"/>
          </w:tcPr>
          <w:p w:rsidR="009E433B" w:rsidRPr="007D06C7" w:rsidRDefault="009E433B" w:rsidP="009E433B">
            <w:pPr>
              <w:spacing w:after="0" w:line="240" w:lineRule="auto"/>
              <w:jc w:val="center"/>
              <w:rPr>
                <w:rFonts w:ascii="Times New Roman" w:hAnsi="Times New Roman"/>
                <w:b/>
              </w:rPr>
            </w:pP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r w:rsidRPr="007D06C7">
              <w:rPr>
                <w:rFonts w:ascii="Times New Roman" w:hAnsi="Times New Roman"/>
                <w:lang w:eastAsia="lt-LT"/>
              </w:rPr>
              <w:t>120.000,0</w:t>
            </w: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r w:rsidRPr="007D06C7">
              <w:rPr>
                <w:rFonts w:ascii="Times New Roman" w:hAnsi="Times New Roman"/>
                <w:lang w:eastAsia="lt-LT"/>
              </w:rPr>
              <w:t>125.000,0</w:t>
            </w: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p>
        </w:tc>
      </w:tr>
      <w:tr w:rsidR="009E433B" w:rsidRPr="007D06C7" w:rsidTr="009E433B">
        <w:tc>
          <w:tcPr>
            <w:tcW w:w="570"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r w:rsidRPr="007D06C7">
              <w:rPr>
                <w:rFonts w:ascii="Times New Roman" w:hAnsi="Times New Roman"/>
                <w:lang w:eastAsia="lt-LT"/>
              </w:rPr>
              <w:t>3.</w:t>
            </w:r>
          </w:p>
        </w:tc>
        <w:tc>
          <w:tcPr>
            <w:tcW w:w="3853"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lt-LT"/>
              </w:rPr>
            </w:pPr>
            <w:r w:rsidRPr="007D06C7">
              <w:rPr>
                <w:rFonts w:ascii="Times New Roman" w:hAnsi="Times New Roman"/>
                <w:lang w:eastAsia="lt-LT"/>
              </w:rPr>
              <w:t>Pajamų įmokos už suteiktas paslaugas</w:t>
            </w:r>
          </w:p>
        </w:tc>
        <w:tc>
          <w:tcPr>
            <w:tcW w:w="1390" w:type="dxa"/>
            <w:shd w:val="clear" w:color="auto" w:fill="E5DFEC"/>
          </w:tcPr>
          <w:p w:rsidR="009E433B" w:rsidRPr="007D06C7" w:rsidRDefault="009E433B" w:rsidP="009E433B">
            <w:pPr>
              <w:spacing w:after="0" w:line="240" w:lineRule="auto"/>
              <w:jc w:val="center"/>
              <w:rPr>
                <w:rFonts w:ascii="Times New Roman" w:hAnsi="Times New Roman"/>
                <w:b/>
              </w:rPr>
            </w:pP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r w:rsidRPr="007D06C7">
              <w:rPr>
                <w:rFonts w:ascii="Times New Roman" w:hAnsi="Times New Roman"/>
                <w:lang w:eastAsia="lt-LT"/>
              </w:rPr>
              <w:t>30.000,0</w:t>
            </w: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r w:rsidRPr="007D06C7">
              <w:rPr>
                <w:rFonts w:ascii="Times New Roman" w:hAnsi="Times New Roman"/>
                <w:lang w:eastAsia="lt-LT"/>
              </w:rPr>
              <w:t>31.000,0</w:t>
            </w: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p>
        </w:tc>
      </w:tr>
      <w:tr w:rsidR="009E433B" w:rsidRPr="007D06C7" w:rsidTr="009E433B">
        <w:tc>
          <w:tcPr>
            <w:tcW w:w="570"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r w:rsidRPr="007D06C7">
              <w:rPr>
                <w:rFonts w:ascii="Times New Roman" w:hAnsi="Times New Roman"/>
                <w:lang w:eastAsia="lt-LT"/>
              </w:rPr>
              <w:t>4.</w:t>
            </w:r>
          </w:p>
        </w:tc>
        <w:tc>
          <w:tcPr>
            <w:tcW w:w="3853"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lt-LT"/>
              </w:rPr>
            </w:pPr>
            <w:r w:rsidRPr="007D06C7">
              <w:rPr>
                <w:rFonts w:ascii="Times New Roman" w:hAnsi="Times New Roman"/>
                <w:lang w:eastAsia="lt-LT"/>
              </w:rPr>
              <w:t>ES finansinė parama projektams įgyvendinti</w:t>
            </w:r>
          </w:p>
        </w:tc>
        <w:tc>
          <w:tcPr>
            <w:tcW w:w="1390" w:type="dxa"/>
            <w:shd w:val="clear" w:color="auto" w:fill="E5DFEC"/>
          </w:tcPr>
          <w:p w:rsidR="009E433B" w:rsidRPr="007D06C7" w:rsidRDefault="009E433B" w:rsidP="009E433B">
            <w:pPr>
              <w:spacing w:after="0" w:line="240" w:lineRule="auto"/>
              <w:jc w:val="center"/>
              <w:rPr>
                <w:rFonts w:ascii="Times New Roman" w:hAnsi="Times New Roman"/>
                <w:b/>
              </w:rPr>
            </w:pP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r w:rsidRPr="007D06C7">
              <w:rPr>
                <w:rFonts w:ascii="Times New Roman" w:hAnsi="Times New Roman"/>
                <w:lang w:eastAsia="lt-LT"/>
              </w:rPr>
              <w:t>110.000,0</w:t>
            </w: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r w:rsidRPr="007D06C7">
              <w:rPr>
                <w:rFonts w:ascii="Times New Roman" w:hAnsi="Times New Roman"/>
                <w:lang w:eastAsia="lt-LT"/>
              </w:rPr>
              <w:t>260.900,00</w:t>
            </w: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p>
        </w:tc>
      </w:tr>
      <w:tr w:rsidR="009E433B" w:rsidRPr="007D06C7" w:rsidTr="009E433B">
        <w:tc>
          <w:tcPr>
            <w:tcW w:w="570"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r w:rsidRPr="007D06C7">
              <w:rPr>
                <w:rFonts w:ascii="Times New Roman" w:hAnsi="Times New Roman"/>
                <w:lang w:eastAsia="lt-LT"/>
              </w:rPr>
              <w:t xml:space="preserve">5. </w:t>
            </w:r>
          </w:p>
        </w:tc>
        <w:tc>
          <w:tcPr>
            <w:tcW w:w="3853"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lt-LT"/>
              </w:rPr>
            </w:pPr>
            <w:r w:rsidRPr="007D06C7">
              <w:rPr>
                <w:rFonts w:ascii="Times New Roman" w:hAnsi="Times New Roman"/>
                <w:lang w:eastAsia="lt-LT"/>
              </w:rPr>
              <w:t>Kitos teisėtai gautos lėšos</w:t>
            </w:r>
          </w:p>
        </w:tc>
        <w:tc>
          <w:tcPr>
            <w:tcW w:w="1390" w:type="dxa"/>
            <w:shd w:val="clear" w:color="auto" w:fill="E5DFEC"/>
          </w:tcPr>
          <w:p w:rsidR="009E433B" w:rsidRPr="007D06C7" w:rsidRDefault="009E433B" w:rsidP="009E433B">
            <w:pPr>
              <w:spacing w:after="0" w:line="240" w:lineRule="auto"/>
              <w:jc w:val="center"/>
              <w:rPr>
                <w:rFonts w:ascii="Times New Roman" w:hAnsi="Times New Roman"/>
                <w:b/>
              </w:rPr>
            </w:pP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r w:rsidRPr="007D06C7">
              <w:rPr>
                <w:rFonts w:ascii="Times New Roman" w:hAnsi="Times New Roman"/>
                <w:lang w:eastAsia="lt-LT"/>
              </w:rPr>
              <w:t>-</w:t>
            </w: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r w:rsidRPr="007D06C7">
              <w:rPr>
                <w:rFonts w:ascii="Times New Roman" w:hAnsi="Times New Roman"/>
                <w:lang w:eastAsia="lt-LT"/>
              </w:rPr>
              <w:t>-</w:t>
            </w: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p>
        </w:tc>
      </w:tr>
      <w:tr w:rsidR="009E433B" w:rsidRPr="007D06C7" w:rsidTr="009E433B">
        <w:tc>
          <w:tcPr>
            <w:tcW w:w="570"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p>
        </w:tc>
        <w:tc>
          <w:tcPr>
            <w:tcW w:w="3853"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lt-LT"/>
              </w:rPr>
            </w:pPr>
            <w:r w:rsidRPr="007D06C7">
              <w:rPr>
                <w:rFonts w:ascii="Times New Roman" w:hAnsi="Times New Roman"/>
                <w:b/>
                <w:lang w:eastAsia="lt-LT"/>
              </w:rPr>
              <w:t xml:space="preserve">                                      IŠ VISO:</w:t>
            </w:r>
          </w:p>
        </w:tc>
        <w:tc>
          <w:tcPr>
            <w:tcW w:w="1390" w:type="dxa"/>
            <w:shd w:val="clear" w:color="auto" w:fill="E5DFEC"/>
          </w:tcPr>
          <w:p w:rsidR="009E433B" w:rsidRPr="007D06C7" w:rsidRDefault="009E433B" w:rsidP="009E433B">
            <w:pPr>
              <w:spacing w:after="0" w:line="240" w:lineRule="auto"/>
              <w:jc w:val="center"/>
              <w:rPr>
                <w:rFonts w:ascii="Times New Roman" w:hAnsi="Times New Roman"/>
                <w:b/>
              </w:rPr>
            </w:pP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lt-LT"/>
              </w:rPr>
            </w:pPr>
            <w:r w:rsidRPr="007D06C7">
              <w:rPr>
                <w:rFonts w:ascii="Times New Roman" w:hAnsi="Times New Roman"/>
                <w:b/>
                <w:lang w:eastAsia="lt-LT"/>
              </w:rPr>
              <w:t>435.000,0</w:t>
            </w: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lt-LT"/>
              </w:rPr>
            </w:pPr>
            <w:r w:rsidRPr="007D06C7">
              <w:rPr>
                <w:rFonts w:ascii="Times New Roman" w:hAnsi="Times New Roman"/>
                <w:b/>
                <w:lang w:eastAsia="lt-LT"/>
              </w:rPr>
              <w:t>592.900,0</w:t>
            </w:r>
          </w:p>
        </w:tc>
        <w:tc>
          <w:tcPr>
            <w:tcW w:w="1558" w:type="dxa"/>
            <w:shd w:val="clear" w:color="auto" w:fill="E5DFEC"/>
          </w:tcPr>
          <w:p w:rsidR="009E433B" w:rsidRPr="007D06C7" w:rsidRDefault="009E433B" w:rsidP="009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lt-LT"/>
              </w:rPr>
            </w:pPr>
          </w:p>
        </w:tc>
      </w:tr>
    </w:tbl>
    <w:p w:rsidR="00F274E0" w:rsidRPr="007D06C7" w:rsidRDefault="00F274E0" w:rsidP="009E433B">
      <w:pPr>
        <w:spacing w:after="0" w:line="240" w:lineRule="auto"/>
        <w:rPr>
          <w:rFonts w:ascii="Times New Roman" w:hAnsi="Times New Roman"/>
          <w:b/>
        </w:rPr>
      </w:pPr>
    </w:p>
    <w:p w:rsidR="00F274E0" w:rsidRPr="007D06C7" w:rsidRDefault="00F274E0" w:rsidP="00C27D76">
      <w:pPr>
        <w:spacing w:after="0" w:line="240" w:lineRule="auto"/>
        <w:jc w:val="center"/>
        <w:rPr>
          <w:rFonts w:ascii="Times New Roman" w:hAnsi="Times New Roman"/>
          <w:b/>
        </w:rPr>
      </w:pPr>
    </w:p>
    <w:p w:rsidR="006771CA" w:rsidRDefault="006771CA" w:rsidP="00C27D76">
      <w:pPr>
        <w:spacing w:after="0" w:line="240" w:lineRule="auto"/>
        <w:jc w:val="both"/>
        <w:rPr>
          <w:rFonts w:ascii="Times New Roman" w:hAnsi="Times New Roman"/>
          <w:sz w:val="16"/>
          <w:szCs w:val="16"/>
        </w:rPr>
      </w:pPr>
    </w:p>
    <w:p w:rsidR="002633F9" w:rsidRDefault="002633F9" w:rsidP="00C27D76">
      <w:pPr>
        <w:spacing w:after="0" w:line="240" w:lineRule="auto"/>
        <w:jc w:val="both"/>
        <w:rPr>
          <w:rFonts w:ascii="Times New Roman" w:hAnsi="Times New Roman"/>
          <w:sz w:val="16"/>
          <w:szCs w:val="16"/>
        </w:rPr>
      </w:pPr>
    </w:p>
    <w:p w:rsidR="002633F9" w:rsidRDefault="002633F9" w:rsidP="00C27D76">
      <w:pPr>
        <w:spacing w:after="0" w:line="240" w:lineRule="auto"/>
        <w:jc w:val="both"/>
        <w:rPr>
          <w:rFonts w:ascii="Times New Roman" w:hAnsi="Times New Roman"/>
          <w:sz w:val="16"/>
          <w:szCs w:val="16"/>
        </w:rPr>
      </w:pPr>
    </w:p>
    <w:p w:rsidR="002633F9" w:rsidRDefault="002633F9" w:rsidP="00C27D76">
      <w:pPr>
        <w:spacing w:after="0" w:line="240" w:lineRule="auto"/>
        <w:jc w:val="both"/>
        <w:rPr>
          <w:rFonts w:ascii="Times New Roman" w:hAnsi="Times New Roman"/>
          <w:sz w:val="16"/>
          <w:szCs w:val="16"/>
        </w:rPr>
      </w:pPr>
    </w:p>
    <w:p w:rsidR="002633F9" w:rsidRDefault="002633F9" w:rsidP="00C27D76">
      <w:pPr>
        <w:spacing w:after="0" w:line="240" w:lineRule="auto"/>
        <w:jc w:val="both"/>
        <w:rPr>
          <w:rFonts w:ascii="Times New Roman" w:hAnsi="Times New Roman"/>
          <w:sz w:val="16"/>
          <w:szCs w:val="16"/>
        </w:rPr>
      </w:pPr>
    </w:p>
    <w:p w:rsidR="002633F9" w:rsidRDefault="002633F9" w:rsidP="00C27D76">
      <w:pPr>
        <w:spacing w:after="0" w:line="240" w:lineRule="auto"/>
        <w:jc w:val="both"/>
        <w:rPr>
          <w:rFonts w:ascii="Times New Roman" w:hAnsi="Times New Roman"/>
          <w:sz w:val="16"/>
          <w:szCs w:val="16"/>
        </w:rPr>
      </w:pPr>
    </w:p>
    <w:p w:rsidR="002633F9" w:rsidRDefault="002633F9" w:rsidP="00C27D76">
      <w:pPr>
        <w:spacing w:after="0" w:line="240" w:lineRule="auto"/>
        <w:jc w:val="both"/>
        <w:rPr>
          <w:rFonts w:ascii="Times New Roman" w:hAnsi="Times New Roman"/>
          <w:sz w:val="16"/>
          <w:szCs w:val="16"/>
        </w:rPr>
      </w:pPr>
    </w:p>
    <w:p w:rsidR="002633F9" w:rsidRDefault="002633F9" w:rsidP="00C27D76">
      <w:pPr>
        <w:spacing w:after="0" w:line="240" w:lineRule="auto"/>
        <w:jc w:val="both"/>
        <w:rPr>
          <w:rFonts w:ascii="Times New Roman" w:hAnsi="Times New Roman"/>
          <w:sz w:val="16"/>
          <w:szCs w:val="16"/>
        </w:rPr>
      </w:pPr>
    </w:p>
    <w:p w:rsidR="002633F9" w:rsidRDefault="002633F9" w:rsidP="00C27D76">
      <w:pPr>
        <w:spacing w:after="0" w:line="240" w:lineRule="auto"/>
        <w:jc w:val="both"/>
        <w:rPr>
          <w:rFonts w:ascii="Times New Roman" w:hAnsi="Times New Roman"/>
          <w:sz w:val="16"/>
          <w:szCs w:val="16"/>
        </w:rPr>
      </w:pPr>
    </w:p>
    <w:p w:rsidR="002633F9" w:rsidRDefault="002633F9" w:rsidP="00C27D76">
      <w:pPr>
        <w:spacing w:after="0" w:line="240" w:lineRule="auto"/>
        <w:jc w:val="both"/>
        <w:rPr>
          <w:rFonts w:ascii="Times New Roman" w:hAnsi="Times New Roman"/>
          <w:sz w:val="16"/>
          <w:szCs w:val="16"/>
        </w:rPr>
      </w:pPr>
    </w:p>
    <w:p w:rsidR="00F274E0" w:rsidRPr="00F274E0" w:rsidRDefault="00F274E0" w:rsidP="00C27D76">
      <w:pPr>
        <w:spacing w:after="0" w:line="240" w:lineRule="auto"/>
        <w:jc w:val="both"/>
        <w:rPr>
          <w:rFonts w:ascii="Times New Roman" w:hAnsi="Times New Roman"/>
          <w:sz w:val="16"/>
          <w:szCs w:val="16"/>
        </w:rPr>
      </w:pPr>
    </w:p>
    <w:p w:rsidR="006771CA" w:rsidRDefault="006771CA" w:rsidP="00C27D76">
      <w:pPr>
        <w:spacing w:after="0" w:line="240" w:lineRule="auto"/>
        <w:jc w:val="center"/>
        <w:rPr>
          <w:rFonts w:ascii="Times New Roman" w:hAnsi="Times New Roman"/>
          <w:b/>
          <w:sz w:val="24"/>
          <w:szCs w:val="24"/>
        </w:rPr>
      </w:pPr>
      <w:r w:rsidRPr="00AD69D9">
        <w:rPr>
          <w:rFonts w:ascii="Times New Roman" w:hAnsi="Times New Roman"/>
          <w:b/>
          <w:sz w:val="24"/>
          <w:szCs w:val="24"/>
        </w:rPr>
        <w:lastRenderedPageBreak/>
        <w:t>VII</w:t>
      </w:r>
      <w:r>
        <w:rPr>
          <w:rFonts w:ascii="Times New Roman" w:hAnsi="Times New Roman"/>
          <w:b/>
          <w:sz w:val="24"/>
          <w:szCs w:val="24"/>
        </w:rPr>
        <w:t>I</w:t>
      </w:r>
      <w:r w:rsidRPr="00AD69D9">
        <w:rPr>
          <w:rFonts w:ascii="Times New Roman" w:hAnsi="Times New Roman"/>
          <w:b/>
          <w:sz w:val="24"/>
          <w:szCs w:val="24"/>
        </w:rPr>
        <w:t>. STRATEGINIO PLANO ĮGYVENDINIMO, VERTINIMNO, TOBULINIMO PRINCIPAI (PRIEŽIŪRA)</w:t>
      </w:r>
    </w:p>
    <w:p w:rsidR="006771CA" w:rsidRDefault="006771CA" w:rsidP="00C27D76">
      <w:pPr>
        <w:spacing w:after="0" w:line="240" w:lineRule="auto"/>
        <w:jc w:val="center"/>
        <w:rPr>
          <w:rFonts w:ascii="Times New Roman" w:hAnsi="Times New Roman"/>
          <w:b/>
          <w:sz w:val="24"/>
          <w:szCs w:val="24"/>
        </w:rPr>
      </w:pPr>
    </w:p>
    <w:p w:rsidR="006771CA" w:rsidRDefault="006771CA" w:rsidP="00452D18">
      <w:pPr>
        <w:spacing w:after="0" w:line="240" w:lineRule="auto"/>
        <w:jc w:val="both"/>
        <w:rPr>
          <w:rFonts w:ascii="Times New Roman" w:hAnsi="Times New Roman"/>
          <w:sz w:val="24"/>
          <w:szCs w:val="24"/>
        </w:rPr>
      </w:pPr>
      <w:r>
        <w:rPr>
          <w:rFonts w:ascii="Times New Roman" w:hAnsi="Times New Roman"/>
          <w:sz w:val="24"/>
          <w:szCs w:val="24"/>
        </w:rPr>
        <w:tab/>
      </w:r>
    </w:p>
    <w:p w:rsidR="006771CA" w:rsidRDefault="00452D18" w:rsidP="00452D18">
      <w:pPr>
        <w:spacing w:after="0" w:line="360" w:lineRule="auto"/>
        <w:jc w:val="both"/>
        <w:rPr>
          <w:rFonts w:ascii="Times New Roman" w:hAnsi="Times New Roman"/>
          <w:sz w:val="24"/>
          <w:szCs w:val="24"/>
        </w:rPr>
      </w:pPr>
      <w:r>
        <w:rPr>
          <w:rFonts w:ascii="Times New Roman" w:hAnsi="Times New Roman"/>
          <w:sz w:val="24"/>
          <w:szCs w:val="24"/>
        </w:rPr>
        <w:t xml:space="preserve">       K</w:t>
      </w:r>
      <w:r w:rsidR="006771CA">
        <w:rPr>
          <w:rFonts w:ascii="Times New Roman" w:hAnsi="Times New Roman"/>
          <w:sz w:val="24"/>
          <w:szCs w:val="24"/>
        </w:rPr>
        <w:t xml:space="preserve">ad strateginiame plane nustatyti strateginiai tikslai būtų sistemingai įgyvendinti, atsižvelgiant į strateginiame plane nustatytus uždavinius ir jų įgyvendinimo terminus bei priemones, kiekvieniems strateginio plano įgyvendinimo metams, yra parengiami metiniai veiklos planai. </w:t>
      </w:r>
    </w:p>
    <w:p w:rsidR="006771CA" w:rsidRDefault="00452D18" w:rsidP="00452D18">
      <w:pPr>
        <w:spacing w:after="0" w:line="360" w:lineRule="auto"/>
        <w:jc w:val="both"/>
        <w:rPr>
          <w:rFonts w:ascii="Times New Roman" w:hAnsi="Times New Roman"/>
          <w:sz w:val="24"/>
          <w:szCs w:val="24"/>
        </w:rPr>
      </w:pPr>
      <w:r>
        <w:rPr>
          <w:rFonts w:ascii="Times New Roman" w:hAnsi="Times New Roman"/>
          <w:sz w:val="24"/>
          <w:szCs w:val="24"/>
        </w:rPr>
        <w:t xml:space="preserve">       </w:t>
      </w:r>
      <w:r w:rsidR="006771CA">
        <w:rPr>
          <w:rFonts w:ascii="Times New Roman" w:hAnsi="Times New Roman"/>
          <w:sz w:val="24"/>
          <w:szCs w:val="24"/>
        </w:rPr>
        <w:t xml:space="preserve">Nuolatinė strateginio plano įgyvendinimo stebėsena vykdoma metinio plano priemonių įgyvendinimo lygmeniu, atsižvelgiant į nustatytus priemonių įgyvendinimo terminus </w:t>
      </w:r>
      <w:r>
        <w:rPr>
          <w:rFonts w:ascii="Times New Roman" w:hAnsi="Times New Roman"/>
          <w:sz w:val="24"/>
          <w:szCs w:val="24"/>
        </w:rPr>
        <w:t>ir įgyvendinimo rodiklius: Trakų globos ir socialinių paslaugų centro</w:t>
      </w:r>
      <w:r w:rsidR="006771CA">
        <w:rPr>
          <w:rFonts w:ascii="Times New Roman" w:hAnsi="Times New Roman"/>
          <w:sz w:val="24"/>
          <w:szCs w:val="24"/>
        </w:rPr>
        <w:t xml:space="preserve"> darbuotojai, atsakingi už konkrečios priemonės įgyvendinimą, nustatytu periodiškumu, inform</w:t>
      </w:r>
      <w:r>
        <w:rPr>
          <w:rFonts w:ascii="Times New Roman" w:hAnsi="Times New Roman"/>
          <w:sz w:val="24"/>
          <w:szCs w:val="24"/>
        </w:rPr>
        <w:t>uoja įstaigos programų koordinatorių</w:t>
      </w:r>
      <w:r w:rsidR="006771CA">
        <w:rPr>
          <w:rFonts w:ascii="Times New Roman" w:hAnsi="Times New Roman"/>
          <w:sz w:val="24"/>
          <w:szCs w:val="24"/>
        </w:rPr>
        <w:t xml:space="preserve"> apie šių priemonių įgyvendinimo rezultat</w:t>
      </w:r>
      <w:r>
        <w:rPr>
          <w:rFonts w:ascii="Times New Roman" w:hAnsi="Times New Roman"/>
          <w:sz w:val="24"/>
          <w:szCs w:val="24"/>
        </w:rPr>
        <w:t>us. Įstaigos programų koordinatorius</w:t>
      </w:r>
      <w:r w:rsidR="006771CA">
        <w:rPr>
          <w:rFonts w:ascii="Times New Roman" w:hAnsi="Times New Roman"/>
          <w:sz w:val="24"/>
          <w:szCs w:val="24"/>
        </w:rPr>
        <w:t xml:space="preserve"> stebi ir vertina bendrus </w:t>
      </w:r>
      <w:r>
        <w:rPr>
          <w:rFonts w:ascii="Times New Roman" w:hAnsi="Times New Roman"/>
          <w:sz w:val="24"/>
          <w:szCs w:val="24"/>
        </w:rPr>
        <w:t xml:space="preserve">Trakų globos ir socialinių paslaugų centro </w:t>
      </w:r>
      <w:r w:rsidR="006771CA">
        <w:rPr>
          <w:rFonts w:ascii="Times New Roman" w:hAnsi="Times New Roman"/>
          <w:sz w:val="24"/>
          <w:szCs w:val="24"/>
        </w:rPr>
        <w:t>pasiektus rezultat</w:t>
      </w:r>
      <w:r>
        <w:rPr>
          <w:rFonts w:ascii="Times New Roman" w:hAnsi="Times New Roman"/>
          <w:sz w:val="24"/>
          <w:szCs w:val="24"/>
        </w:rPr>
        <w:t>us bei apie tai informuoja įstaigos</w:t>
      </w:r>
      <w:r w:rsidR="006771CA">
        <w:rPr>
          <w:rFonts w:ascii="Times New Roman" w:hAnsi="Times New Roman"/>
          <w:sz w:val="24"/>
          <w:szCs w:val="24"/>
        </w:rPr>
        <w:t xml:space="preserve"> vadovą.</w:t>
      </w:r>
    </w:p>
    <w:p w:rsidR="006771CA" w:rsidRDefault="00452D18" w:rsidP="00452D18">
      <w:pPr>
        <w:spacing w:after="0" w:line="360" w:lineRule="auto"/>
        <w:jc w:val="both"/>
        <w:rPr>
          <w:rFonts w:ascii="Times New Roman" w:hAnsi="Times New Roman"/>
          <w:sz w:val="24"/>
          <w:szCs w:val="24"/>
        </w:rPr>
      </w:pPr>
      <w:r>
        <w:rPr>
          <w:rFonts w:ascii="Times New Roman" w:hAnsi="Times New Roman"/>
          <w:sz w:val="24"/>
          <w:szCs w:val="24"/>
        </w:rPr>
        <w:t xml:space="preserve">         </w:t>
      </w:r>
      <w:r w:rsidR="006771CA">
        <w:rPr>
          <w:rFonts w:ascii="Times New Roman" w:hAnsi="Times New Roman"/>
          <w:sz w:val="24"/>
          <w:szCs w:val="24"/>
        </w:rPr>
        <w:t>Siekiant kokybiško strateginio plano įgyvendinimo, j</w:t>
      </w:r>
      <w:r>
        <w:rPr>
          <w:rFonts w:ascii="Times New Roman" w:hAnsi="Times New Roman"/>
          <w:sz w:val="24"/>
          <w:szCs w:val="24"/>
        </w:rPr>
        <w:t>is iš esmės peržiūrimas bent vieną</w:t>
      </w:r>
      <w:r w:rsidR="006771CA">
        <w:rPr>
          <w:rFonts w:ascii="Times New Roman" w:hAnsi="Times New Roman"/>
          <w:sz w:val="24"/>
          <w:szCs w:val="24"/>
        </w:rPr>
        <w:t xml:space="preserve"> kartą per metus ir, esant būtinybei, koreguojamas. Tai atliekama kalendorinių metų pabaigoje, kai galima įvertinti metinių planų įgyvendinimo būklę ir</w:t>
      </w:r>
      <w:r>
        <w:rPr>
          <w:rFonts w:ascii="Times New Roman" w:hAnsi="Times New Roman"/>
          <w:sz w:val="24"/>
          <w:szCs w:val="24"/>
        </w:rPr>
        <w:t xml:space="preserve"> numatytų rezultatų pasiekimą. </w:t>
      </w:r>
    </w:p>
    <w:p w:rsidR="006771CA" w:rsidRDefault="00452D18" w:rsidP="00452D18">
      <w:pPr>
        <w:spacing w:after="0" w:line="360" w:lineRule="auto"/>
        <w:jc w:val="both"/>
        <w:rPr>
          <w:rFonts w:ascii="Times New Roman" w:hAnsi="Times New Roman"/>
          <w:sz w:val="24"/>
          <w:szCs w:val="24"/>
        </w:rPr>
      </w:pPr>
      <w:r>
        <w:rPr>
          <w:rFonts w:ascii="Times New Roman" w:hAnsi="Times New Roman"/>
          <w:sz w:val="24"/>
          <w:szCs w:val="24"/>
        </w:rPr>
        <w:t xml:space="preserve">         Ne vėliau, kaip 2020 metų rudenį tu</w:t>
      </w:r>
      <w:r w:rsidR="006771CA">
        <w:rPr>
          <w:rFonts w:ascii="Times New Roman" w:hAnsi="Times New Roman"/>
          <w:sz w:val="24"/>
          <w:szCs w:val="24"/>
        </w:rPr>
        <w:t>ri būti pradėtas naujo strateginio plano rengimo procesas, kurio metu, atsižvelgiant į praeinančio laikotarpio strateginiame plane numatytų rodiklių įgyvendinimo rezultatus, atliekama situacijos, išorinių ir vidinių veiksnių analizė bei pradedamas naujo strateginio plano rengimo procesas.</w:t>
      </w:r>
    </w:p>
    <w:p w:rsidR="00F274E0" w:rsidRDefault="00F274E0" w:rsidP="00C27D76">
      <w:pPr>
        <w:spacing w:after="0" w:line="240" w:lineRule="auto"/>
        <w:jc w:val="both"/>
        <w:rPr>
          <w:rFonts w:ascii="Times New Roman" w:hAnsi="Times New Roman"/>
          <w:sz w:val="24"/>
          <w:szCs w:val="24"/>
        </w:rPr>
      </w:pPr>
    </w:p>
    <w:p w:rsidR="006771CA" w:rsidRPr="0041292F" w:rsidRDefault="006771CA" w:rsidP="00C27D76">
      <w:pPr>
        <w:spacing w:after="0" w:line="240" w:lineRule="auto"/>
        <w:jc w:val="center"/>
        <w:rPr>
          <w:rFonts w:ascii="Times New Roman" w:hAnsi="Times New Roman"/>
          <w:sz w:val="24"/>
          <w:szCs w:val="24"/>
        </w:rPr>
      </w:pPr>
      <w:r>
        <w:rPr>
          <w:rFonts w:ascii="Times New Roman" w:hAnsi="Times New Roman"/>
          <w:sz w:val="24"/>
          <w:szCs w:val="24"/>
        </w:rPr>
        <w:t>_________________________</w:t>
      </w:r>
    </w:p>
    <w:p w:rsidR="006771CA" w:rsidRPr="00AD69D9" w:rsidRDefault="006771CA" w:rsidP="00C27D76">
      <w:pPr>
        <w:spacing w:after="0" w:line="240" w:lineRule="auto"/>
        <w:jc w:val="center"/>
        <w:rPr>
          <w:rFonts w:ascii="Times New Roman" w:hAnsi="Times New Roman"/>
          <w:b/>
          <w:sz w:val="28"/>
          <w:szCs w:val="28"/>
        </w:rPr>
      </w:pPr>
    </w:p>
    <w:p w:rsidR="006771CA" w:rsidRDefault="006771CA" w:rsidP="00C27D76">
      <w:pPr>
        <w:spacing w:after="0" w:line="240" w:lineRule="auto"/>
        <w:jc w:val="center"/>
        <w:rPr>
          <w:rFonts w:ascii="Times New Roman" w:hAnsi="Times New Roman"/>
          <w:b/>
          <w:sz w:val="28"/>
          <w:szCs w:val="28"/>
        </w:rPr>
      </w:pPr>
    </w:p>
    <w:p w:rsidR="006771CA" w:rsidRDefault="006771CA" w:rsidP="00C27D76">
      <w:pPr>
        <w:spacing w:after="0" w:line="240" w:lineRule="auto"/>
        <w:jc w:val="both"/>
        <w:rPr>
          <w:rFonts w:ascii="Times New Roman" w:hAnsi="Times New Roman"/>
          <w:sz w:val="24"/>
          <w:szCs w:val="24"/>
        </w:rPr>
      </w:pPr>
      <w:r w:rsidRPr="00EE0971">
        <w:rPr>
          <w:rFonts w:ascii="Times New Roman" w:hAnsi="Times New Roman"/>
          <w:sz w:val="24"/>
          <w:szCs w:val="24"/>
        </w:rPr>
        <w:t>Parengė</w:t>
      </w:r>
      <w:r>
        <w:rPr>
          <w:rFonts w:ascii="Times New Roman" w:hAnsi="Times New Roman"/>
          <w:sz w:val="24"/>
          <w:szCs w:val="24"/>
        </w:rPr>
        <w:t>:</w:t>
      </w:r>
    </w:p>
    <w:p w:rsidR="006771CA" w:rsidRDefault="006771CA" w:rsidP="00C27D76">
      <w:pPr>
        <w:spacing w:after="0" w:line="240" w:lineRule="auto"/>
        <w:jc w:val="both"/>
        <w:rPr>
          <w:rFonts w:ascii="Times New Roman" w:hAnsi="Times New Roman"/>
          <w:sz w:val="24"/>
          <w:szCs w:val="24"/>
        </w:rPr>
      </w:pPr>
    </w:p>
    <w:p w:rsidR="006771CA" w:rsidRDefault="006771CA" w:rsidP="00C27D76">
      <w:pPr>
        <w:spacing w:after="0" w:line="240" w:lineRule="auto"/>
        <w:jc w:val="both"/>
        <w:rPr>
          <w:rFonts w:ascii="Times New Roman" w:hAnsi="Times New Roman"/>
          <w:sz w:val="24"/>
          <w:szCs w:val="24"/>
        </w:rPr>
      </w:pPr>
      <w:r>
        <w:rPr>
          <w:rFonts w:ascii="Times New Roman" w:hAnsi="Times New Roman"/>
          <w:sz w:val="24"/>
          <w:szCs w:val="24"/>
        </w:rPr>
        <w:t>Trakų globos ir socialinių paslaugų centro</w:t>
      </w:r>
    </w:p>
    <w:p w:rsidR="006771CA" w:rsidRDefault="00452D18" w:rsidP="00C27D76">
      <w:pPr>
        <w:spacing w:after="0" w:line="240" w:lineRule="auto"/>
        <w:jc w:val="both"/>
        <w:rPr>
          <w:rFonts w:ascii="Times New Roman" w:hAnsi="Times New Roman"/>
          <w:sz w:val="24"/>
          <w:szCs w:val="24"/>
        </w:rPr>
      </w:pPr>
      <w:r>
        <w:rPr>
          <w:rFonts w:ascii="Times New Roman" w:hAnsi="Times New Roman"/>
          <w:sz w:val="24"/>
          <w:szCs w:val="24"/>
        </w:rPr>
        <w:t>direktorė Irina Markevičienė</w:t>
      </w:r>
    </w:p>
    <w:p w:rsidR="00452D18" w:rsidRDefault="00452D18" w:rsidP="00C27D76">
      <w:pPr>
        <w:spacing w:after="0" w:line="240" w:lineRule="auto"/>
        <w:jc w:val="both"/>
        <w:rPr>
          <w:rFonts w:ascii="Times New Roman" w:hAnsi="Times New Roman"/>
          <w:sz w:val="24"/>
          <w:szCs w:val="24"/>
        </w:rPr>
      </w:pPr>
    </w:p>
    <w:p w:rsidR="00452D18" w:rsidRDefault="00452D18" w:rsidP="00C27D76">
      <w:pPr>
        <w:spacing w:after="0" w:line="240" w:lineRule="auto"/>
        <w:jc w:val="both"/>
        <w:rPr>
          <w:rFonts w:ascii="Times New Roman" w:hAnsi="Times New Roman"/>
          <w:sz w:val="24"/>
          <w:szCs w:val="24"/>
        </w:rPr>
      </w:pPr>
      <w:r>
        <w:rPr>
          <w:rFonts w:ascii="Times New Roman" w:hAnsi="Times New Roman"/>
          <w:sz w:val="24"/>
          <w:szCs w:val="24"/>
        </w:rPr>
        <w:t>Programų koordinatorė</w:t>
      </w:r>
    </w:p>
    <w:p w:rsidR="006771CA" w:rsidRDefault="00452D18" w:rsidP="00C27D76">
      <w:pPr>
        <w:spacing w:after="0" w:line="240" w:lineRule="auto"/>
        <w:jc w:val="both"/>
        <w:rPr>
          <w:rFonts w:ascii="Times New Roman" w:hAnsi="Times New Roman"/>
          <w:sz w:val="24"/>
          <w:szCs w:val="24"/>
        </w:rPr>
      </w:pPr>
      <w:r>
        <w:rPr>
          <w:rFonts w:ascii="Times New Roman" w:hAnsi="Times New Roman"/>
          <w:sz w:val="24"/>
          <w:szCs w:val="24"/>
        </w:rPr>
        <w:t>Inesa Židonytė</w:t>
      </w:r>
    </w:p>
    <w:p w:rsidR="006771CA" w:rsidRDefault="006771CA" w:rsidP="00C27D76">
      <w:pPr>
        <w:spacing w:after="0" w:line="240" w:lineRule="auto"/>
        <w:jc w:val="both"/>
        <w:rPr>
          <w:rFonts w:ascii="Times New Roman" w:hAnsi="Times New Roman"/>
          <w:sz w:val="24"/>
          <w:szCs w:val="24"/>
        </w:rPr>
      </w:pPr>
    </w:p>
    <w:p w:rsidR="006771CA" w:rsidRDefault="006771CA" w:rsidP="00C27D76">
      <w:pPr>
        <w:spacing w:after="0" w:line="240" w:lineRule="auto"/>
        <w:jc w:val="both"/>
        <w:rPr>
          <w:rFonts w:ascii="Times New Roman" w:hAnsi="Times New Roman"/>
          <w:sz w:val="24"/>
          <w:szCs w:val="24"/>
        </w:rPr>
      </w:pPr>
    </w:p>
    <w:p w:rsidR="006771CA" w:rsidRDefault="006771CA" w:rsidP="00C27D76">
      <w:pPr>
        <w:spacing w:after="0" w:line="240" w:lineRule="auto"/>
        <w:jc w:val="both"/>
        <w:rPr>
          <w:rFonts w:ascii="Times New Roman" w:hAnsi="Times New Roman"/>
          <w:sz w:val="24"/>
          <w:szCs w:val="24"/>
        </w:rPr>
      </w:pPr>
    </w:p>
    <w:sectPr w:rsidR="006771CA" w:rsidSect="00BF0E9E">
      <w:footerReference w:type="even" r:id="rId11"/>
      <w:footerReference w:type="default" r:id="rId12"/>
      <w:pgSz w:w="11906" w:h="16838"/>
      <w:pgMar w:top="851" w:right="849" w:bottom="1440" w:left="1440"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DD3" w:rsidRDefault="000D0DD3" w:rsidP="00DF4ADB">
      <w:pPr>
        <w:spacing w:after="0" w:line="240" w:lineRule="auto"/>
      </w:pPr>
      <w:r>
        <w:separator/>
      </w:r>
    </w:p>
  </w:endnote>
  <w:endnote w:type="continuationSeparator" w:id="0">
    <w:p w:rsidR="000D0DD3" w:rsidRDefault="000D0DD3" w:rsidP="00DF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HelveticaLT">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DE" w:rsidRDefault="00124EDE" w:rsidP="00B90F6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74436">
      <w:rPr>
        <w:rStyle w:val="Puslapionumeris"/>
        <w:noProof/>
      </w:rPr>
      <w:t>2</w:t>
    </w:r>
    <w:r>
      <w:rPr>
        <w:rStyle w:val="Puslapionumeris"/>
      </w:rPr>
      <w:fldChar w:fldCharType="end"/>
    </w:r>
  </w:p>
  <w:p w:rsidR="00124EDE" w:rsidRDefault="00124EDE" w:rsidP="00B90F6A">
    <w:pPr>
      <w:pStyle w:val="Por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DE" w:rsidRDefault="00124EDE" w:rsidP="00B90F6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74436">
      <w:rPr>
        <w:rStyle w:val="Puslapionumeris"/>
        <w:noProof/>
      </w:rPr>
      <w:t>21</w:t>
    </w:r>
    <w:r>
      <w:rPr>
        <w:rStyle w:val="Puslapionumeris"/>
      </w:rPr>
      <w:fldChar w:fldCharType="end"/>
    </w:r>
  </w:p>
  <w:p w:rsidR="00124EDE" w:rsidRDefault="00124EDE" w:rsidP="00B90F6A">
    <w:pPr>
      <w:pStyle w:val="Porat"/>
      <w:ind w:right="360" w:firstLine="360"/>
      <w:jc w:val="center"/>
    </w:pPr>
  </w:p>
  <w:p w:rsidR="00124EDE" w:rsidRDefault="00124ED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DD3" w:rsidRDefault="000D0DD3" w:rsidP="00DF4ADB">
      <w:pPr>
        <w:spacing w:after="0" w:line="240" w:lineRule="auto"/>
      </w:pPr>
      <w:r>
        <w:separator/>
      </w:r>
    </w:p>
  </w:footnote>
  <w:footnote w:type="continuationSeparator" w:id="0">
    <w:p w:rsidR="000D0DD3" w:rsidRDefault="000D0DD3" w:rsidP="00DF4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92D8A"/>
    <w:multiLevelType w:val="hybridMultilevel"/>
    <w:tmpl w:val="45BA756C"/>
    <w:lvl w:ilvl="0" w:tplc="6A861386">
      <w:start w:val="1"/>
      <w:numFmt w:val="bullet"/>
      <w:lvlText w:val="-"/>
      <w:lvlJc w:val="left"/>
      <w:pPr>
        <w:ind w:left="1650" w:hanging="360"/>
      </w:pPr>
      <w:rPr>
        <w:rFonts w:ascii="Times New Roman" w:eastAsia="Calibri"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1">
    <w:nsid w:val="181642A7"/>
    <w:multiLevelType w:val="multilevel"/>
    <w:tmpl w:val="6DC6C53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B997BFC"/>
    <w:multiLevelType w:val="hybridMultilevel"/>
    <w:tmpl w:val="356A8076"/>
    <w:lvl w:ilvl="0" w:tplc="AD54F46A">
      <w:start w:val="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E5E2163"/>
    <w:multiLevelType w:val="hybridMultilevel"/>
    <w:tmpl w:val="4B2A1FD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1EC11132"/>
    <w:multiLevelType w:val="hybridMultilevel"/>
    <w:tmpl w:val="2368CB4C"/>
    <w:lvl w:ilvl="0" w:tplc="672A37EE">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5">
    <w:nsid w:val="24422426"/>
    <w:multiLevelType w:val="hybridMultilevel"/>
    <w:tmpl w:val="7F9284CC"/>
    <w:lvl w:ilvl="0" w:tplc="7D3A9A6A">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6">
    <w:nsid w:val="27755E31"/>
    <w:multiLevelType w:val="multilevel"/>
    <w:tmpl w:val="7E2853DA"/>
    <w:lvl w:ilvl="0">
      <w:start w:val="1"/>
      <w:numFmt w:val="decimal"/>
      <w:suff w:val="space"/>
      <w:lvlText w:val="%1."/>
      <w:lvlJc w:val="left"/>
      <w:pPr>
        <w:ind w:left="710"/>
      </w:pPr>
      <w:rPr>
        <w:rFonts w:ascii="Times New Roman" w:hAnsi="Times New Roman" w:cs="Times New Roman" w:hint="default"/>
        <w:b w:val="0"/>
        <w:i w:val="0"/>
        <w:strike w:val="0"/>
        <w:dstrike w:val="0"/>
        <w:sz w:val="24"/>
        <w:szCs w:val="24"/>
        <w:u w:val="none"/>
        <w:effect w:val="none"/>
      </w:rPr>
    </w:lvl>
    <w:lvl w:ilvl="1">
      <w:start w:val="1"/>
      <w:numFmt w:val="decimal"/>
      <w:suff w:val="space"/>
      <w:lvlText w:val="%1.%2."/>
      <w:lvlJc w:val="left"/>
      <w:rPr>
        <w:rFonts w:ascii="Times New Roman" w:hAnsi="Times New Roman" w:cs="Times New Roman" w:hint="default"/>
        <w:b w:val="0"/>
        <w:i w:val="0"/>
        <w:sz w:val="24"/>
        <w:szCs w:val="24"/>
      </w:rPr>
    </w:lvl>
    <w:lvl w:ilvl="2">
      <w:start w:val="1"/>
      <w:numFmt w:val="decimal"/>
      <w:isLgl/>
      <w:suff w:val="space"/>
      <w:lvlText w:val="%1.%2.%3."/>
      <w:lvlJc w:val="left"/>
      <w:rPr>
        <w:rFonts w:ascii="Times New Roman" w:hAnsi="Times New Roman" w:cs="Times New Roman" w:hint="default"/>
        <w:b w:val="0"/>
        <w:i w:val="0"/>
        <w:sz w:val="24"/>
        <w:szCs w:val="24"/>
      </w:rPr>
    </w:lvl>
    <w:lvl w:ilvl="3">
      <w:start w:val="1"/>
      <w:numFmt w:val="decimal"/>
      <w:suff w:val="space"/>
      <w:lvlText w:val="%1.%2.%3.%4."/>
      <w:lvlJc w:val="left"/>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CEB7057"/>
    <w:multiLevelType w:val="hybridMultilevel"/>
    <w:tmpl w:val="23BE7C7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4CB02FF"/>
    <w:multiLevelType w:val="hybridMultilevel"/>
    <w:tmpl w:val="F3080C56"/>
    <w:lvl w:ilvl="0" w:tplc="62D4F5DE">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9">
    <w:nsid w:val="39400669"/>
    <w:multiLevelType w:val="multilevel"/>
    <w:tmpl w:val="29C0F0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C5E323C"/>
    <w:multiLevelType w:val="hybridMultilevel"/>
    <w:tmpl w:val="F6EC797C"/>
    <w:lvl w:ilvl="0" w:tplc="5BDC91E2">
      <w:numFmt w:val="bullet"/>
      <w:lvlText w:val="-"/>
      <w:lvlJc w:val="left"/>
      <w:pPr>
        <w:ind w:left="720" w:hanging="360"/>
      </w:pPr>
      <w:rPr>
        <w:rFonts w:ascii="Times New Roman" w:eastAsia="Times New Roman" w:hAnsi="Times New Roman" w:hint="default"/>
        <w:color w:val="656565"/>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1">
    <w:nsid w:val="431E2469"/>
    <w:multiLevelType w:val="hybridMultilevel"/>
    <w:tmpl w:val="19BA613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D394A68"/>
    <w:multiLevelType w:val="hybridMultilevel"/>
    <w:tmpl w:val="B512230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69621DD4"/>
    <w:multiLevelType w:val="hybridMultilevel"/>
    <w:tmpl w:val="9EE6887E"/>
    <w:lvl w:ilvl="0" w:tplc="1FE29AD6">
      <w:numFmt w:val="bullet"/>
      <w:lvlText w:val="-"/>
      <w:lvlJc w:val="left"/>
      <w:pPr>
        <w:ind w:left="1656" w:hanging="360"/>
      </w:pPr>
      <w:rPr>
        <w:rFonts w:ascii="Times New Roman" w:eastAsia="Times New Roman" w:hAnsi="Times New Roman" w:hint="default"/>
      </w:rPr>
    </w:lvl>
    <w:lvl w:ilvl="1" w:tplc="04270003" w:tentative="1">
      <w:start w:val="1"/>
      <w:numFmt w:val="bullet"/>
      <w:lvlText w:val="o"/>
      <w:lvlJc w:val="left"/>
      <w:pPr>
        <w:ind w:left="2376" w:hanging="360"/>
      </w:pPr>
      <w:rPr>
        <w:rFonts w:ascii="Courier New" w:hAnsi="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4">
    <w:nsid w:val="73AF5CAB"/>
    <w:multiLevelType w:val="hybridMultilevel"/>
    <w:tmpl w:val="9B688F74"/>
    <w:lvl w:ilvl="0" w:tplc="1AD4A648">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5">
    <w:nsid w:val="7D6C7187"/>
    <w:multiLevelType w:val="hybridMultilevel"/>
    <w:tmpl w:val="FFFC1EBE"/>
    <w:lvl w:ilvl="0" w:tplc="26EA5C5E">
      <w:start w:val="1"/>
      <w:numFmt w:val="decimal"/>
      <w:lvlText w:val="%1."/>
      <w:lvlJc w:val="left"/>
      <w:pPr>
        <w:ind w:left="1637" w:hanging="360"/>
      </w:pPr>
      <w:rPr>
        <w:rFonts w:cs="Times New Roman" w:hint="default"/>
      </w:rPr>
    </w:lvl>
    <w:lvl w:ilvl="1" w:tplc="04270019" w:tentative="1">
      <w:start w:val="1"/>
      <w:numFmt w:val="lowerLetter"/>
      <w:lvlText w:val="%2."/>
      <w:lvlJc w:val="left"/>
      <w:pPr>
        <w:ind w:left="2357" w:hanging="360"/>
      </w:pPr>
      <w:rPr>
        <w:rFonts w:cs="Times New Roman"/>
      </w:rPr>
    </w:lvl>
    <w:lvl w:ilvl="2" w:tplc="0427001B" w:tentative="1">
      <w:start w:val="1"/>
      <w:numFmt w:val="lowerRoman"/>
      <w:lvlText w:val="%3."/>
      <w:lvlJc w:val="right"/>
      <w:pPr>
        <w:ind w:left="3077" w:hanging="180"/>
      </w:pPr>
      <w:rPr>
        <w:rFonts w:cs="Times New Roman"/>
      </w:rPr>
    </w:lvl>
    <w:lvl w:ilvl="3" w:tplc="0427000F" w:tentative="1">
      <w:start w:val="1"/>
      <w:numFmt w:val="decimal"/>
      <w:lvlText w:val="%4."/>
      <w:lvlJc w:val="left"/>
      <w:pPr>
        <w:ind w:left="3797" w:hanging="360"/>
      </w:pPr>
      <w:rPr>
        <w:rFonts w:cs="Times New Roman"/>
      </w:rPr>
    </w:lvl>
    <w:lvl w:ilvl="4" w:tplc="04270019" w:tentative="1">
      <w:start w:val="1"/>
      <w:numFmt w:val="lowerLetter"/>
      <w:lvlText w:val="%5."/>
      <w:lvlJc w:val="left"/>
      <w:pPr>
        <w:ind w:left="4517" w:hanging="360"/>
      </w:pPr>
      <w:rPr>
        <w:rFonts w:cs="Times New Roman"/>
      </w:rPr>
    </w:lvl>
    <w:lvl w:ilvl="5" w:tplc="0427001B" w:tentative="1">
      <w:start w:val="1"/>
      <w:numFmt w:val="lowerRoman"/>
      <w:lvlText w:val="%6."/>
      <w:lvlJc w:val="right"/>
      <w:pPr>
        <w:ind w:left="5237" w:hanging="180"/>
      </w:pPr>
      <w:rPr>
        <w:rFonts w:cs="Times New Roman"/>
      </w:rPr>
    </w:lvl>
    <w:lvl w:ilvl="6" w:tplc="0427000F" w:tentative="1">
      <w:start w:val="1"/>
      <w:numFmt w:val="decimal"/>
      <w:lvlText w:val="%7."/>
      <w:lvlJc w:val="left"/>
      <w:pPr>
        <w:ind w:left="5957" w:hanging="360"/>
      </w:pPr>
      <w:rPr>
        <w:rFonts w:cs="Times New Roman"/>
      </w:rPr>
    </w:lvl>
    <w:lvl w:ilvl="7" w:tplc="04270019" w:tentative="1">
      <w:start w:val="1"/>
      <w:numFmt w:val="lowerLetter"/>
      <w:lvlText w:val="%8."/>
      <w:lvlJc w:val="left"/>
      <w:pPr>
        <w:ind w:left="6677" w:hanging="360"/>
      </w:pPr>
      <w:rPr>
        <w:rFonts w:cs="Times New Roman"/>
      </w:rPr>
    </w:lvl>
    <w:lvl w:ilvl="8" w:tplc="0427001B" w:tentative="1">
      <w:start w:val="1"/>
      <w:numFmt w:val="lowerRoman"/>
      <w:lvlText w:val="%9."/>
      <w:lvlJc w:val="right"/>
      <w:pPr>
        <w:ind w:left="7397" w:hanging="180"/>
      </w:pPr>
      <w:rPr>
        <w:rFonts w:cs="Times New Roman"/>
      </w:rPr>
    </w:lvl>
  </w:abstractNum>
  <w:num w:numId="1">
    <w:abstractNumId w:val="3"/>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5"/>
  </w:num>
  <w:num w:numId="7">
    <w:abstractNumId w:val="9"/>
  </w:num>
  <w:num w:numId="8">
    <w:abstractNumId w:val="1"/>
  </w:num>
  <w:num w:numId="9">
    <w:abstractNumId w:val="1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2"/>
  </w:num>
  <w:num w:numId="15">
    <w:abstractNumId w:val="1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A6"/>
    <w:rsid w:val="00002EB1"/>
    <w:rsid w:val="000062D0"/>
    <w:rsid w:val="000145AA"/>
    <w:rsid w:val="00016522"/>
    <w:rsid w:val="00016A28"/>
    <w:rsid w:val="00020EC9"/>
    <w:rsid w:val="000268C5"/>
    <w:rsid w:val="00034E82"/>
    <w:rsid w:val="0004458C"/>
    <w:rsid w:val="0007058E"/>
    <w:rsid w:val="00071219"/>
    <w:rsid w:val="00072211"/>
    <w:rsid w:val="00072E56"/>
    <w:rsid w:val="00075C09"/>
    <w:rsid w:val="00077C25"/>
    <w:rsid w:val="00080023"/>
    <w:rsid w:val="000818C1"/>
    <w:rsid w:val="0008258C"/>
    <w:rsid w:val="0009202A"/>
    <w:rsid w:val="00093D2C"/>
    <w:rsid w:val="00093D68"/>
    <w:rsid w:val="000A06A6"/>
    <w:rsid w:val="000A6BB0"/>
    <w:rsid w:val="000B0A6A"/>
    <w:rsid w:val="000C73F5"/>
    <w:rsid w:val="000D0455"/>
    <w:rsid w:val="000D0DD3"/>
    <w:rsid w:val="000D210E"/>
    <w:rsid w:val="000E40A1"/>
    <w:rsid w:val="000F5D80"/>
    <w:rsid w:val="00100849"/>
    <w:rsid w:val="00101785"/>
    <w:rsid w:val="00105680"/>
    <w:rsid w:val="00105EC4"/>
    <w:rsid w:val="00113EC1"/>
    <w:rsid w:val="00124EDE"/>
    <w:rsid w:val="0013255F"/>
    <w:rsid w:val="00132B69"/>
    <w:rsid w:val="00135F7D"/>
    <w:rsid w:val="001406BB"/>
    <w:rsid w:val="0014136A"/>
    <w:rsid w:val="00147E08"/>
    <w:rsid w:val="0015521C"/>
    <w:rsid w:val="00155B53"/>
    <w:rsid w:val="00173B24"/>
    <w:rsid w:val="00177F55"/>
    <w:rsid w:val="001836B1"/>
    <w:rsid w:val="001911E5"/>
    <w:rsid w:val="001940EA"/>
    <w:rsid w:val="001A652D"/>
    <w:rsid w:val="001B12EE"/>
    <w:rsid w:val="001B161B"/>
    <w:rsid w:val="001B7325"/>
    <w:rsid w:val="001C4B07"/>
    <w:rsid w:val="001D0B32"/>
    <w:rsid w:val="001D6CD3"/>
    <w:rsid w:val="001E3938"/>
    <w:rsid w:val="001E5874"/>
    <w:rsid w:val="00212C5E"/>
    <w:rsid w:val="00215233"/>
    <w:rsid w:val="002171E7"/>
    <w:rsid w:val="0022505E"/>
    <w:rsid w:val="00235857"/>
    <w:rsid w:val="00235DE0"/>
    <w:rsid w:val="0023722D"/>
    <w:rsid w:val="00241C63"/>
    <w:rsid w:val="002429D0"/>
    <w:rsid w:val="002633F9"/>
    <w:rsid w:val="002650FC"/>
    <w:rsid w:val="002715C6"/>
    <w:rsid w:val="002731F8"/>
    <w:rsid w:val="002846F1"/>
    <w:rsid w:val="0029079C"/>
    <w:rsid w:val="002927B0"/>
    <w:rsid w:val="0029317E"/>
    <w:rsid w:val="00293BBA"/>
    <w:rsid w:val="0029570A"/>
    <w:rsid w:val="002A01D0"/>
    <w:rsid w:val="002A1946"/>
    <w:rsid w:val="002A379C"/>
    <w:rsid w:val="002A61F1"/>
    <w:rsid w:val="002B15C4"/>
    <w:rsid w:val="002B7D85"/>
    <w:rsid w:val="002C7461"/>
    <w:rsid w:val="002D2AE1"/>
    <w:rsid w:val="002D3302"/>
    <w:rsid w:val="002D6FF1"/>
    <w:rsid w:val="002F0172"/>
    <w:rsid w:val="0030387E"/>
    <w:rsid w:val="003222E8"/>
    <w:rsid w:val="0032263D"/>
    <w:rsid w:val="00323154"/>
    <w:rsid w:val="003247B8"/>
    <w:rsid w:val="003401C5"/>
    <w:rsid w:val="00340DEE"/>
    <w:rsid w:val="00355836"/>
    <w:rsid w:val="003618DB"/>
    <w:rsid w:val="0036307F"/>
    <w:rsid w:val="003657EE"/>
    <w:rsid w:val="003658DC"/>
    <w:rsid w:val="00371DFE"/>
    <w:rsid w:val="00374436"/>
    <w:rsid w:val="003805C0"/>
    <w:rsid w:val="003942D7"/>
    <w:rsid w:val="003A10FE"/>
    <w:rsid w:val="003B54E6"/>
    <w:rsid w:val="003C1E84"/>
    <w:rsid w:val="003D2B5F"/>
    <w:rsid w:val="003D6FBD"/>
    <w:rsid w:val="003F0B56"/>
    <w:rsid w:val="003F3DD3"/>
    <w:rsid w:val="0041292F"/>
    <w:rsid w:val="0042351D"/>
    <w:rsid w:val="00434CEF"/>
    <w:rsid w:val="00447A50"/>
    <w:rsid w:val="004514E5"/>
    <w:rsid w:val="0045153E"/>
    <w:rsid w:val="00452D18"/>
    <w:rsid w:val="00460655"/>
    <w:rsid w:val="00461EC4"/>
    <w:rsid w:val="00463F1D"/>
    <w:rsid w:val="004646AE"/>
    <w:rsid w:val="004775E9"/>
    <w:rsid w:val="00480EED"/>
    <w:rsid w:val="00484955"/>
    <w:rsid w:val="00494F6E"/>
    <w:rsid w:val="00495E6B"/>
    <w:rsid w:val="004A11D8"/>
    <w:rsid w:val="004A1AE0"/>
    <w:rsid w:val="004A3D34"/>
    <w:rsid w:val="004A6E5A"/>
    <w:rsid w:val="004A7CB5"/>
    <w:rsid w:val="004B1901"/>
    <w:rsid w:val="004C5C1E"/>
    <w:rsid w:val="004C5E7F"/>
    <w:rsid w:val="004D405B"/>
    <w:rsid w:val="004D5555"/>
    <w:rsid w:val="004D60C9"/>
    <w:rsid w:val="004D727E"/>
    <w:rsid w:val="004E2E4E"/>
    <w:rsid w:val="004E37B6"/>
    <w:rsid w:val="00500004"/>
    <w:rsid w:val="00500CDF"/>
    <w:rsid w:val="00504143"/>
    <w:rsid w:val="00513A3E"/>
    <w:rsid w:val="0052231B"/>
    <w:rsid w:val="00525ED0"/>
    <w:rsid w:val="005264F3"/>
    <w:rsid w:val="005643A9"/>
    <w:rsid w:val="005818FD"/>
    <w:rsid w:val="00584057"/>
    <w:rsid w:val="00585FC3"/>
    <w:rsid w:val="0059117F"/>
    <w:rsid w:val="005A67D2"/>
    <w:rsid w:val="005C3BF1"/>
    <w:rsid w:val="005D1C86"/>
    <w:rsid w:val="005E0DDE"/>
    <w:rsid w:val="005E185B"/>
    <w:rsid w:val="005E2604"/>
    <w:rsid w:val="00603351"/>
    <w:rsid w:val="006173A6"/>
    <w:rsid w:val="006212AB"/>
    <w:rsid w:val="00623780"/>
    <w:rsid w:val="006245F5"/>
    <w:rsid w:val="00627B48"/>
    <w:rsid w:val="00633E7F"/>
    <w:rsid w:val="0063597B"/>
    <w:rsid w:val="00640A83"/>
    <w:rsid w:val="0064240A"/>
    <w:rsid w:val="00656E28"/>
    <w:rsid w:val="00663243"/>
    <w:rsid w:val="00667D2D"/>
    <w:rsid w:val="00676807"/>
    <w:rsid w:val="0067688F"/>
    <w:rsid w:val="006771CA"/>
    <w:rsid w:val="00683681"/>
    <w:rsid w:val="00685D99"/>
    <w:rsid w:val="00697FB2"/>
    <w:rsid w:val="006A3151"/>
    <w:rsid w:val="006A767F"/>
    <w:rsid w:val="006D3FB5"/>
    <w:rsid w:val="006D5FCC"/>
    <w:rsid w:val="006E0B4F"/>
    <w:rsid w:val="006F250C"/>
    <w:rsid w:val="006F5BE0"/>
    <w:rsid w:val="006F6FC8"/>
    <w:rsid w:val="0070589E"/>
    <w:rsid w:val="007072D1"/>
    <w:rsid w:val="00716D2A"/>
    <w:rsid w:val="0072798B"/>
    <w:rsid w:val="007329F3"/>
    <w:rsid w:val="00732C99"/>
    <w:rsid w:val="00734FA4"/>
    <w:rsid w:val="0073764A"/>
    <w:rsid w:val="00737672"/>
    <w:rsid w:val="007627C5"/>
    <w:rsid w:val="007635AA"/>
    <w:rsid w:val="00766F37"/>
    <w:rsid w:val="00775C64"/>
    <w:rsid w:val="00780DF3"/>
    <w:rsid w:val="0078410D"/>
    <w:rsid w:val="007933C3"/>
    <w:rsid w:val="007A35E4"/>
    <w:rsid w:val="007A5374"/>
    <w:rsid w:val="007A7B3E"/>
    <w:rsid w:val="007C194D"/>
    <w:rsid w:val="007C708A"/>
    <w:rsid w:val="007D06C7"/>
    <w:rsid w:val="007D13FE"/>
    <w:rsid w:val="007D16AE"/>
    <w:rsid w:val="007D2AC8"/>
    <w:rsid w:val="007F2174"/>
    <w:rsid w:val="007F2A99"/>
    <w:rsid w:val="007F475B"/>
    <w:rsid w:val="00801466"/>
    <w:rsid w:val="008116F1"/>
    <w:rsid w:val="00817575"/>
    <w:rsid w:val="00817C4E"/>
    <w:rsid w:val="00823978"/>
    <w:rsid w:val="00830ECA"/>
    <w:rsid w:val="0083486C"/>
    <w:rsid w:val="00844CD2"/>
    <w:rsid w:val="0084654C"/>
    <w:rsid w:val="00850461"/>
    <w:rsid w:val="00860AF4"/>
    <w:rsid w:val="00865F64"/>
    <w:rsid w:val="008676FD"/>
    <w:rsid w:val="00876959"/>
    <w:rsid w:val="008778E2"/>
    <w:rsid w:val="00885F1E"/>
    <w:rsid w:val="00886B30"/>
    <w:rsid w:val="008876EC"/>
    <w:rsid w:val="008879F3"/>
    <w:rsid w:val="008957BB"/>
    <w:rsid w:val="008A2D92"/>
    <w:rsid w:val="008B091B"/>
    <w:rsid w:val="008C17DF"/>
    <w:rsid w:val="008C217F"/>
    <w:rsid w:val="008C3C5C"/>
    <w:rsid w:val="008C686A"/>
    <w:rsid w:val="008D2763"/>
    <w:rsid w:val="008D39D9"/>
    <w:rsid w:val="008D620A"/>
    <w:rsid w:val="008E3C07"/>
    <w:rsid w:val="008F764D"/>
    <w:rsid w:val="009145ED"/>
    <w:rsid w:val="00931003"/>
    <w:rsid w:val="00932536"/>
    <w:rsid w:val="00935FB0"/>
    <w:rsid w:val="00940273"/>
    <w:rsid w:val="009434BF"/>
    <w:rsid w:val="00946C33"/>
    <w:rsid w:val="0094753F"/>
    <w:rsid w:val="0097481B"/>
    <w:rsid w:val="00976F00"/>
    <w:rsid w:val="009802FF"/>
    <w:rsid w:val="00992274"/>
    <w:rsid w:val="0099233F"/>
    <w:rsid w:val="009A37A2"/>
    <w:rsid w:val="009A3987"/>
    <w:rsid w:val="009C1FEB"/>
    <w:rsid w:val="009C5666"/>
    <w:rsid w:val="009E2467"/>
    <w:rsid w:val="009E433B"/>
    <w:rsid w:val="009F2E77"/>
    <w:rsid w:val="009F4E99"/>
    <w:rsid w:val="009F4F24"/>
    <w:rsid w:val="00A02BD9"/>
    <w:rsid w:val="00A05C53"/>
    <w:rsid w:val="00A1007B"/>
    <w:rsid w:val="00A12657"/>
    <w:rsid w:val="00A22B36"/>
    <w:rsid w:val="00A30036"/>
    <w:rsid w:val="00A645A4"/>
    <w:rsid w:val="00A67E5A"/>
    <w:rsid w:val="00A712EB"/>
    <w:rsid w:val="00A72C42"/>
    <w:rsid w:val="00A776C0"/>
    <w:rsid w:val="00A83971"/>
    <w:rsid w:val="00A83AC7"/>
    <w:rsid w:val="00A84C51"/>
    <w:rsid w:val="00A9084A"/>
    <w:rsid w:val="00AA3364"/>
    <w:rsid w:val="00AB04D7"/>
    <w:rsid w:val="00AC1734"/>
    <w:rsid w:val="00AC28E2"/>
    <w:rsid w:val="00AC354F"/>
    <w:rsid w:val="00AC7A42"/>
    <w:rsid w:val="00AD221B"/>
    <w:rsid w:val="00AD378E"/>
    <w:rsid w:val="00AD45D2"/>
    <w:rsid w:val="00AD5A4E"/>
    <w:rsid w:val="00AD69D9"/>
    <w:rsid w:val="00AE43B8"/>
    <w:rsid w:val="00AE6F1C"/>
    <w:rsid w:val="00AE78B4"/>
    <w:rsid w:val="00AE7A7D"/>
    <w:rsid w:val="00B12AFD"/>
    <w:rsid w:val="00B30A0C"/>
    <w:rsid w:val="00B35573"/>
    <w:rsid w:val="00B42401"/>
    <w:rsid w:val="00B54B47"/>
    <w:rsid w:val="00B5553D"/>
    <w:rsid w:val="00B570FB"/>
    <w:rsid w:val="00B664BD"/>
    <w:rsid w:val="00B90F6A"/>
    <w:rsid w:val="00BA0394"/>
    <w:rsid w:val="00BA15C0"/>
    <w:rsid w:val="00BA626B"/>
    <w:rsid w:val="00BB076D"/>
    <w:rsid w:val="00BB578B"/>
    <w:rsid w:val="00BC6DB7"/>
    <w:rsid w:val="00BC6EB6"/>
    <w:rsid w:val="00BD29DC"/>
    <w:rsid w:val="00BE50D8"/>
    <w:rsid w:val="00BF051D"/>
    <w:rsid w:val="00BF0E9E"/>
    <w:rsid w:val="00BF1CAD"/>
    <w:rsid w:val="00BF2765"/>
    <w:rsid w:val="00BF36B3"/>
    <w:rsid w:val="00C07801"/>
    <w:rsid w:val="00C07ED0"/>
    <w:rsid w:val="00C27D76"/>
    <w:rsid w:val="00C30E59"/>
    <w:rsid w:val="00C31666"/>
    <w:rsid w:val="00C3672B"/>
    <w:rsid w:val="00C441F2"/>
    <w:rsid w:val="00C50358"/>
    <w:rsid w:val="00C552A8"/>
    <w:rsid w:val="00C55625"/>
    <w:rsid w:val="00C61084"/>
    <w:rsid w:val="00C62FDF"/>
    <w:rsid w:val="00C70AC7"/>
    <w:rsid w:val="00C72639"/>
    <w:rsid w:val="00C774C9"/>
    <w:rsid w:val="00C81B48"/>
    <w:rsid w:val="00C82F3F"/>
    <w:rsid w:val="00C8396A"/>
    <w:rsid w:val="00C8411B"/>
    <w:rsid w:val="00C87E34"/>
    <w:rsid w:val="00C90EF1"/>
    <w:rsid w:val="00C910DC"/>
    <w:rsid w:val="00CA500E"/>
    <w:rsid w:val="00CA750F"/>
    <w:rsid w:val="00CB0872"/>
    <w:rsid w:val="00CB18EA"/>
    <w:rsid w:val="00CB1FF4"/>
    <w:rsid w:val="00CB3941"/>
    <w:rsid w:val="00CD4E49"/>
    <w:rsid w:val="00CD56A2"/>
    <w:rsid w:val="00CE742D"/>
    <w:rsid w:val="00CE75C8"/>
    <w:rsid w:val="00CF4FC0"/>
    <w:rsid w:val="00D01FD7"/>
    <w:rsid w:val="00D02E96"/>
    <w:rsid w:val="00D10167"/>
    <w:rsid w:val="00D10A02"/>
    <w:rsid w:val="00D12DF1"/>
    <w:rsid w:val="00D1538F"/>
    <w:rsid w:val="00D27FE7"/>
    <w:rsid w:val="00D45C07"/>
    <w:rsid w:val="00D521FC"/>
    <w:rsid w:val="00D65713"/>
    <w:rsid w:val="00D67F91"/>
    <w:rsid w:val="00D73B1B"/>
    <w:rsid w:val="00D7402E"/>
    <w:rsid w:val="00D817A6"/>
    <w:rsid w:val="00D95892"/>
    <w:rsid w:val="00DA07B9"/>
    <w:rsid w:val="00DB759F"/>
    <w:rsid w:val="00DD0863"/>
    <w:rsid w:val="00DD0B1C"/>
    <w:rsid w:val="00DE7644"/>
    <w:rsid w:val="00DE76B2"/>
    <w:rsid w:val="00DF0F26"/>
    <w:rsid w:val="00DF4ADB"/>
    <w:rsid w:val="00E310D5"/>
    <w:rsid w:val="00E32E7D"/>
    <w:rsid w:val="00E36F43"/>
    <w:rsid w:val="00E4293D"/>
    <w:rsid w:val="00E4338A"/>
    <w:rsid w:val="00E47B0F"/>
    <w:rsid w:val="00E57A79"/>
    <w:rsid w:val="00E65F39"/>
    <w:rsid w:val="00E6717E"/>
    <w:rsid w:val="00E67D06"/>
    <w:rsid w:val="00E8236B"/>
    <w:rsid w:val="00E943A2"/>
    <w:rsid w:val="00E94725"/>
    <w:rsid w:val="00EB2AA2"/>
    <w:rsid w:val="00EC5F90"/>
    <w:rsid w:val="00ED079F"/>
    <w:rsid w:val="00ED0AD3"/>
    <w:rsid w:val="00EE0971"/>
    <w:rsid w:val="00EE3D69"/>
    <w:rsid w:val="00EF5F75"/>
    <w:rsid w:val="00F059F7"/>
    <w:rsid w:val="00F06A57"/>
    <w:rsid w:val="00F11701"/>
    <w:rsid w:val="00F23E4A"/>
    <w:rsid w:val="00F251D1"/>
    <w:rsid w:val="00F25620"/>
    <w:rsid w:val="00F26C37"/>
    <w:rsid w:val="00F274E0"/>
    <w:rsid w:val="00F35903"/>
    <w:rsid w:val="00F37793"/>
    <w:rsid w:val="00F5194E"/>
    <w:rsid w:val="00F60384"/>
    <w:rsid w:val="00F61BA7"/>
    <w:rsid w:val="00F66668"/>
    <w:rsid w:val="00F67EFA"/>
    <w:rsid w:val="00F7262F"/>
    <w:rsid w:val="00F74D7C"/>
    <w:rsid w:val="00F75BFF"/>
    <w:rsid w:val="00F848D7"/>
    <w:rsid w:val="00F92CF1"/>
    <w:rsid w:val="00F93784"/>
    <w:rsid w:val="00F9690D"/>
    <w:rsid w:val="00FA1E0F"/>
    <w:rsid w:val="00FB1B64"/>
    <w:rsid w:val="00FC5A64"/>
    <w:rsid w:val="00FD0616"/>
    <w:rsid w:val="00FD58C2"/>
    <w:rsid w:val="00FF30C1"/>
    <w:rsid w:val="00FF4259"/>
    <w:rsid w:val="00FF6D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7FA694-8E3F-40B0-8430-ADA11FCE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9202A"/>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0A06A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A06A6"/>
    <w:rPr>
      <w:rFonts w:ascii="Tahoma" w:hAnsi="Tahoma" w:cs="Tahoma"/>
      <w:sz w:val="16"/>
      <w:szCs w:val="16"/>
    </w:rPr>
  </w:style>
  <w:style w:type="paragraph" w:styleId="Sraopastraipa">
    <w:name w:val="List Paragraph"/>
    <w:basedOn w:val="prastasis"/>
    <w:uiPriority w:val="34"/>
    <w:qFormat/>
    <w:rsid w:val="00C55625"/>
    <w:pPr>
      <w:ind w:left="720"/>
      <w:contextualSpacing/>
    </w:pPr>
  </w:style>
  <w:style w:type="paragraph" w:styleId="Pagrindinistekstas">
    <w:name w:val="Body Text"/>
    <w:basedOn w:val="prastasis"/>
    <w:link w:val="PagrindinistekstasDiagrama"/>
    <w:uiPriority w:val="99"/>
    <w:rsid w:val="00F5194E"/>
    <w:pPr>
      <w:spacing w:after="120"/>
    </w:pPr>
  </w:style>
  <w:style w:type="character" w:customStyle="1" w:styleId="PagrindinistekstasDiagrama">
    <w:name w:val="Pagrindinis tekstas Diagrama"/>
    <w:basedOn w:val="Numatytasispastraiposriftas"/>
    <w:link w:val="Pagrindinistekstas"/>
    <w:uiPriority w:val="99"/>
    <w:locked/>
    <w:rsid w:val="00F5194E"/>
    <w:rPr>
      <w:rFonts w:ascii="Calibri" w:eastAsia="Times New Roman" w:hAnsi="Calibri" w:cs="Times New Roman"/>
    </w:rPr>
  </w:style>
  <w:style w:type="character" w:styleId="Hipersaitas">
    <w:name w:val="Hyperlink"/>
    <w:basedOn w:val="Numatytasispastraiposriftas"/>
    <w:uiPriority w:val="99"/>
    <w:rsid w:val="006F5BE0"/>
    <w:rPr>
      <w:rFonts w:cs="Times New Roman"/>
      <w:color w:val="0000FF"/>
      <w:u w:val="single"/>
    </w:rPr>
  </w:style>
  <w:style w:type="table" w:styleId="Lentelstinklelis">
    <w:name w:val="Table Grid"/>
    <w:basedOn w:val="prastojilentel"/>
    <w:uiPriority w:val="99"/>
    <w:rsid w:val="00A05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tymopavad">
    <w:name w:val="Įstatymo pavad."/>
    <w:basedOn w:val="prastasis"/>
    <w:uiPriority w:val="99"/>
    <w:rsid w:val="005D1C86"/>
    <w:pPr>
      <w:spacing w:after="0" w:line="360" w:lineRule="auto"/>
      <w:ind w:firstLine="720"/>
      <w:jc w:val="center"/>
    </w:pPr>
    <w:rPr>
      <w:rFonts w:ascii="TimesLT" w:eastAsia="Times New Roman" w:hAnsi="TimesLT"/>
      <w:caps/>
      <w:sz w:val="24"/>
      <w:szCs w:val="20"/>
    </w:rPr>
  </w:style>
  <w:style w:type="character" w:customStyle="1" w:styleId="Datadiena">
    <w:name w:val="Data_diena"/>
    <w:basedOn w:val="Numatytasispastraiposriftas"/>
    <w:uiPriority w:val="99"/>
    <w:rsid w:val="005D1C86"/>
    <w:rPr>
      <w:rFonts w:cs="Times New Roman"/>
    </w:rPr>
  </w:style>
  <w:style w:type="character" w:customStyle="1" w:styleId="statymoNr">
    <w:name w:val="Įstatymo Nr."/>
    <w:uiPriority w:val="99"/>
    <w:rsid w:val="005D1C86"/>
    <w:rPr>
      <w:rFonts w:ascii="HelveticaLT" w:hAnsi="HelveticaLT"/>
    </w:rPr>
  </w:style>
  <w:style w:type="character" w:customStyle="1" w:styleId="Datamnuo">
    <w:name w:val="Data_mënuo"/>
    <w:uiPriority w:val="99"/>
    <w:rsid w:val="005D1C86"/>
    <w:rPr>
      <w:rFonts w:ascii="HelveticaLT" w:hAnsi="HelveticaLT"/>
      <w:sz w:val="24"/>
    </w:rPr>
  </w:style>
  <w:style w:type="character" w:customStyle="1" w:styleId="Datametai">
    <w:name w:val="Data_metai"/>
    <w:basedOn w:val="Numatytasispastraiposriftas"/>
    <w:uiPriority w:val="99"/>
    <w:rsid w:val="005D1C86"/>
    <w:rPr>
      <w:rFonts w:cs="Times New Roman"/>
    </w:rPr>
  </w:style>
  <w:style w:type="paragraph" w:styleId="Pagrindiniotekstotrauka">
    <w:name w:val="Body Text Indent"/>
    <w:basedOn w:val="prastasis"/>
    <w:link w:val="PagrindiniotekstotraukaDiagrama"/>
    <w:uiPriority w:val="99"/>
    <w:rsid w:val="00BB076D"/>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BB076D"/>
    <w:rPr>
      <w:rFonts w:cs="Times New Roman"/>
    </w:rPr>
  </w:style>
  <w:style w:type="paragraph" w:styleId="Puslapioinaostekstas">
    <w:name w:val="footnote text"/>
    <w:basedOn w:val="prastasis"/>
    <w:link w:val="PuslapioinaostekstasDiagrama"/>
    <w:semiHidden/>
    <w:rsid w:val="006212AB"/>
    <w:pPr>
      <w:suppressAutoHyphens/>
      <w:spacing w:after="0" w:line="240" w:lineRule="auto"/>
    </w:pPr>
    <w:rPr>
      <w:rFonts w:ascii="Times New Roman" w:eastAsia="Times New Roman" w:hAnsi="Times New Roman"/>
      <w:sz w:val="20"/>
      <w:szCs w:val="20"/>
      <w:lang w:val="en-US" w:eastAsia="ar-SA"/>
    </w:rPr>
  </w:style>
  <w:style w:type="character" w:customStyle="1" w:styleId="PuslapioinaostekstasDiagrama">
    <w:name w:val="Puslapio išnašos tekstas Diagrama"/>
    <w:basedOn w:val="Numatytasispastraiposriftas"/>
    <w:link w:val="Puslapioinaostekstas"/>
    <w:semiHidden/>
    <w:locked/>
    <w:rsid w:val="006212AB"/>
    <w:rPr>
      <w:rFonts w:ascii="Times New Roman" w:hAnsi="Times New Roman" w:cs="Times New Roman"/>
      <w:sz w:val="20"/>
      <w:szCs w:val="20"/>
      <w:lang w:val="en-US" w:eastAsia="ar-SA" w:bidi="ar-SA"/>
    </w:rPr>
  </w:style>
  <w:style w:type="paragraph" w:styleId="Antrats">
    <w:name w:val="header"/>
    <w:basedOn w:val="prastasis"/>
    <w:link w:val="AntratsDiagrama"/>
    <w:uiPriority w:val="99"/>
    <w:semiHidden/>
    <w:rsid w:val="00DF4ADB"/>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semiHidden/>
    <w:locked/>
    <w:rsid w:val="00DF4ADB"/>
    <w:rPr>
      <w:rFonts w:cs="Times New Roman"/>
    </w:rPr>
  </w:style>
  <w:style w:type="paragraph" w:styleId="Porat">
    <w:name w:val="footer"/>
    <w:basedOn w:val="prastasis"/>
    <w:link w:val="PoratDiagrama"/>
    <w:uiPriority w:val="99"/>
    <w:rsid w:val="00DF4ADB"/>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locked/>
    <w:rsid w:val="00DF4ADB"/>
    <w:rPr>
      <w:rFonts w:cs="Times New Roman"/>
    </w:rPr>
  </w:style>
  <w:style w:type="character" w:styleId="Puslapionumeris">
    <w:name w:val="page number"/>
    <w:basedOn w:val="Numatytasispastraiposriftas"/>
    <w:uiPriority w:val="99"/>
    <w:rsid w:val="00B90F6A"/>
    <w:rPr>
      <w:rFonts w:cs="Times New Roman"/>
    </w:rPr>
  </w:style>
  <w:style w:type="paragraph" w:styleId="prastasiniatinklio">
    <w:name w:val="Normal (Web)"/>
    <w:basedOn w:val="prastasis"/>
    <w:uiPriority w:val="99"/>
    <w:unhideWhenUsed/>
    <w:rsid w:val="00766F37"/>
    <w:pPr>
      <w:suppressAutoHyphens/>
      <w:spacing w:after="0" w:line="240" w:lineRule="auto"/>
    </w:pPr>
    <w:rPr>
      <w:rFonts w:ascii="Times New Roman" w:eastAsia="Times New Roman" w:hAnsi="Times New Roman"/>
      <w:sz w:val="24"/>
      <w:szCs w:val="24"/>
      <w:lang w:val="en-US" w:eastAsia="ar-SA"/>
    </w:rPr>
  </w:style>
  <w:style w:type="paragraph" w:customStyle="1" w:styleId="Default">
    <w:name w:val="Default"/>
    <w:uiPriority w:val="99"/>
    <w:semiHidden/>
    <w:rsid w:val="00766F3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1568">
      <w:bodyDiv w:val="1"/>
      <w:marLeft w:val="0"/>
      <w:marRight w:val="0"/>
      <w:marTop w:val="0"/>
      <w:marBottom w:val="0"/>
      <w:divBdr>
        <w:top w:val="none" w:sz="0" w:space="0" w:color="auto"/>
        <w:left w:val="none" w:sz="0" w:space="0" w:color="auto"/>
        <w:bottom w:val="none" w:sz="0" w:space="0" w:color="auto"/>
        <w:right w:val="none" w:sz="0" w:space="0" w:color="auto"/>
      </w:divBdr>
    </w:div>
    <w:div w:id="451022677">
      <w:bodyDiv w:val="1"/>
      <w:marLeft w:val="0"/>
      <w:marRight w:val="0"/>
      <w:marTop w:val="0"/>
      <w:marBottom w:val="0"/>
      <w:divBdr>
        <w:top w:val="none" w:sz="0" w:space="0" w:color="auto"/>
        <w:left w:val="none" w:sz="0" w:space="0" w:color="auto"/>
        <w:bottom w:val="none" w:sz="0" w:space="0" w:color="auto"/>
        <w:right w:val="none" w:sz="0" w:space="0" w:color="auto"/>
      </w:divBdr>
    </w:div>
    <w:div w:id="1235778049">
      <w:bodyDiv w:val="1"/>
      <w:marLeft w:val="0"/>
      <w:marRight w:val="0"/>
      <w:marTop w:val="0"/>
      <w:marBottom w:val="0"/>
      <w:divBdr>
        <w:top w:val="none" w:sz="0" w:space="0" w:color="auto"/>
        <w:left w:val="none" w:sz="0" w:space="0" w:color="auto"/>
        <w:bottom w:val="none" w:sz="0" w:space="0" w:color="auto"/>
        <w:right w:val="none" w:sz="0" w:space="0" w:color="auto"/>
      </w:divBdr>
    </w:div>
    <w:div w:id="1992440731">
      <w:marLeft w:val="0"/>
      <w:marRight w:val="0"/>
      <w:marTop w:val="0"/>
      <w:marBottom w:val="0"/>
      <w:divBdr>
        <w:top w:val="none" w:sz="0" w:space="0" w:color="auto"/>
        <w:left w:val="none" w:sz="0" w:space="0" w:color="auto"/>
        <w:bottom w:val="none" w:sz="0" w:space="0" w:color="auto"/>
        <w:right w:val="none" w:sz="0" w:space="0" w:color="auto"/>
      </w:divBdr>
    </w:div>
    <w:div w:id="1992440732">
      <w:marLeft w:val="0"/>
      <w:marRight w:val="0"/>
      <w:marTop w:val="0"/>
      <w:marBottom w:val="0"/>
      <w:divBdr>
        <w:top w:val="none" w:sz="0" w:space="0" w:color="auto"/>
        <w:left w:val="none" w:sz="0" w:space="0" w:color="auto"/>
        <w:bottom w:val="none" w:sz="0" w:space="0" w:color="auto"/>
        <w:right w:val="none" w:sz="0" w:space="0" w:color="auto"/>
      </w:divBdr>
    </w:div>
    <w:div w:id="1992440733">
      <w:marLeft w:val="0"/>
      <w:marRight w:val="0"/>
      <w:marTop w:val="0"/>
      <w:marBottom w:val="0"/>
      <w:divBdr>
        <w:top w:val="none" w:sz="0" w:space="0" w:color="auto"/>
        <w:left w:val="none" w:sz="0" w:space="0" w:color="auto"/>
        <w:bottom w:val="none" w:sz="0" w:space="0" w:color="auto"/>
        <w:right w:val="none" w:sz="0" w:space="0" w:color="auto"/>
      </w:divBdr>
    </w:div>
    <w:div w:id="1992440734">
      <w:marLeft w:val="0"/>
      <w:marRight w:val="0"/>
      <w:marTop w:val="0"/>
      <w:marBottom w:val="0"/>
      <w:divBdr>
        <w:top w:val="none" w:sz="0" w:space="0" w:color="auto"/>
        <w:left w:val="none" w:sz="0" w:space="0" w:color="auto"/>
        <w:bottom w:val="none" w:sz="0" w:space="0" w:color="auto"/>
        <w:right w:val="none" w:sz="0" w:space="0" w:color="auto"/>
      </w:divBdr>
    </w:div>
    <w:div w:id="1992440735">
      <w:marLeft w:val="0"/>
      <w:marRight w:val="0"/>
      <w:marTop w:val="0"/>
      <w:marBottom w:val="0"/>
      <w:divBdr>
        <w:top w:val="none" w:sz="0" w:space="0" w:color="auto"/>
        <w:left w:val="none" w:sz="0" w:space="0" w:color="auto"/>
        <w:bottom w:val="none" w:sz="0" w:space="0" w:color="auto"/>
        <w:right w:val="none" w:sz="0" w:space="0" w:color="auto"/>
      </w:divBdr>
    </w:div>
    <w:div w:id="1992440736">
      <w:marLeft w:val="0"/>
      <w:marRight w:val="0"/>
      <w:marTop w:val="0"/>
      <w:marBottom w:val="0"/>
      <w:divBdr>
        <w:top w:val="none" w:sz="0" w:space="0" w:color="auto"/>
        <w:left w:val="none" w:sz="0" w:space="0" w:color="auto"/>
        <w:bottom w:val="none" w:sz="0" w:space="0" w:color="auto"/>
        <w:right w:val="none" w:sz="0" w:space="0" w:color="auto"/>
      </w:divBdr>
    </w:div>
    <w:div w:id="1992440737">
      <w:marLeft w:val="0"/>
      <w:marRight w:val="0"/>
      <w:marTop w:val="0"/>
      <w:marBottom w:val="0"/>
      <w:divBdr>
        <w:top w:val="none" w:sz="0" w:space="0" w:color="auto"/>
        <w:left w:val="none" w:sz="0" w:space="0" w:color="auto"/>
        <w:bottom w:val="none" w:sz="0" w:space="0" w:color="auto"/>
        <w:right w:val="none" w:sz="0" w:space="0" w:color="auto"/>
      </w:divBdr>
    </w:div>
    <w:div w:id="1992440738">
      <w:marLeft w:val="0"/>
      <w:marRight w:val="0"/>
      <w:marTop w:val="0"/>
      <w:marBottom w:val="0"/>
      <w:divBdr>
        <w:top w:val="none" w:sz="0" w:space="0" w:color="auto"/>
        <w:left w:val="none" w:sz="0" w:space="0" w:color="auto"/>
        <w:bottom w:val="none" w:sz="0" w:space="0" w:color="auto"/>
        <w:right w:val="none" w:sz="0" w:space="0" w:color="auto"/>
      </w:divBdr>
    </w:div>
    <w:div w:id="1992440739">
      <w:marLeft w:val="0"/>
      <w:marRight w:val="0"/>
      <w:marTop w:val="0"/>
      <w:marBottom w:val="0"/>
      <w:divBdr>
        <w:top w:val="none" w:sz="0" w:space="0" w:color="auto"/>
        <w:left w:val="none" w:sz="0" w:space="0" w:color="auto"/>
        <w:bottom w:val="none" w:sz="0" w:space="0" w:color="auto"/>
        <w:right w:val="none" w:sz="0" w:space="0" w:color="auto"/>
      </w:divBdr>
    </w:div>
    <w:div w:id="1992440740">
      <w:marLeft w:val="0"/>
      <w:marRight w:val="0"/>
      <w:marTop w:val="0"/>
      <w:marBottom w:val="0"/>
      <w:divBdr>
        <w:top w:val="none" w:sz="0" w:space="0" w:color="auto"/>
        <w:left w:val="none" w:sz="0" w:space="0" w:color="auto"/>
        <w:bottom w:val="none" w:sz="0" w:space="0" w:color="auto"/>
        <w:right w:val="none" w:sz="0" w:space="0" w:color="auto"/>
      </w:divBdr>
    </w:div>
    <w:div w:id="1992440741">
      <w:marLeft w:val="0"/>
      <w:marRight w:val="0"/>
      <w:marTop w:val="0"/>
      <w:marBottom w:val="0"/>
      <w:divBdr>
        <w:top w:val="none" w:sz="0" w:space="0" w:color="auto"/>
        <w:left w:val="none" w:sz="0" w:space="0" w:color="auto"/>
        <w:bottom w:val="none" w:sz="0" w:space="0" w:color="auto"/>
        <w:right w:val="none" w:sz="0" w:space="0" w:color="auto"/>
      </w:divBdr>
    </w:div>
    <w:div w:id="1992440742">
      <w:marLeft w:val="0"/>
      <w:marRight w:val="0"/>
      <w:marTop w:val="0"/>
      <w:marBottom w:val="0"/>
      <w:divBdr>
        <w:top w:val="none" w:sz="0" w:space="0" w:color="auto"/>
        <w:left w:val="none" w:sz="0" w:space="0" w:color="auto"/>
        <w:bottom w:val="none" w:sz="0" w:space="0" w:color="auto"/>
        <w:right w:val="none" w:sz="0" w:space="0" w:color="auto"/>
      </w:divBdr>
    </w:div>
    <w:div w:id="1992440743">
      <w:marLeft w:val="0"/>
      <w:marRight w:val="0"/>
      <w:marTop w:val="0"/>
      <w:marBottom w:val="0"/>
      <w:divBdr>
        <w:top w:val="none" w:sz="0" w:space="0" w:color="auto"/>
        <w:left w:val="none" w:sz="0" w:space="0" w:color="auto"/>
        <w:bottom w:val="none" w:sz="0" w:space="0" w:color="auto"/>
        <w:right w:val="none" w:sz="0" w:space="0" w:color="auto"/>
      </w:divBdr>
    </w:div>
    <w:div w:id="1992440744">
      <w:marLeft w:val="0"/>
      <w:marRight w:val="0"/>
      <w:marTop w:val="0"/>
      <w:marBottom w:val="0"/>
      <w:divBdr>
        <w:top w:val="none" w:sz="0" w:space="0" w:color="auto"/>
        <w:left w:val="none" w:sz="0" w:space="0" w:color="auto"/>
        <w:bottom w:val="none" w:sz="0" w:space="0" w:color="auto"/>
        <w:right w:val="none" w:sz="0" w:space="0" w:color="auto"/>
      </w:divBdr>
    </w:div>
    <w:div w:id="1992440745">
      <w:marLeft w:val="0"/>
      <w:marRight w:val="0"/>
      <w:marTop w:val="0"/>
      <w:marBottom w:val="0"/>
      <w:divBdr>
        <w:top w:val="none" w:sz="0" w:space="0" w:color="auto"/>
        <w:left w:val="none" w:sz="0" w:space="0" w:color="auto"/>
        <w:bottom w:val="none" w:sz="0" w:space="0" w:color="auto"/>
        <w:right w:val="none" w:sz="0" w:space="0" w:color="auto"/>
      </w:divBdr>
    </w:div>
    <w:div w:id="1992440746">
      <w:marLeft w:val="0"/>
      <w:marRight w:val="0"/>
      <w:marTop w:val="0"/>
      <w:marBottom w:val="0"/>
      <w:divBdr>
        <w:top w:val="none" w:sz="0" w:space="0" w:color="auto"/>
        <w:left w:val="none" w:sz="0" w:space="0" w:color="auto"/>
        <w:bottom w:val="none" w:sz="0" w:space="0" w:color="auto"/>
        <w:right w:val="none" w:sz="0" w:space="0" w:color="auto"/>
      </w:divBdr>
    </w:div>
    <w:div w:id="1992440747">
      <w:marLeft w:val="0"/>
      <w:marRight w:val="0"/>
      <w:marTop w:val="0"/>
      <w:marBottom w:val="0"/>
      <w:divBdr>
        <w:top w:val="none" w:sz="0" w:space="0" w:color="auto"/>
        <w:left w:val="none" w:sz="0" w:space="0" w:color="auto"/>
        <w:bottom w:val="none" w:sz="0" w:space="0" w:color="auto"/>
        <w:right w:val="none" w:sz="0" w:space="0" w:color="auto"/>
      </w:divBdr>
    </w:div>
    <w:div w:id="1992440748">
      <w:marLeft w:val="0"/>
      <w:marRight w:val="0"/>
      <w:marTop w:val="0"/>
      <w:marBottom w:val="0"/>
      <w:divBdr>
        <w:top w:val="none" w:sz="0" w:space="0" w:color="auto"/>
        <w:left w:val="none" w:sz="0" w:space="0" w:color="auto"/>
        <w:bottom w:val="none" w:sz="0" w:space="0" w:color="auto"/>
        <w:right w:val="none" w:sz="0" w:space="0" w:color="auto"/>
      </w:divBdr>
    </w:div>
    <w:div w:id="1992440749">
      <w:marLeft w:val="0"/>
      <w:marRight w:val="0"/>
      <w:marTop w:val="0"/>
      <w:marBottom w:val="0"/>
      <w:divBdr>
        <w:top w:val="none" w:sz="0" w:space="0" w:color="auto"/>
        <w:left w:val="none" w:sz="0" w:space="0" w:color="auto"/>
        <w:bottom w:val="none" w:sz="0" w:space="0" w:color="auto"/>
        <w:right w:val="none" w:sz="0" w:space="0" w:color="auto"/>
      </w:divBdr>
    </w:div>
    <w:div w:id="1992440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akai.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CFA68-2E3C-42F5-9FF4-374380A6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30329</Words>
  <Characters>17288</Characters>
  <Application>Microsoft Office Word</Application>
  <DocSecurity>0</DocSecurity>
  <Lines>144</Lines>
  <Paragraphs>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3</cp:revision>
  <cp:lastPrinted>2017-12-04T12:21:00Z</cp:lastPrinted>
  <dcterms:created xsi:type="dcterms:W3CDTF">2019-10-31T12:49:00Z</dcterms:created>
  <dcterms:modified xsi:type="dcterms:W3CDTF">2019-10-31T12:49:00Z</dcterms:modified>
</cp:coreProperties>
</file>